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5331" w:rsidRPr="001159E1" w:rsidRDefault="001159E1">
      <w:pPr>
        <w:rPr>
          <w:lang w:val="en-US"/>
        </w:rPr>
      </w:pPr>
      <w:r w:rsidRPr="001159E1">
        <w:rPr>
          <w:lang w:val="en-US"/>
        </w:rPr>
        <w:t>Report – Exam Creative applications of Python and AI</w:t>
      </w:r>
    </w:p>
    <w:p w:rsidR="00F56DB6" w:rsidRPr="00F56DB6" w:rsidRDefault="00F56DB6" w:rsidP="00F56DB6">
      <w:r w:rsidRPr="00F56DB6">
        <w:t>The aim of this task was to create a piece of art using Python, which is not an easy task for a beginner like me, with only some minor experience in Python from the first semester. During the brainstorming session, I decided to use one of the codes we had previously worked with in the seminar to avoid major difficulties. However, to create a unique piece of art rather than simply reproducing the one from the seminar, I decided to combine different codes and the resulting art.</w:t>
      </w:r>
    </w:p>
    <w:p w:rsidR="00F56DB6" w:rsidRPr="00F56DB6" w:rsidRDefault="00F56DB6" w:rsidP="00F56DB6">
      <w:r w:rsidRPr="00F56DB6">
        <w:t xml:space="preserve">I reviewed the various lectures and thought about which types of art I wanted to combine. I then had the idea of merging the lecture on AI-generated music, which I found very interesting, with the lecture on visual art. Specifically, I envisioned creating a kind of Lofi music-type YouTube video. These are well-known YouTube videos or livestreams where Lofi music is played. Lofi stands for "low fidelity," a cozy, relaxing style of music often streamed on YouTube. These videos or streams often feature endless loops, where a static image or GIF is displayed while various Lofi songs play in the background. The most famous livestream is titled </w:t>
      </w:r>
      <w:r w:rsidRPr="00F56DB6">
        <w:rPr>
          <w:i/>
          <w:iCs/>
        </w:rPr>
        <w:t>lofi hip hop radio - beats to relax/study to</w:t>
      </w:r>
      <w:r w:rsidRPr="00F56DB6">
        <w:t>, featuring an animated girl sitting at a desk. This character, known as the "Lofi girl," has become a symbol of Lofi music.</w:t>
      </w:r>
    </w:p>
    <w:p w:rsidR="00F56DB6" w:rsidRPr="00F56DB6" w:rsidRDefault="00F56DB6" w:rsidP="00F56DB6">
      <w:r w:rsidRPr="00F56DB6">
        <w:t>The target audience for these videos is often students or pupils seeking relaxing yet motivating background music to study to. Since I also enjoy these videos, and the seminar codes were suitable for this, I decided to create my own Lofi video using Python and AI. To further integrate what I had learned, I uploaded the video privately to YouTube and generated a QR code that links to it.</w:t>
      </w:r>
    </w:p>
    <w:p w:rsidR="00F56DB6" w:rsidRPr="00F56DB6" w:rsidRDefault="00F56DB6" w:rsidP="00F56DB6">
      <w:r w:rsidRPr="00F56DB6">
        <w:t>Now, for the methodological part: my first step was to create the song. I used the code from Lecture 4 and modified it with a Lofi prompt that matched my taste. I also slightly adjusted the length, but this was limited by my laptop's computing power, which almost crashed when generating a 20-second song. As a result, my Lofi video can't be as long as the originals and consists of a loop. Otherwise, I made no significant changes to the code.</w:t>
      </w:r>
    </w:p>
    <w:p w:rsidR="00F56DB6" w:rsidRPr="00F56DB6" w:rsidRDefault="00F56DB6" w:rsidP="00F56DB6">
      <w:r w:rsidRPr="00F56DB6">
        <w:t>In the second part, I used the code from Lecture 9. I slightly adapted the Python script example.py to fit my requirements and executed it in the terminal. Then, I used the image_to_video.py script to merge the generated images into a video. To connect the content from Lecture 4 with that of Lecture 9, I placed the song behind the video in an editing program and adjusted the synchronization a bit. I then uploaded the final Lofi video privately to YouTube to make it accessible via a link. Finally, I used the code from Lecture 10 to create a QR code in a Jupyter Notebook, which I included in my GitHub repository.</w:t>
      </w:r>
    </w:p>
    <w:p w:rsidR="001159E1" w:rsidRPr="001159E1" w:rsidRDefault="001159E1">
      <w:pPr>
        <w:rPr>
          <w:lang w:val="en-US"/>
        </w:rPr>
      </w:pPr>
    </w:p>
    <w:sectPr w:rsidR="001159E1" w:rsidRPr="00115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E1"/>
    <w:rsid w:val="001159E1"/>
    <w:rsid w:val="00146427"/>
    <w:rsid w:val="0021665A"/>
    <w:rsid w:val="004A5AF9"/>
    <w:rsid w:val="004B5555"/>
    <w:rsid w:val="004F5331"/>
    <w:rsid w:val="00901E26"/>
    <w:rsid w:val="00C2298E"/>
    <w:rsid w:val="00E31F70"/>
    <w:rsid w:val="00F11AD5"/>
    <w:rsid w:val="00F5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7BC1C"/>
  <w15:chartTrackingRefBased/>
  <w15:docId w15:val="{E3D78DF1-D64C-7D43-8139-D7B60AB0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engelen</dc:creator>
  <cp:keywords/>
  <dc:description/>
  <cp:lastModifiedBy>tim engelen</cp:lastModifiedBy>
  <cp:revision>2</cp:revision>
  <dcterms:created xsi:type="dcterms:W3CDTF">2024-09-11T09:09:00Z</dcterms:created>
  <dcterms:modified xsi:type="dcterms:W3CDTF">2024-09-15T08:08:00Z</dcterms:modified>
</cp:coreProperties>
</file>