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div,p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D0D0D" w:themeColor="text1" w:themeTint="F2"/>
          <w:spacing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元素选择器</w:t>
      </w:r>
      <w:r>
        <w:rPr>
          <w:rFonts w:hint="eastAsia" w:ascii="Courier New" w:hAnsi="Courier New" w:cs="Courier New"/>
          <w:i w:val="0"/>
          <w:caps w:val="0"/>
          <w:color w:val="5407A3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选择所有 &lt;div&gt; 元素和所有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div p   后代选择器  选择 &lt;div&gt; 元素内部的所有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div&gt;p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子元素选择器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选择父元素为 &lt;div&gt; 元素的所有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div+p 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同辈（级）元素选择器  选择紧接在 &lt;div&gt; 元素之后的所有 &lt;p&gt; 元素，此时的div和P元素是同一级别的，也就是所说的同辈元素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[attribute]   属性选择器    为带有某种 属性的任何元素设置样式，如，为带有href或者target属性的a的所有元素设置，格式：a[href]|a[target]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[attribute=value]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属性值等于选择器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为带有某种属性（attribute），且属性值是value（代表具体值）的所有元素设置样式  例如：a[href='www.baidu.com'],a[target='_blank']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 xml:space="preserve">[attribute~=value]   属性包含选择器 </w:t>
      </w: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为带有某种属性（attribute），且属性值包含value（代表具体值）的所有元素设置样式，此时的包含分为全包含和部分包含，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举例说明：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[title~=flower]   //设置title属性包含flower内容的边框为5px且为黄色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    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        border:5px solid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 xml:space="preserve">  </w:t>
      </w: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    &lt;img src="/i/eg_tulip.jpg" title="tulip flower" /&gt;  //边框变黄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14"/>
        <w:jc w:val="left"/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</w:rPr>
        <w:t>&lt;img src="/i/shanghai_lupu_bridge.jpg" title="lupu bridge" /&gt;    //没有边框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14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[attribute|=value]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属性开头选择器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注意：这里的value需要全匹配，不能部分匹配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举例说明：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[lang|=en]  { background:yellow;  } 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            &lt;p lang="en"&gt;Hello!&lt;/p&gt;     //背景变黄色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            &lt;p lang="e-us"&gt;Hi!&lt;/p&gt;        //背景无变化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:link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a:link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选择所有未被访问的链接。  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:visited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a:visited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选择所有已被访问的链接。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:active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a:active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选择活动链接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:hover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a:hover 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选择鼠标指针位于其上的链接。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:focus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元素选择器:focus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选择获得焦点的 input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:first-letter   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元素选择器:first-letter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选择每个 &lt;p&gt; 元素的首字母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:first-line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元素选择器:first-line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选择每个 &lt;p&gt; 元素的首行，包含空格。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如：my name is feifan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:first-child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  元素选择器:first-child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选择属于父元素的第一个子元素的每个 要匹配的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如：p:first-child,此时的p为某个元素下的子元素，需要获取该元素下的第一个为p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---------------------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：before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   元素选择器 ：before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在每个指定的元素的内容之前插入新内容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：after                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     元素选择器 ：after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在每个指定的元素的内容之后插入新内容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：lang（en）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属性开头选择器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选择带有以 "en" 开头的 lang 属性值的每个 &lt;p&gt; 元素，并设置其样式：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与[attribute|=value] 的比较：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一般写法[属性|=en]，如果需要限定某个元素的话，写法为，元素或者选择器[属性|=en]，此时的效果等同于:属性(en)， p:lang(en) 效果等同于  p[lang|=en]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p~ul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相同父辈元素第一个元素之后的另一个元素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为所有相同的父元素中位于 p 元素之后的所有 ul 元素设置背景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[attribute^=value] 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a[src^="https"]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选择其 src 属性值以 "https" 开头的每个 &lt;a&gt; 元素。如果不限定为某一类元素的话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[src^="https"]  效果等同于[attribute|=value] （此时属性不带引号）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[attribute$=value]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a[src$=".pdf"]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选择其 src 属性以 ".pdf" 结尾的所有 &lt;a&gt;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[src^=".pdf"]  效果等同于 [src~=.pdf] （此时属性不带引号）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[attribute*=value]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a[src*="abc"]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选择其 src 属性中包含 "abc" 子串的每个 &lt;a&gt;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如果不限定为某一类元素的话，[src^="https"]  效果等同于（此时属性不带引号）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:first-of-type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p:first-of-type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指定父元素的首个 p 元素的样式，p元素作为子元素，同时也确定了p所对应的父元素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:last-of-type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p:last-of-type  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指定父元素的末个 p 元素的样式，p元素作为子元素，同时也确定了p所对应的父元素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:only-child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p:only-child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规定属于其父元素的唯一子元素的每个 p 元素。使用此选择器前，需要保证p为子元素，且只有P这一个子元素。否则无效果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:nth-child(n)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p:nth-child(2)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规定属于其父元素的第二个子元素为P的样式，使用前，需保证至少有（n）个元素，且只能限定当前元素的同级元素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---------------------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2DD2"/>
    <w:rsid w:val="02333C6F"/>
    <w:rsid w:val="0FD7796E"/>
    <w:rsid w:val="15993861"/>
    <w:rsid w:val="1A2D7CCB"/>
    <w:rsid w:val="209B0B81"/>
    <w:rsid w:val="26DA579A"/>
    <w:rsid w:val="27CE5BC7"/>
    <w:rsid w:val="296B6D6D"/>
    <w:rsid w:val="2D8E6092"/>
    <w:rsid w:val="327B5192"/>
    <w:rsid w:val="3B857B01"/>
    <w:rsid w:val="3F224EE0"/>
    <w:rsid w:val="427318FB"/>
    <w:rsid w:val="45457A73"/>
    <w:rsid w:val="46F977BA"/>
    <w:rsid w:val="4E0A2F2E"/>
    <w:rsid w:val="4F0E0FD9"/>
    <w:rsid w:val="4FE9006D"/>
    <w:rsid w:val="53E3273C"/>
    <w:rsid w:val="56045EC6"/>
    <w:rsid w:val="59D052C4"/>
    <w:rsid w:val="61FD38DB"/>
    <w:rsid w:val="653D0D8F"/>
    <w:rsid w:val="6B7E1E65"/>
    <w:rsid w:val="741A41A2"/>
    <w:rsid w:val="74C27133"/>
    <w:rsid w:val="75BB0ADD"/>
    <w:rsid w:val="7A9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2019-01-28T02:36:16Z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