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6A" w:rsidRPr="003302FC" w:rsidRDefault="00D3156A" w:rsidP="00D3156A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Program Overview</w:t>
      </w:r>
    </w:p>
    <w:p w:rsidR="00D3156A" w:rsidRDefault="00D3156A" w:rsidP="00D3156A">
      <w:pPr>
        <w:snapToGrid w:val="0"/>
        <w:rPr>
          <w:rFonts w:eastAsia="標楷體"/>
          <w:b/>
          <w:sz w:val="28"/>
          <w:szCs w:val="28"/>
        </w:rPr>
      </w:pPr>
    </w:p>
    <w:tbl>
      <w:tblPr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549"/>
        <w:gridCol w:w="6141"/>
      </w:tblGrid>
      <w:tr w:rsidR="00D3156A" w:rsidRPr="006B6D38" w:rsidTr="00AB0DB4">
        <w:trPr>
          <w:trHeight w:val="320"/>
        </w:trPr>
        <w:tc>
          <w:tcPr>
            <w:tcW w:w="1549" w:type="dxa"/>
            <w:shd w:val="clear" w:color="auto" w:fill="7F7F7F" w:themeFill="text1" w:themeFillTint="80"/>
            <w:vAlign w:val="center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9B10A5">
              <w:rPr>
                <w:rFonts w:eastAsia="標楷體" w:hAnsi="標楷體"/>
                <w:color w:val="FFFFFF" w:themeColor="background1"/>
              </w:rPr>
              <w:t>Day</w:t>
            </w:r>
          </w:p>
        </w:tc>
        <w:tc>
          <w:tcPr>
            <w:tcW w:w="6141" w:type="dxa"/>
            <w:tcBorders>
              <w:right w:val="nil"/>
            </w:tcBorders>
            <w:shd w:val="clear" w:color="auto" w:fill="7F7F7F" w:themeFill="text1" w:themeFillTint="80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/>
                <w:color w:val="FFFFFF" w:themeColor="background1"/>
              </w:rPr>
              <w:t>Topic</w:t>
            </w:r>
          </w:p>
        </w:tc>
      </w:tr>
      <w:tr w:rsidR="00D3156A" w:rsidRPr="006B6D38" w:rsidTr="00AB0DB4">
        <w:trPr>
          <w:trHeight w:val="335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9B10A5" w:rsidRDefault="00D3156A" w:rsidP="00D3156A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9B10A5">
              <w:rPr>
                <w:rFonts w:eastAsia="標楷體" w:hAnsi="標楷體" w:hint="eastAsia"/>
                <w:color w:val="FFFFFF" w:themeColor="background1"/>
              </w:rPr>
              <w:t>24</w:t>
            </w:r>
            <w:r w:rsidRPr="009B10A5">
              <w:rPr>
                <w:rFonts w:eastAsia="標楷體" w:hAnsi="標楷體" w:hint="eastAsia"/>
                <w:color w:val="FFFFFF" w:themeColor="background1"/>
                <w:vertAlign w:val="superscript"/>
              </w:rPr>
              <w:t>th</w:t>
            </w:r>
            <w:r w:rsidRPr="009B10A5">
              <w:rPr>
                <w:rFonts w:eastAsia="標楷體" w:hAnsi="標楷體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tcBorders>
              <w:right w:val="nil"/>
            </w:tcBorders>
            <w:vAlign w:val="center"/>
          </w:tcPr>
          <w:p w:rsidR="00D3156A" w:rsidRDefault="00D3156A" w:rsidP="003411F7">
            <w:pPr>
              <w:snapToGrid w:val="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Registration and Open Ceremony</w:t>
            </w:r>
          </w:p>
        </w:tc>
      </w:tr>
      <w:tr w:rsidR="00D3156A" w:rsidRPr="006B6D38" w:rsidTr="00AB0DB4">
        <w:trPr>
          <w:trHeight w:val="320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9B10A5" w:rsidRDefault="00D3156A" w:rsidP="00D3156A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9B10A5">
              <w:rPr>
                <w:rFonts w:eastAsia="標楷體" w:hAnsi="標楷體" w:hint="eastAsia"/>
                <w:color w:val="FFFFFF" w:themeColor="background1"/>
              </w:rPr>
              <w:t>25</w:t>
            </w:r>
            <w:r w:rsidRPr="009B10A5">
              <w:rPr>
                <w:rFonts w:eastAsia="標楷體" w:hAnsi="標楷體" w:hint="eastAsia"/>
                <w:color w:val="FFFFFF" w:themeColor="background1"/>
                <w:vertAlign w:val="superscript"/>
              </w:rPr>
              <w:t>th</w:t>
            </w:r>
            <w:r w:rsidRPr="009B10A5">
              <w:rPr>
                <w:rFonts w:eastAsia="標楷體" w:hAnsi="標楷體"/>
                <w:color w:val="FFFFFF" w:themeColor="background1"/>
              </w:rPr>
              <w:t xml:space="preserve"> </w:t>
            </w:r>
            <w:r w:rsidRPr="009B10A5">
              <w:rPr>
                <w:rFonts w:eastAsia="標楷體" w:hAnsi="標楷體"/>
                <w:color w:val="FFFFFF" w:themeColor="background1"/>
              </w:rPr>
              <w:t>Aug</w:t>
            </w:r>
          </w:p>
        </w:tc>
        <w:tc>
          <w:tcPr>
            <w:tcW w:w="6141" w:type="dxa"/>
            <w:tcBorders>
              <w:right w:val="nil"/>
            </w:tcBorders>
            <w:vAlign w:val="center"/>
          </w:tcPr>
          <w:p w:rsidR="00D3156A" w:rsidRPr="006B6D38" w:rsidRDefault="00D3156A" w:rsidP="003411F7">
            <w:pPr>
              <w:snapToGrid w:val="0"/>
              <w:jc w:val="center"/>
              <w:rPr>
                <w:rFonts w:eastAsia="標楷體" w:hAnsi="標楷體" w:hint="eastAsia"/>
              </w:rPr>
            </w:pPr>
            <w:r>
              <w:rPr>
                <w:rFonts w:eastAsia="標楷體" w:hAnsi="標楷體"/>
              </w:rPr>
              <w:t xml:space="preserve">Computational Neuroscience </w:t>
            </w:r>
          </w:p>
        </w:tc>
      </w:tr>
      <w:tr w:rsidR="00D3156A" w:rsidRPr="00B056AD" w:rsidTr="00AB0DB4">
        <w:trPr>
          <w:trHeight w:val="320"/>
        </w:trPr>
        <w:tc>
          <w:tcPr>
            <w:tcW w:w="1549" w:type="dxa"/>
            <w:shd w:val="clear" w:color="auto" w:fill="000000" w:themeFill="text1"/>
          </w:tcPr>
          <w:p w:rsidR="00D3156A" w:rsidRPr="009B10A5" w:rsidRDefault="00D3156A" w:rsidP="00D3156A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9B10A5">
              <w:rPr>
                <w:rFonts w:eastAsia="標楷體" w:hAnsi="標楷體" w:hint="eastAsia"/>
                <w:color w:val="FFFFFF" w:themeColor="background1"/>
              </w:rPr>
              <w:t>26</w:t>
            </w:r>
            <w:r w:rsidRPr="009B10A5">
              <w:rPr>
                <w:rFonts w:eastAsia="標楷體" w:hAnsi="標楷體" w:hint="eastAsia"/>
                <w:color w:val="FFFFFF" w:themeColor="background1"/>
                <w:vertAlign w:val="superscript"/>
              </w:rPr>
              <w:t>th</w:t>
            </w:r>
            <w:r w:rsidRPr="009B10A5">
              <w:rPr>
                <w:rFonts w:eastAsia="標楷體" w:hAnsi="標楷體"/>
                <w:color w:val="FFFFFF" w:themeColor="background1"/>
              </w:rPr>
              <w:t xml:space="preserve"> </w:t>
            </w:r>
            <w:r w:rsidRPr="009B10A5">
              <w:rPr>
                <w:rFonts w:eastAsia="標楷體" w:hAnsi="標楷體"/>
                <w:color w:val="FFFFFF" w:themeColor="background1"/>
              </w:rPr>
              <w:t>Aug</w:t>
            </w:r>
          </w:p>
        </w:tc>
        <w:tc>
          <w:tcPr>
            <w:tcW w:w="6141" w:type="dxa"/>
            <w:tcBorders>
              <w:right w:val="nil"/>
            </w:tcBorders>
            <w:vAlign w:val="center"/>
          </w:tcPr>
          <w:p w:rsidR="00D3156A" w:rsidRPr="00B056AD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bCs/>
              </w:rPr>
            </w:pPr>
            <w:proofErr w:type="spellStart"/>
            <w:r>
              <w:rPr>
                <w:rFonts w:eastAsia="標楷體" w:hAnsi="標楷體"/>
              </w:rPr>
              <w:t>Neuroinformatics</w:t>
            </w:r>
            <w:proofErr w:type="spellEnd"/>
            <w:r>
              <w:rPr>
                <w:rFonts w:eastAsia="標楷體" w:hAnsi="標楷體"/>
              </w:rPr>
              <w:t xml:space="preserve"> </w:t>
            </w:r>
          </w:p>
        </w:tc>
      </w:tr>
      <w:tr w:rsidR="00D3156A" w:rsidRPr="00B056AD" w:rsidTr="00AB0DB4">
        <w:trPr>
          <w:trHeight w:val="320"/>
        </w:trPr>
        <w:tc>
          <w:tcPr>
            <w:tcW w:w="1549" w:type="dxa"/>
            <w:shd w:val="clear" w:color="auto" w:fill="000000" w:themeFill="text1"/>
          </w:tcPr>
          <w:p w:rsidR="00D3156A" w:rsidRPr="009B10A5" w:rsidRDefault="00D3156A" w:rsidP="00D3156A">
            <w:pPr>
              <w:snapToGrid w:val="0"/>
              <w:jc w:val="center"/>
              <w:rPr>
                <w:rFonts w:eastAsia="標楷體" w:hAnsi="標楷體"/>
                <w:color w:val="FFFFFF" w:themeColor="background1"/>
              </w:rPr>
            </w:pPr>
            <w:r w:rsidRPr="009B10A5">
              <w:rPr>
                <w:rFonts w:eastAsia="標楷體" w:hAnsi="標楷體" w:hint="eastAsia"/>
                <w:color w:val="FFFFFF" w:themeColor="background1"/>
              </w:rPr>
              <w:t>27</w:t>
            </w:r>
            <w:r w:rsidRPr="009B10A5">
              <w:rPr>
                <w:rFonts w:eastAsia="標楷體" w:hAnsi="標楷體" w:hint="eastAsia"/>
                <w:color w:val="FFFFFF" w:themeColor="background1"/>
                <w:vertAlign w:val="superscript"/>
              </w:rPr>
              <w:t>th</w:t>
            </w:r>
            <w:r w:rsidRPr="009B10A5">
              <w:rPr>
                <w:rFonts w:eastAsia="標楷體" w:hAnsi="標楷體"/>
                <w:color w:val="FFFFFF" w:themeColor="background1"/>
              </w:rPr>
              <w:t xml:space="preserve"> </w:t>
            </w:r>
            <w:r w:rsidRPr="009B10A5">
              <w:rPr>
                <w:rFonts w:eastAsia="標楷體" w:hAnsi="標楷體"/>
                <w:color w:val="FFFFFF" w:themeColor="background1"/>
              </w:rPr>
              <w:t>Aug</w:t>
            </w:r>
          </w:p>
        </w:tc>
        <w:tc>
          <w:tcPr>
            <w:tcW w:w="6141" w:type="dxa"/>
            <w:tcBorders>
              <w:right w:val="nil"/>
            </w:tcBorders>
            <w:vAlign w:val="center"/>
          </w:tcPr>
          <w:p w:rsidR="00D3156A" w:rsidRDefault="00D3156A" w:rsidP="003411F7">
            <w:pPr>
              <w:snapToGrid w:val="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Neuromorphic Devices and Systems</w:t>
            </w:r>
          </w:p>
        </w:tc>
      </w:tr>
      <w:tr w:rsidR="00D3156A" w:rsidRPr="00B056AD" w:rsidTr="00AB0DB4">
        <w:trPr>
          <w:trHeight w:val="320"/>
        </w:trPr>
        <w:tc>
          <w:tcPr>
            <w:tcW w:w="1549" w:type="dxa"/>
            <w:shd w:val="clear" w:color="auto" w:fill="000000" w:themeFill="text1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color w:val="FFFFFF" w:themeColor="background1"/>
              </w:rPr>
            </w:pPr>
            <w:r w:rsidRPr="009B10A5">
              <w:rPr>
                <w:rFonts w:eastAsia="標楷體" w:hAnsi="標楷體" w:hint="eastAsia"/>
                <w:color w:val="FFFFFF" w:themeColor="background1"/>
              </w:rPr>
              <w:t>28</w:t>
            </w:r>
            <w:r w:rsidRPr="009B10A5">
              <w:rPr>
                <w:rFonts w:eastAsia="標楷體" w:hAnsi="標楷體"/>
                <w:color w:val="FFFFFF" w:themeColor="background1"/>
                <w:vertAlign w:val="superscript"/>
              </w:rPr>
              <w:t>th</w:t>
            </w:r>
            <w:r w:rsidRPr="009B10A5">
              <w:rPr>
                <w:rFonts w:eastAsia="標楷體" w:hAnsi="標楷體"/>
                <w:color w:val="FFFFFF" w:themeColor="background1"/>
              </w:rPr>
              <w:t xml:space="preserve"> </w:t>
            </w:r>
            <w:r w:rsidRPr="009B10A5">
              <w:rPr>
                <w:rFonts w:eastAsia="標楷體" w:hAnsi="標楷體"/>
                <w:color w:val="FFFFFF" w:themeColor="background1"/>
              </w:rPr>
              <w:t>Aug</w:t>
            </w:r>
          </w:p>
        </w:tc>
        <w:tc>
          <w:tcPr>
            <w:tcW w:w="6141" w:type="dxa"/>
            <w:tcBorders>
              <w:right w:val="nil"/>
            </w:tcBorders>
            <w:vAlign w:val="center"/>
          </w:tcPr>
          <w:p w:rsidR="00D3156A" w:rsidRDefault="00D3156A" w:rsidP="003411F7">
            <w:pPr>
              <w:snapToGrid w:val="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 xml:space="preserve">Brainstorming Sessions </w:t>
            </w:r>
          </w:p>
        </w:tc>
      </w:tr>
      <w:tr w:rsidR="00D3156A" w:rsidRPr="00B056AD" w:rsidTr="00AB0DB4">
        <w:trPr>
          <w:trHeight w:val="638"/>
        </w:trPr>
        <w:tc>
          <w:tcPr>
            <w:tcW w:w="1549" w:type="dxa"/>
            <w:shd w:val="clear" w:color="auto" w:fill="000000" w:themeFill="text1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color w:val="FFFFFF" w:themeColor="background1"/>
              </w:rPr>
            </w:pPr>
            <w:r w:rsidRPr="009B10A5">
              <w:rPr>
                <w:rFonts w:eastAsia="標楷體" w:hAnsi="標楷體" w:hint="eastAsia"/>
                <w:color w:val="FFFFFF" w:themeColor="background1"/>
              </w:rPr>
              <w:t>29</w:t>
            </w:r>
            <w:r w:rsidRPr="009B10A5">
              <w:rPr>
                <w:rFonts w:eastAsia="標楷體" w:hAnsi="標楷體"/>
                <w:color w:val="FFFFFF" w:themeColor="background1"/>
                <w:vertAlign w:val="superscript"/>
              </w:rPr>
              <w:t>th</w:t>
            </w:r>
            <w:r w:rsidRPr="009B10A5">
              <w:rPr>
                <w:rFonts w:eastAsia="標楷體" w:hAnsi="標楷體"/>
                <w:color w:val="FFFFFF" w:themeColor="background1"/>
              </w:rPr>
              <w:t xml:space="preserve"> </w:t>
            </w:r>
            <w:r w:rsidRPr="009B10A5">
              <w:rPr>
                <w:rFonts w:eastAsia="標楷體" w:hAnsi="標楷體"/>
                <w:color w:val="FFFFFF" w:themeColor="background1"/>
              </w:rPr>
              <w:t>Aug</w:t>
            </w:r>
          </w:p>
        </w:tc>
        <w:tc>
          <w:tcPr>
            <w:tcW w:w="6141" w:type="dxa"/>
            <w:tcBorders>
              <w:right w:val="nil"/>
            </w:tcBorders>
            <w:vAlign w:val="center"/>
          </w:tcPr>
          <w:p w:rsidR="00D3156A" w:rsidRDefault="00D3156A" w:rsidP="003411F7">
            <w:pPr>
              <w:snapToGrid w:val="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 xml:space="preserve">Neuromorphic Computation with Devices in Advanced Technologies </w:t>
            </w:r>
          </w:p>
        </w:tc>
      </w:tr>
      <w:tr w:rsidR="00D3156A" w:rsidRPr="00B056AD" w:rsidTr="00AB0DB4">
        <w:trPr>
          <w:trHeight w:val="320"/>
        </w:trPr>
        <w:tc>
          <w:tcPr>
            <w:tcW w:w="1549" w:type="dxa"/>
            <w:shd w:val="clear" w:color="auto" w:fill="000000" w:themeFill="text1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color w:val="FFFFFF" w:themeColor="background1"/>
              </w:rPr>
            </w:pPr>
            <w:r w:rsidRPr="009B10A5">
              <w:rPr>
                <w:rFonts w:eastAsia="標楷體" w:hAnsi="標楷體" w:hint="eastAsia"/>
                <w:color w:val="FFFFFF" w:themeColor="background1"/>
              </w:rPr>
              <w:t>30</w:t>
            </w:r>
            <w:r w:rsidRPr="009B10A5">
              <w:rPr>
                <w:rFonts w:eastAsia="標楷體" w:hAnsi="標楷體"/>
                <w:color w:val="FFFFFF" w:themeColor="background1"/>
                <w:vertAlign w:val="superscript"/>
              </w:rPr>
              <w:t>th</w:t>
            </w:r>
            <w:r w:rsidRPr="009B10A5">
              <w:rPr>
                <w:rFonts w:eastAsia="標楷體" w:hAnsi="標楷體"/>
                <w:color w:val="FFFFFF" w:themeColor="background1"/>
              </w:rPr>
              <w:t xml:space="preserve"> </w:t>
            </w:r>
            <w:r w:rsidRPr="009B10A5">
              <w:rPr>
                <w:rFonts w:eastAsia="標楷體" w:hAnsi="標楷體"/>
                <w:color w:val="FFFFFF" w:themeColor="background1"/>
              </w:rPr>
              <w:t>Aug</w:t>
            </w:r>
            <w:r w:rsidRPr="009B10A5">
              <w:rPr>
                <w:rFonts w:eastAsia="標楷體" w:hAnsi="標楷體"/>
                <w:color w:val="FFFFFF" w:themeColor="background1"/>
              </w:rPr>
              <w:t xml:space="preserve"> </w:t>
            </w:r>
          </w:p>
        </w:tc>
        <w:tc>
          <w:tcPr>
            <w:tcW w:w="6141" w:type="dxa"/>
            <w:tcBorders>
              <w:right w:val="nil"/>
            </w:tcBorders>
            <w:vAlign w:val="center"/>
          </w:tcPr>
          <w:p w:rsidR="00D3156A" w:rsidRDefault="00D3156A" w:rsidP="003411F7">
            <w:pPr>
              <w:snapToGrid w:val="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Brain-Machine Interface and Neural Prostheses</w:t>
            </w:r>
          </w:p>
        </w:tc>
      </w:tr>
      <w:tr w:rsidR="00D3156A" w:rsidRPr="00B056AD" w:rsidTr="00AB0DB4">
        <w:trPr>
          <w:trHeight w:val="335"/>
        </w:trPr>
        <w:tc>
          <w:tcPr>
            <w:tcW w:w="1549" w:type="dxa"/>
            <w:shd w:val="clear" w:color="auto" w:fill="000000" w:themeFill="text1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color w:val="FFFFFF" w:themeColor="background1"/>
              </w:rPr>
            </w:pPr>
            <w:r w:rsidRPr="009B10A5">
              <w:rPr>
                <w:rFonts w:eastAsia="標楷體" w:hAnsi="標楷體" w:hint="eastAsia"/>
                <w:color w:val="FFFFFF" w:themeColor="background1"/>
              </w:rPr>
              <w:t>31</w:t>
            </w:r>
            <w:r w:rsidRPr="009B10A5">
              <w:rPr>
                <w:rFonts w:eastAsia="標楷體" w:hAnsi="標楷體"/>
                <w:color w:val="FFFFFF" w:themeColor="background1"/>
                <w:vertAlign w:val="superscript"/>
              </w:rPr>
              <w:t>th</w:t>
            </w:r>
            <w:r w:rsidRPr="009B10A5">
              <w:rPr>
                <w:rFonts w:eastAsia="標楷體" w:hAnsi="標楷體"/>
                <w:color w:val="FFFFFF" w:themeColor="background1"/>
              </w:rPr>
              <w:t xml:space="preserve"> </w:t>
            </w:r>
            <w:r w:rsidRPr="009B10A5">
              <w:rPr>
                <w:rFonts w:eastAsia="標楷體" w:hAnsi="標楷體"/>
                <w:color w:val="FFFFFF" w:themeColor="background1"/>
              </w:rPr>
              <w:t>Aug</w:t>
            </w:r>
            <w:r w:rsidRPr="009B10A5">
              <w:rPr>
                <w:rFonts w:eastAsia="標楷體" w:hAnsi="標楷體"/>
                <w:color w:val="FFFFFF" w:themeColor="background1"/>
              </w:rPr>
              <w:t xml:space="preserve"> </w:t>
            </w:r>
          </w:p>
        </w:tc>
        <w:tc>
          <w:tcPr>
            <w:tcW w:w="6141" w:type="dxa"/>
            <w:tcBorders>
              <w:right w:val="nil"/>
            </w:tcBorders>
            <w:vAlign w:val="center"/>
          </w:tcPr>
          <w:p w:rsidR="00D3156A" w:rsidRDefault="00D3156A" w:rsidP="003411F7">
            <w:pPr>
              <w:snapToGrid w:val="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 xml:space="preserve">Adaptive, Hybrid </w:t>
            </w:r>
            <w:proofErr w:type="spellStart"/>
            <w:r>
              <w:rPr>
                <w:rFonts w:eastAsia="標楷體" w:hAnsi="標楷體"/>
              </w:rPr>
              <w:t>Neuroelectronic</w:t>
            </w:r>
            <w:proofErr w:type="spellEnd"/>
            <w:r>
              <w:rPr>
                <w:rFonts w:eastAsia="標楷體" w:hAnsi="標楷體"/>
              </w:rPr>
              <w:t xml:space="preserve"> Systems</w:t>
            </w:r>
          </w:p>
        </w:tc>
      </w:tr>
    </w:tbl>
    <w:p w:rsidR="00AB0DB4" w:rsidRDefault="00AB0DB4" w:rsidP="00D3156A">
      <w:pPr>
        <w:snapToGrid w:val="0"/>
        <w:rPr>
          <w:rFonts w:eastAsia="標楷體" w:hAnsi="標楷體" w:hint="eastAsia"/>
          <w:b/>
          <w:sz w:val="28"/>
          <w:szCs w:val="28"/>
        </w:rPr>
      </w:pPr>
    </w:p>
    <w:p w:rsidR="00AB0DB4" w:rsidRDefault="00AB0DB4" w:rsidP="00D3156A">
      <w:pPr>
        <w:snapToGrid w:val="0"/>
        <w:rPr>
          <w:rFonts w:eastAsia="標楷體" w:hAnsi="標楷體" w:hint="eastAsia"/>
          <w:b/>
          <w:sz w:val="28"/>
          <w:szCs w:val="28"/>
        </w:rPr>
      </w:pPr>
    </w:p>
    <w:p w:rsidR="00AB0DB4" w:rsidRDefault="00AB0DB4" w:rsidP="00D3156A">
      <w:pPr>
        <w:snapToGrid w:val="0"/>
        <w:rPr>
          <w:rFonts w:eastAsia="標楷體" w:hAnsi="標楷體" w:hint="eastAsia"/>
          <w:b/>
          <w:sz w:val="28"/>
          <w:szCs w:val="28"/>
        </w:rPr>
      </w:pPr>
    </w:p>
    <w:p w:rsidR="00D3156A" w:rsidRDefault="00D3156A" w:rsidP="00D3156A">
      <w:pPr>
        <w:snapToGrid w:val="0"/>
        <w:rPr>
          <w:rFonts w:eastAsia="標楷體" w:hAnsi="標楷體" w:hint="eastAsia"/>
          <w:b/>
          <w:sz w:val="28"/>
          <w:szCs w:val="28"/>
        </w:rPr>
      </w:pPr>
      <w:r w:rsidRPr="00550909">
        <w:rPr>
          <w:rFonts w:eastAsia="標楷體" w:hAnsi="標楷體"/>
          <w:b/>
          <w:sz w:val="28"/>
          <w:szCs w:val="28"/>
        </w:rPr>
        <w:t>Program Schedule</w:t>
      </w:r>
    </w:p>
    <w:p w:rsidR="00AB0DB4" w:rsidRP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276"/>
        <w:gridCol w:w="318"/>
        <w:gridCol w:w="958"/>
        <w:gridCol w:w="637"/>
        <w:gridCol w:w="638"/>
        <w:gridCol w:w="1276"/>
        <w:gridCol w:w="1276"/>
        <w:gridCol w:w="1326"/>
      </w:tblGrid>
      <w:tr w:rsidR="009B10A5" w:rsidRPr="006B6D38" w:rsidTr="00AB0DB4">
        <w:trPr>
          <w:jc w:val="center"/>
        </w:trPr>
        <w:tc>
          <w:tcPr>
            <w:tcW w:w="817" w:type="dxa"/>
            <w:shd w:val="clear" w:color="auto" w:fill="7F7F7F" w:themeFill="text1" w:themeFillTint="80"/>
          </w:tcPr>
          <w:p w:rsidR="00D3156A" w:rsidRPr="00AB0DB4" w:rsidRDefault="00D3156A" w:rsidP="003411F7">
            <w:pPr>
              <w:snapToGrid w:val="0"/>
              <w:rPr>
                <w:rFonts w:eastAsia="標楷體" w:hAnsi="標楷體" w:hint="eastAsia"/>
                <w:color w:val="FFFFFF" w:themeColor="background1"/>
              </w:rPr>
            </w:pPr>
          </w:p>
        </w:tc>
        <w:tc>
          <w:tcPr>
            <w:tcW w:w="1276" w:type="dxa"/>
            <w:shd w:val="clear" w:color="auto" w:fill="7F7F7F" w:themeFill="text1" w:themeFillTint="80"/>
          </w:tcPr>
          <w:p w:rsidR="00D3156A" w:rsidRPr="00AB0DB4" w:rsidRDefault="00D3156A" w:rsidP="00D3156A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25</w:t>
            </w:r>
            <w:r w:rsidRPr="00AB0DB4">
              <w:rPr>
                <w:rFonts w:eastAsia="標楷體" w:hAnsi="標楷體" w:hint="eastAsia"/>
                <w:color w:val="FFFFFF" w:themeColor="background1"/>
                <w:vertAlign w:val="superscript"/>
              </w:rPr>
              <w:t>th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</w:t>
            </w:r>
            <w:r w:rsidRPr="00AB0DB4">
              <w:rPr>
                <w:rFonts w:eastAsia="標楷體" w:hAnsi="標楷體"/>
                <w:color w:val="FFFFFF" w:themeColor="background1"/>
              </w:rPr>
              <w:t>Aug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(</w:t>
            </w:r>
            <w:r w:rsidRPr="00AB0DB4">
              <w:rPr>
                <w:rFonts w:eastAsia="標楷體" w:hAnsi="標楷體"/>
                <w:color w:val="FFFFFF" w:themeColor="background1"/>
              </w:rPr>
              <w:t>Tue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.)</w:t>
            </w:r>
          </w:p>
        </w:tc>
        <w:tc>
          <w:tcPr>
            <w:tcW w:w="1276" w:type="dxa"/>
            <w:gridSpan w:val="2"/>
            <w:shd w:val="clear" w:color="auto" w:fill="7F7F7F" w:themeFill="text1" w:themeFillTint="80"/>
          </w:tcPr>
          <w:p w:rsidR="00D3156A" w:rsidRPr="00AB0DB4" w:rsidRDefault="00D3156A" w:rsidP="00D3156A">
            <w:pPr>
              <w:snapToGrid w:val="0"/>
              <w:jc w:val="center"/>
              <w:rPr>
                <w:rFonts w:eastAsia="標楷體" w:hAnsi="標楷體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26</w:t>
            </w:r>
            <w:r w:rsidRPr="00AB0DB4">
              <w:rPr>
                <w:rFonts w:eastAsia="標楷體" w:hAnsi="標楷體" w:hint="eastAsia"/>
                <w:color w:val="FFFFFF" w:themeColor="background1"/>
                <w:vertAlign w:val="superscript"/>
              </w:rPr>
              <w:t>th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</w:t>
            </w:r>
            <w:r w:rsidRPr="00AB0DB4">
              <w:rPr>
                <w:rFonts w:eastAsia="標楷體" w:hAnsi="標楷體"/>
                <w:color w:val="FFFFFF" w:themeColor="background1"/>
              </w:rPr>
              <w:t>Aug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(</w:t>
            </w:r>
            <w:r w:rsidRPr="00AB0DB4">
              <w:rPr>
                <w:rFonts w:eastAsia="標楷體" w:hAnsi="標楷體"/>
                <w:color w:val="FFFFFF" w:themeColor="background1"/>
              </w:rPr>
              <w:t>Wed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.)</w:t>
            </w:r>
          </w:p>
        </w:tc>
        <w:tc>
          <w:tcPr>
            <w:tcW w:w="1275" w:type="dxa"/>
            <w:gridSpan w:val="2"/>
            <w:shd w:val="clear" w:color="auto" w:fill="7F7F7F" w:themeFill="text1" w:themeFillTint="80"/>
          </w:tcPr>
          <w:p w:rsidR="00D3156A" w:rsidRPr="00AB0DB4" w:rsidRDefault="00D3156A" w:rsidP="00D3156A">
            <w:pPr>
              <w:snapToGrid w:val="0"/>
              <w:jc w:val="center"/>
              <w:rPr>
                <w:rFonts w:eastAsia="標楷體" w:hAnsi="標楷體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27</w:t>
            </w:r>
            <w:r w:rsidRPr="00AB0DB4">
              <w:rPr>
                <w:rFonts w:eastAsia="標楷體" w:hAnsi="標楷體" w:hint="eastAsia"/>
                <w:color w:val="FFFFFF" w:themeColor="background1"/>
                <w:vertAlign w:val="superscript"/>
              </w:rPr>
              <w:t>th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</w:t>
            </w:r>
            <w:r w:rsidRPr="00AB0DB4">
              <w:rPr>
                <w:rFonts w:eastAsia="標楷體" w:hAnsi="標楷體"/>
                <w:color w:val="FFFFFF" w:themeColor="background1"/>
              </w:rPr>
              <w:t>Aug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(</w:t>
            </w:r>
            <w:r w:rsidRPr="00AB0DB4">
              <w:rPr>
                <w:rFonts w:eastAsia="標楷體" w:hAnsi="標楷體"/>
                <w:color w:val="FFFFFF" w:themeColor="background1"/>
              </w:rPr>
              <w:t>Thu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.)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3156A" w:rsidRPr="00AB0DB4" w:rsidRDefault="00D3156A" w:rsidP="00D3156A">
            <w:pPr>
              <w:snapToGrid w:val="0"/>
              <w:jc w:val="center"/>
              <w:rPr>
                <w:rFonts w:eastAsia="標楷體" w:hAnsi="標楷體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29</w:t>
            </w:r>
            <w:r w:rsidRPr="00AB0DB4">
              <w:rPr>
                <w:rFonts w:eastAsia="標楷體" w:hAnsi="標楷體"/>
                <w:color w:val="FFFFFF" w:themeColor="background1"/>
                <w:vertAlign w:val="superscript"/>
              </w:rPr>
              <w:t>th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</w:t>
            </w:r>
            <w:r w:rsidRPr="00AB0DB4">
              <w:rPr>
                <w:rFonts w:eastAsia="標楷體" w:hAnsi="標楷體"/>
                <w:color w:val="FFFFFF" w:themeColor="background1"/>
              </w:rPr>
              <w:t>Aug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(</w:t>
            </w:r>
            <w:r w:rsidRPr="00AB0DB4">
              <w:rPr>
                <w:rFonts w:eastAsia="標楷體" w:hAnsi="標楷體"/>
                <w:color w:val="FFFFFF" w:themeColor="background1"/>
              </w:rPr>
              <w:t>Sat.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)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30</w:t>
            </w:r>
            <w:r w:rsidRPr="00AB0DB4">
              <w:rPr>
                <w:rFonts w:eastAsia="標楷體" w:hAnsi="標楷體"/>
                <w:color w:val="FFFFFF" w:themeColor="background1"/>
                <w:vertAlign w:val="superscript"/>
              </w:rPr>
              <w:t>th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</w:t>
            </w:r>
            <w:r w:rsidRPr="00AB0DB4">
              <w:rPr>
                <w:rFonts w:eastAsia="標楷體" w:hAnsi="標楷體"/>
                <w:color w:val="FFFFFF" w:themeColor="background1"/>
              </w:rPr>
              <w:t>Aug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(</w:t>
            </w:r>
            <w:r w:rsidRPr="00AB0DB4">
              <w:rPr>
                <w:rFonts w:eastAsia="標楷體" w:hAnsi="標楷體"/>
                <w:color w:val="FFFFFF" w:themeColor="background1"/>
              </w:rPr>
              <w:t>Sun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.)</w:t>
            </w:r>
          </w:p>
        </w:tc>
        <w:tc>
          <w:tcPr>
            <w:tcW w:w="1326" w:type="dxa"/>
            <w:shd w:val="clear" w:color="auto" w:fill="7F7F7F" w:themeFill="text1" w:themeFillTint="80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31</w:t>
            </w:r>
            <w:r w:rsidRPr="00AB0DB4">
              <w:rPr>
                <w:rFonts w:eastAsia="標楷體" w:hAnsi="標楷體"/>
                <w:color w:val="FFFFFF" w:themeColor="background1"/>
                <w:vertAlign w:val="superscript"/>
              </w:rPr>
              <w:t>th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</w:t>
            </w:r>
            <w:r w:rsidRPr="00AB0DB4">
              <w:rPr>
                <w:rFonts w:eastAsia="標楷體" w:hAnsi="標楷體"/>
                <w:color w:val="FFFFFF" w:themeColor="background1"/>
              </w:rPr>
              <w:t>Aug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 xml:space="preserve"> (</w:t>
            </w:r>
            <w:r w:rsidRPr="00AB0DB4">
              <w:rPr>
                <w:rFonts w:eastAsia="標楷體" w:hAnsi="標楷體"/>
                <w:color w:val="FFFFFF" w:themeColor="background1"/>
              </w:rPr>
              <w:t>Mon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.)</w:t>
            </w:r>
          </w:p>
        </w:tc>
      </w:tr>
      <w:tr w:rsidR="009B10A5" w:rsidRPr="006B6D38" w:rsidTr="00AB0DB4">
        <w:trPr>
          <w:jc w:val="center"/>
        </w:trPr>
        <w:tc>
          <w:tcPr>
            <w:tcW w:w="817" w:type="dxa"/>
            <w:tcBorders>
              <w:bottom w:val="single" w:sz="4" w:space="0" w:color="FFFFFF" w:themeColor="background1"/>
            </w:tcBorders>
            <w:shd w:val="clear" w:color="auto" w:fill="7F7F7F" w:themeFill="text1" w:themeFillTint="80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9:</w:t>
            </w:r>
            <w:r w:rsidRPr="00AB0DB4">
              <w:rPr>
                <w:rFonts w:eastAsia="標楷體" w:hAnsi="標楷體"/>
                <w:color w:val="FFFFFF" w:themeColor="background1"/>
              </w:rPr>
              <w:t>0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0</w:t>
            </w:r>
          </w:p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|</w:t>
            </w:r>
          </w:p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/>
                <w:color w:val="FFFFFF" w:themeColor="background1"/>
              </w:rPr>
              <w:t>10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:</w:t>
            </w:r>
            <w:r w:rsidRPr="00AB0DB4">
              <w:rPr>
                <w:rFonts w:eastAsia="標楷體" w:hAnsi="標楷體"/>
                <w:color w:val="FFFFFF" w:themeColor="background1"/>
              </w:rPr>
              <w:t>3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 xml:space="preserve">Prof. Stefano </w:t>
            </w:r>
            <w:proofErr w:type="spellStart"/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Fusi</w:t>
            </w:r>
            <w:proofErr w:type="spellEnd"/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  <w:p w:rsidR="00D3156A" w:rsidRPr="00DB01A8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bCs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NewYork</w:t>
            </w:r>
            <w:proofErr w:type="spellEnd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Prof. Yagi Tetsuya</w:t>
            </w:r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(Japan)</w:t>
            </w:r>
          </w:p>
        </w:tc>
        <w:tc>
          <w:tcPr>
            <w:tcW w:w="1275" w:type="dxa"/>
            <w:gridSpan w:val="2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Prof. Tobi Delbruck</w:t>
            </w:r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(Switzerland)</w:t>
            </w:r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 xml:space="preserve">Prof. Giacomo </w:t>
            </w:r>
            <w:proofErr w:type="spellStart"/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Indiveri</w:t>
            </w:r>
            <w:proofErr w:type="spellEnd"/>
            <w:r w:rsidRPr="00D3156A">
              <w:rPr>
                <w:rFonts w:eastAsia="標楷體" w:hAnsi="標楷體" w:hint="eastAsia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(Switzerland)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 xml:space="preserve">Prof. Andre v. Schaik </w:t>
            </w:r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(Australia)</w:t>
            </w:r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Prof. Bertram Shi</w:t>
            </w:r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bCs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Hongkong</w:t>
            </w:r>
            <w:proofErr w:type="spellEnd"/>
            <w:r w:rsidRPr="00D3156A">
              <w:rPr>
                <w:rFonts w:eastAsia="標楷體" w:hAnsi="標楷體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AB0DB4" w:rsidRPr="006B6D38" w:rsidTr="00AB0DB4">
        <w:trPr>
          <w:jc w:val="center"/>
        </w:trPr>
        <w:tc>
          <w:tcPr>
            <w:tcW w:w="8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A6A6A6" w:themeColor="background1" w:themeShade="A6"/>
              </w:rPr>
            </w:pPr>
          </w:p>
        </w:tc>
        <w:tc>
          <w:tcPr>
            <w:tcW w:w="7705" w:type="dxa"/>
            <w:gridSpan w:val="8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bCs/>
                <w:color w:val="A6A6A6" w:themeColor="background1" w:themeShade="A6"/>
              </w:rPr>
            </w:pPr>
            <w:r w:rsidRPr="00AB0DB4">
              <w:rPr>
                <w:rFonts w:eastAsia="標楷體" w:hAnsi="標楷體" w:hint="eastAsia"/>
                <w:b/>
                <w:bCs/>
                <w:color w:val="A6A6A6" w:themeColor="background1" w:themeShade="A6"/>
                <w:sz w:val="20"/>
                <w:szCs w:val="20"/>
              </w:rPr>
              <w:t>Coffee break</w:t>
            </w:r>
          </w:p>
        </w:tc>
      </w:tr>
      <w:tr w:rsidR="00AB0DB4" w:rsidRPr="006B6D38" w:rsidTr="00AB0DB4">
        <w:trPr>
          <w:jc w:val="center"/>
        </w:trPr>
        <w:tc>
          <w:tcPr>
            <w:tcW w:w="8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F7F7F" w:themeFill="text1" w:themeFillTint="80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11:</w:t>
            </w:r>
            <w:r w:rsidRPr="00AB0DB4">
              <w:rPr>
                <w:rFonts w:eastAsia="標楷體" w:hAnsi="標楷體"/>
                <w:color w:val="FFFFFF" w:themeColor="background1"/>
              </w:rPr>
              <w:t>0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0</w:t>
            </w:r>
          </w:p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|</w:t>
            </w:r>
          </w:p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12:</w:t>
            </w:r>
            <w:r w:rsidRPr="00AB0DB4">
              <w:rPr>
                <w:rFonts w:eastAsia="標楷體" w:hAnsi="標楷體"/>
                <w:color w:val="FFFFFF" w:themeColor="background1"/>
              </w:rPr>
              <w:t>3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Prof. Gordon </w:t>
            </w:r>
            <w:proofErr w:type="spellStart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Arbuthnott</w:t>
            </w:r>
            <w:proofErr w:type="spellEnd"/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(Japan)</w:t>
            </w:r>
          </w:p>
        </w:tc>
        <w:tc>
          <w:tcPr>
            <w:tcW w:w="1276" w:type="dxa"/>
            <w:gridSpan w:val="2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Prof. </w:t>
            </w:r>
            <w:proofErr w:type="spellStart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Jeehyun</w:t>
            </w:r>
            <w:proofErr w:type="spellEnd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Kwag</w:t>
            </w:r>
            <w:proofErr w:type="spellEnd"/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(Korea)</w:t>
            </w:r>
          </w:p>
        </w:tc>
        <w:tc>
          <w:tcPr>
            <w:tcW w:w="1275" w:type="dxa"/>
            <w:gridSpan w:val="2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Prof. Jonathan </w:t>
            </w:r>
            <w:proofErr w:type="spellStart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Tapson</w:t>
            </w:r>
            <w:proofErr w:type="spellEnd"/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(Australia)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Prof. </w:t>
            </w:r>
            <w:proofErr w:type="spellStart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Arindam</w:t>
            </w:r>
            <w:proofErr w:type="spellEnd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Basu</w:t>
            </w:r>
            <w:proofErr w:type="spellEnd"/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(Singapore)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  <w:lang w:val="de-CH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  <w:lang w:val="de-CH"/>
              </w:rPr>
              <w:t>Prof. Chung-Yu Wu</w:t>
            </w:r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  <w:lang w:val="de-CH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  <w:lang w:val="de-CH"/>
              </w:rPr>
              <w:t>(Taiwan)</w:t>
            </w:r>
          </w:p>
        </w:tc>
        <w:tc>
          <w:tcPr>
            <w:tcW w:w="1326" w:type="dxa"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Prof. Guan </w:t>
            </w:r>
            <w:proofErr w:type="spellStart"/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Cuntai</w:t>
            </w:r>
            <w:proofErr w:type="spellEnd"/>
          </w:p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</w:pPr>
            <w:r w:rsidRPr="00D3156A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(Singapore)</w:t>
            </w:r>
          </w:p>
        </w:tc>
      </w:tr>
      <w:tr w:rsidR="00AB0DB4" w:rsidRPr="006B6D38" w:rsidTr="00AB0DB4">
        <w:trPr>
          <w:trHeight w:val="335"/>
          <w:jc w:val="center"/>
        </w:trPr>
        <w:tc>
          <w:tcPr>
            <w:tcW w:w="8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</w:tcPr>
          <w:p w:rsidR="00D3156A" w:rsidRPr="00AB0DB4" w:rsidRDefault="00D3156A" w:rsidP="003411F7">
            <w:pPr>
              <w:snapToGrid w:val="0"/>
              <w:rPr>
                <w:rFonts w:eastAsia="標楷體" w:hAnsi="標楷體" w:hint="eastAsia"/>
                <w:color w:val="A6A6A6" w:themeColor="background1" w:themeShade="A6"/>
              </w:rPr>
            </w:pPr>
          </w:p>
        </w:tc>
        <w:tc>
          <w:tcPr>
            <w:tcW w:w="7705" w:type="dxa"/>
            <w:gridSpan w:val="8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bCs/>
                <w:color w:val="A6A6A6" w:themeColor="background1" w:themeShade="A6"/>
                <w:sz w:val="20"/>
                <w:szCs w:val="20"/>
              </w:rPr>
            </w:pPr>
            <w:r w:rsidRPr="00AB0DB4">
              <w:rPr>
                <w:rFonts w:eastAsia="標楷體" w:hAnsi="標楷體" w:hint="eastAsia"/>
                <w:b/>
                <w:bCs/>
                <w:color w:val="A6A6A6" w:themeColor="background1" w:themeShade="A6"/>
                <w:sz w:val="20"/>
                <w:szCs w:val="20"/>
              </w:rPr>
              <w:t>Lunch</w:t>
            </w:r>
          </w:p>
        </w:tc>
      </w:tr>
      <w:tr w:rsidR="00D3156A" w:rsidRPr="006B6D38" w:rsidTr="00AB0DB4">
        <w:trPr>
          <w:trHeight w:val="521"/>
          <w:jc w:val="center"/>
        </w:trPr>
        <w:tc>
          <w:tcPr>
            <w:tcW w:w="817" w:type="dxa"/>
            <w:vMerge w:val="restart"/>
            <w:tcBorders>
              <w:top w:val="single" w:sz="4" w:space="0" w:color="FFFFFF" w:themeColor="background1"/>
            </w:tcBorders>
            <w:shd w:val="clear" w:color="auto" w:fill="7F7F7F" w:themeFill="text1" w:themeFillTint="80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1</w:t>
            </w:r>
            <w:r w:rsidRPr="00AB0DB4">
              <w:rPr>
                <w:rFonts w:eastAsia="標楷體" w:hAnsi="標楷體"/>
                <w:color w:val="FFFFFF" w:themeColor="background1"/>
              </w:rPr>
              <w:t>4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:</w:t>
            </w:r>
            <w:r w:rsidRPr="00AB0DB4">
              <w:rPr>
                <w:rFonts w:eastAsia="標楷體" w:hAnsi="標楷體"/>
                <w:color w:val="FFFFFF" w:themeColor="background1"/>
              </w:rPr>
              <w:t>0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0</w:t>
            </w:r>
          </w:p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|</w:t>
            </w:r>
          </w:p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1</w:t>
            </w:r>
            <w:r w:rsidRPr="00AB0DB4">
              <w:rPr>
                <w:rFonts w:eastAsia="標楷體" w:hAnsi="標楷體"/>
                <w:color w:val="FFFFFF" w:themeColor="background1"/>
              </w:rPr>
              <w:t>5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:</w:t>
            </w:r>
            <w:r w:rsidRPr="00AB0DB4">
              <w:rPr>
                <w:rFonts w:eastAsia="標楷體" w:hAnsi="標楷體"/>
                <w:color w:val="FFFFFF" w:themeColor="background1"/>
              </w:rPr>
              <w:t>3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0</w:t>
            </w:r>
          </w:p>
        </w:tc>
        <w:tc>
          <w:tcPr>
            <w:tcW w:w="5103" w:type="dxa"/>
            <w:gridSpan w:val="6"/>
            <w:shd w:val="clear" w:color="auto" w:fill="C0504D" w:themeFill="accent2"/>
            <w:vAlign w:val="center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</w:pPr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Discussion Forum</w:t>
            </w:r>
            <w:r w:rsidRPr="009B10A5"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  <w:t>s (led by the Panelists below)</w:t>
            </w:r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Merge w:val="restart"/>
            <w:shd w:val="clear" w:color="auto" w:fill="365F91" w:themeFill="accent1" w:themeFillShade="BF"/>
            <w:vAlign w:val="center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Prof. Garrick Orchard</w:t>
            </w:r>
          </w:p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</w:pPr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(Singapore)</w:t>
            </w:r>
          </w:p>
        </w:tc>
        <w:tc>
          <w:tcPr>
            <w:tcW w:w="1326" w:type="dxa"/>
            <w:vMerge w:val="restart"/>
            <w:shd w:val="clear" w:color="auto" w:fill="7F7F7F" w:themeFill="text1" w:themeFillTint="80"/>
            <w:vAlign w:val="center"/>
          </w:tcPr>
          <w:p w:rsidR="00D3156A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</w:p>
          <w:p w:rsidR="00D3156A" w:rsidRPr="00D3156A" w:rsidRDefault="00D3156A" w:rsidP="00D3156A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3156A" w:rsidRPr="006B6D38" w:rsidTr="00AB0DB4">
        <w:trPr>
          <w:jc w:val="center"/>
        </w:trPr>
        <w:tc>
          <w:tcPr>
            <w:tcW w:w="817" w:type="dxa"/>
            <w:vMerge/>
            <w:tcBorders>
              <w:bottom w:val="single" w:sz="4" w:space="0" w:color="FFFFFF" w:themeColor="background1"/>
            </w:tcBorders>
            <w:shd w:val="clear" w:color="auto" w:fill="7F7F7F" w:themeFill="text1" w:themeFillTint="80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C0504D" w:themeFill="accent2"/>
            <w:vAlign w:val="center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Prof. Yves </w:t>
            </w:r>
            <w:proofErr w:type="spellStart"/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Fregnac</w:t>
            </w:r>
            <w:proofErr w:type="spellEnd"/>
          </w:p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(France) &amp; Prof. Yen-Chung Chang (Taiwan)</w:t>
            </w:r>
          </w:p>
        </w:tc>
        <w:tc>
          <w:tcPr>
            <w:tcW w:w="1276" w:type="dxa"/>
            <w:gridSpan w:val="2"/>
            <w:tcBorders>
              <w:bottom w:val="single" w:sz="4" w:space="0" w:color="FFFFFF" w:themeColor="background1"/>
            </w:tcBorders>
            <w:shd w:val="clear" w:color="auto" w:fill="C0504D" w:themeFill="accent2"/>
            <w:vAlign w:val="center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Prof. Chung-</w:t>
            </w:r>
            <w:proofErr w:type="spellStart"/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Chuan</w:t>
            </w:r>
            <w:proofErr w:type="spellEnd"/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 Lo &amp; Prof. Yi-Wen Liu</w:t>
            </w:r>
          </w:p>
        </w:tc>
        <w:tc>
          <w:tcPr>
            <w:tcW w:w="1275" w:type="dxa"/>
            <w:gridSpan w:val="2"/>
            <w:tcBorders>
              <w:bottom w:val="single" w:sz="4" w:space="0" w:color="FFFFFF" w:themeColor="background1"/>
            </w:tcBorders>
            <w:shd w:val="clear" w:color="auto" w:fill="C0504D" w:themeFill="accent2"/>
            <w:vAlign w:val="center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Prof. Kea-</w:t>
            </w:r>
            <w:proofErr w:type="spellStart"/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Tiong</w:t>
            </w:r>
            <w:proofErr w:type="spellEnd"/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 Tang &amp; Prof. Sheng-Yu Peng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C0504D" w:themeFill="accent2"/>
            <w:vAlign w:val="center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Prof. Shih-</w:t>
            </w:r>
            <w:proofErr w:type="spellStart"/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Chii</w:t>
            </w:r>
            <w:proofErr w:type="spellEnd"/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 Liu &amp; Prof. </w:t>
            </w:r>
            <w:proofErr w:type="spellStart"/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>Hsin</w:t>
            </w:r>
            <w:proofErr w:type="spellEnd"/>
            <w:r w:rsidRPr="009B10A5"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  <w:t xml:space="preserve"> Chen</w:t>
            </w:r>
          </w:p>
        </w:tc>
        <w:tc>
          <w:tcPr>
            <w:tcW w:w="1276" w:type="dxa"/>
            <w:vMerge/>
            <w:tcBorders>
              <w:bottom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3156A" w:rsidRPr="009B10A5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7F7F7F" w:themeFill="text1" w:themeFillTint="80"/>
            <w:vAlign w:val="center"/>
          </w:tcPr>
          <w:p w:rsidR="00D3156A" w:rsidRPr="00DB01A8" w:rsidRDefault="00D3156A" w:rsidP="003411F7">
            <w:pPr>
              <w:snapToGrid w:val="0"/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</w:p>
        </w:tc>
        <w:bookmarkStart w:id="0" w:name="_GoBack"/>
        <w:bookmarkEnd w:id="0"/>
      </w:tr>
      <w:tr w:rsidR="00D3156A" w:rsidRPr="006B6D38" w:rsidTr="00AB0DB4">
        <w:trPr>
          <w:jc w:val="center"/>
        </w:trPr>
        <w:tc>
          <w:tcPr>
            <w:tcW w:w="8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</w:tcPr>
          <w:p w:rsidR="00D3156A" w:rsidRPr="00AB0DB4" w:rsidRDefault="00D3156A" w:rsidP="003411F7">
            <w:pPr>
              <w:snapToGrid w:val="0"/>
              <w:jc w:val="center"/>
              <w:rPr>
                <w:rFonts w:eastAsia="標楷體" w:hAnsi="標楷體" w:hint="eastAsia"/>
                <w:color w:val="A6A6A6" w:themeColor="background1" w:themeShade="A6"/>
              </w:rPr>
            </w:pPr>
          </w:p>
        </w:tc>
        <w:tc>
          <w:tcPr>
            <w:tcW w:w="6379" w:type="dxa"/>
            <w:gridSpan w:val="7"/>
            <w:tcBorders>
              <w:left w:val="nil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3156A" w:rsidRPr="00AB0DB4" w:rsidRDefault="009B10A5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A6A6A6" w:themeColor="background1" w:themeShade="A6"/>
                <w:sz w:val="20"/>
                <w:szCs w:val="20"/>
              </w:rPr>
            </w:pPr>
            <w:r w:rsidRPr="00AB0DB4">
              <w:rPr>
                <w:rFonts w:eastAsia="標楷體" w:hAnsi="標楷體" w:hint="eastAsia"/>
                <w:b/>
                <w:bCs/>
                <w:color w:val="A6A6A6" w:themeColor="background1" w:themeShade="A6"/>
                <w:sz w:val="20"/>
                <w:szCs w:val="20"/>
              </w:rPr>
              <w:t>Coffee break</w:t>
            </w:r>
          </w:p>
        </w:tc>
        <w:tc>
          <w:tcPr>
            <w:tcW w:w="1326" w:type="dxa"/>
            <w:vMerge/>
            <w:shd w:val="clear" w:color="auto" w:fill="7F7F7F" w:themeFill="text1" w:themeFillTint="80"/>
            <w:vAlign w:val="center"/>
          </w:tcPr>
          <w:p w:rsidR="00D3156A" w:rsidRPr="00D3156A" w:rsidRDefault="00D3156A" w:rsidP="003411F7">
            <w:pPr>
              <w:snapToGrid w:val="0"/>
              <w:jc w:val="center"/>
              <w:rPr>
                <w:rFonts w:eastAsia="標楷體" w:hAnsi="標楷體" w:hint="eastAsia"/>
                <w:b/>
                <w:sz w:val="20"/>
                <w:szCs w:val="20"/>
              </w:rPr>
            </w:pPr>
          </w:p>
        </w:tc>
      </w:tr>
      <w:tr w:rsidR="00AB0DB4" w:rsidRPr="006B6D38" w:rsidTr="00AB0DB4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FFFFFF" w:themeColor="background1"/>
            </w:tcBorders>
            <w:shd w:val="clear" w:color="auto" w:fill="7F7F7F" w:themeFill="text1" w:themeFillTint="80"/>
          </w:tcPr>
          <w:p w:rsidR="00AB0DB4" w:rsidRPr="00AB0DB4" w:rsidRDefault="00AB0DB4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1</w:t>
            </w:r>
            <w:r w:rsidRPr="00AB0DB4">
              <w:rPr>
                <w:rFonts w:eastAsia="標楷體" w:hAnsi="標楷體"/>
                <w:color w:val="FFFFFF" w:themeColor="background1"/>
              </w:rPr>
              <w:t>6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:</w:t>
            </w:r>
            <w:r w:rsidRPr="00AB0DB4">
              <w:rPr>
                <w:rFonts w:eastAsia="標楷體" w:hAnsi="標楷體"/>
                <w:color w:val="FFFFFF" w:themeColor="background1"/>
              </w:rPr>
              <w:t>0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0</w:t>
            </w:r>
          </w:p>
          <w:p w:rsidR="00AB0DB4" w:rsidRPr="00AB0DB4" w:rsidRDefault="00AB0DB4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|</w:t>
            </w:r>
          </w:p>
          <w:p w:rsidR="00AB0DB4" w:rsidRPr="00AB0DB4" w:rsidRDefault="00AB0DB4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  <w:r w:rsidRPr="00AB0DB4">
              <w:rPr>
                <w:rFonts w:eastAsia="標楷體" w:hAnsi="標楷體" w:hint="eastAsia"/>
                <w:color w:val="FFFFFF" w:themeColor="background1"/>
              </w:rPr>
              <w:t>1</w:t>
            </w:r>
            <w:r w:rsidRPr="00AB0DB4">
              <w:rPr>
                <w:rFonts w:eastAsia="標楷體" w:hAnsi="標楷體"/>
                <w:color w:val="FFFFFF" w:themeColor="background1"/>
              </w:rPr>
              <w:t>9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:</w:t>
            </w:r>
            <w:r w:rsidRPr="00AB0DB4">
              <w:rPr>
                <w:rFonts w:eastAsia="標楷體" w:hAnsi="標楷體"/>
                <w:color w:val="FFFFFF" w:themeColor="background1"/>
              </w:rPr>
              <w:t>0</w:t>
            </w:r>
            <w:r w:rsidRPr="00AB0DB4">
              <w:rPr>
                <w:rFonts w:eastAsia="標楷體" w:hAnsi="標楷體" w:hint="eastAsia"/>
                <w:color w:val="FFFFFF" w:themeColor="background1"/>
              </w:rPr>
              <w:t>0</w:t>
            </w:r>
          </w:p>
        </w:tc>
        <w:tc>
          <w:tcPr>
            <w:tcW w:w="5103" w:type="dxa"/>
            <w:gridSpan w:val="6"/>
            <w:tcBorders>
              <w:bottom w:val="single" w:sz="4" w:space="0" w:color="FFFFFF" w:themeColor="background1"/>
            </w:tcBorders>
            <w:shd w:val="clear" w:color="auto" w:fill="006600"/>
            <w:vAlign w:val="center"/>
          </w:tcPr>
          <w:p w:rsidR="00AB0DB4" w:rsidRPr="00D63255" w:rsidRDefault="00AB0DB4" w:rsidP="003411F7">
            <w:pPr>
              <w:snapToGrid w:val="0"/>
              <w:jc w:val="center"/>
              <w:rPr>
                <w:rFonts w:eastAsia="標楷體" w:hAnsi="標楷體" w:hint="eastAsia"/>
                <w:b/>
                <w:sz w:val="20"/>
                <w:szCs w:val="20"/>
              </w:rPr>
            </w:pPr>
            <w:r w:rsidRPr="00D63255">
              <w:rPr>
                <w:rFonts w:eastAsia="標楷體" w:hAnsi="標楷體"/>
                <w:b/>
                <w:sz w:val="20"/>
                <w:szCs w:val="20"/>
              </w:rPr>
              <w:t>Hands-On Projects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FF9900"/>
            <w:vAlign w:val="center"/>
          </w:tcPr>
          <w:p w:rsidR="00AB0DB4" w:rsidRPr="009B10A5" w:rsidRDefault="00AB0DB4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</w:pPr>
            <w:r w:rsidRPr="009B10A5"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  <w:t>Project</w:t>
            </w:r>
          </w:p>
          <w:p w:rsidR="00AB0DB4" w:rsidRPr="009B10A5" w:rsidRDefault="00AB0DB4" w:rsidP="003411F7">
            <w:pPr>
              <w:snapToGrid w:val="0"/>
              <w:jc w:val="center"/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eastAsia="標楷體" w:hAnsi="標楷體" w:hint="eastAsia"/>
                <w:b/>
                <w:color w:val="FFFFFF" w:themeColor="background1"/>
                <w:sz w:val="20"/>
                <w:szCs w:val="20"/>
              </w:rPr>
              <w:t>Presenttation</w:t>
            </w:r>
            <w:proofErr w:type="spellEnd"/>
          </w:p>
        </w:tc>
        <w:tc>
          <w:tcPr>
            <w:tcW w:w="1326" w:type="dxa"/>
            <w:vMerge/>
            <w:shd w:val="clear" w:color="auto" w:fill="7F7F7F" w:themeFill="text1" w:themeFillTint="80"/>
            <w:vAlign w:val="center"/>
          </w:tcPr>
          <w:p w:rsidR="00AB0DB4" w:rsidRPr="00D63255" w:rsidRDefault="00AB0DB4" w:rsidP="003411F7">
            <w:pPr>
              <w:snapToGrid w:val="0"/>
              <w:jc w:val="center"/>
              <w:rPr>
                <w:rFonts w:eastAsia="標楷體" w:hAnsi="標楷體" w:hint="eastAsia"/>
                <w:b/>
                <w:sz w:val="20"/>
                <w:szCs w:val="20"/>
              </w:rPr>
            </w:pPr>
          </w:p>
        </w:tc>
      </w:tr>
      <w:tr w:rsidR="00AB0DB4" w:rsidRPr="006B6D38" w:rsidTr="00AB0DB4">
        <w:trPr>
          <w:jc w:val="center"/>
        </w:trPr>
        <w:tc>
          <w:tcPr>
            <w:tcW w:w="817" w:type="dxa"/>
            <w:vMerge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AB0DB4" w:rsidRPr="00AB0DB4" w:rsidRDefault="00AB0DB4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</w:p>
        </w:tc>
        <w:tc>
          <w:tcPr>
            <w:tcW w:w="1594" w:type="dxa"/>
            <w:gridSpan w:val="2"/>
            <w:tcBorders>
              <w:bottom w:val="single" w:sz="4" w:space="0" w:color="FFFFFF" w:themeColor="background1"/>
            </w:tcBorders>
            <w:shd w:val="clear" w:color="auto" w:fill="006600"/>
            <w:vAlign w:val="center"/>
          </w:tcPr>
          <w:p w:rsidR="00AB0DB4" w:rsidRPr="00D63255" w:rsidRDefault="00AB0DB4" w:rsidP="003411F7">
            <w:pPr>
              <w:snapToGrid w:val="0"/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bottom w:val="single" w:sz="4" w:space="0" w:color="FFFFFF" w:themeColor="background1"/>
            </w:tcBorders>
            <w:shd w:val="clear" w:color="auto" w:fill="006600"/>
            <w:vAlign w:val="center"/>
          </w:tcPr>
          <w:p w:rsidR="00AB0DB4" w:rsidRPr="00D63255" w:rsidRDefault="00AB0DB4" w:rsidP="003411F7">
            <w:pPr>
              <w:snapToGrid w:val="0"/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</w:p>
        </w:tc>
        <w:tc>
          <w:tcPr>
            <w:tcW w:w="1914" w:type="dxa"/>
            <w:gridSpan w:val="2"/>
            <w:tcBorders>
              <w:bottom w:val="single" w:sz="4" w:space="0" w:color="FFFFFF" w:themeColor="background1"/>
            </w:tcBorders>
            <w:shd w:val="clear" w:color="auto" w:fill="006600"/>
            <w:vAlign w:val="center"/>
          </w:tcPr>
          <w:p w:rsidR="00AB0DB4" w:rsidRPr="00D63255" w:rsidRDefault="00AB0DB4" w:rsidP="003411F7">
            <w:pPr>
              <w:snapToGrid w:val="0"/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006600"/>
            <w:vAlign w:val="center"/>
          </w:tcPr>
          <w:p w:rsidR="00AB0DB4" w:rsidRPr="009B10A5" w:rsidRDefault="00AB0DB4" w:rsidP="003411F7">
            <w:pPr>
              <w:snapToGrid w:val="0"/>
              <w:jc w:val="center"/>
              <w:rPr>
                <w:rFonts w:eastAsia="標楷體" w:hAnsi="標楷體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26" w:type="dxa"/>
            <w:vMerge/>
            <w:shd w:val="clear" w:color="auto" w:fill="7F7F7F" w:themeFill="text1" w:themeFillTint="80"/>
            <w:vAlign w:val="center"/>
          </w:tcPr>
          <w:p w:rsidR="00AB0DB4" w:rsidRPr="00D63255" w:rsidRDefault="00AB0DB4" w:rsidP="003411F7">
            <w:pPr>
              <w:snapToGrid w:val="0"/>
              <w:jc w:val="center"/>
              <w:rPr>
                <w:rFonts w:eastAsia="標楷體" w:hAnsi="標楷體" w:hint="eastAsia"/>
                <w:b/>
                <w:sz w:val="20"/>
                <w:szCs w:val="20"/>
              </w:rPr>
            </w:pPr>
          </w:p>
        </w:tc>
      </w:tr>
      <w:tr w:rsidR="009B10A5" w:rsidRPr="006B6D38" w:rsidTr="00AB0DB4">
        <w:trPr>
          <w:jc w:val="center"/>
        </w:trPr>
        <w:tc>
          <w:tcPr>
            <w:tcW w:w="8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</w:tcPr>
          <w:p w:rsidR="009B10A5" w:rsidRPr="00AB0DB4" w:rsidRDefault="009B10A5" w:rsidP="003411F7">
            <w:pPr>
              <w:snapToGrid w:val="0"/>
              <w:jc w:val="center"/>
              <w:rPr>
                <w:rFonts w:eastAsia="標楷體" w:hAnsi="標楷體" w:hint="eastAsia"/>
                <w:color w:val="FFFFFF" w:themeColor="background1"/>
              </w:rPr>
            </w:pPr>
          </w:p>
        </w:tc>
        <w:tc>
          <w:tcPr>
            <w:tcW w:w="6379" w:type="dxa"/>
            <w:gridSpan w:val="7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9B10A5" w:rsidRPr="00AB0DB4" w:rsidRDefault="009B10A5" w:rsidP="003411F7">
            <w:pPr>
              <w:snapToGrid w:val="0"/>
              <w:jc w:val="center"/>
              <w:rPr>
                <w:rFonts w:eastAsia="標楷體" w:hAnsi="標楷體"/>
                <w:b/>
                <w:color w:val="A6A6A6" w:themeColor="background1" w:themeShade="A6"/>
                <w:sz w:val="20"/>
                <w:szCs w:val="20"/>
              </w:rPr>
            </w:pPr>
            <w:r w:rsidRPr="00AB0DB4">
              <w:rPr>
                <w:rFonts w:eastAsia="標楷體" w:hAnsi="標楷體" w:hint="eastAsia"/>
                <w:b/>
                <w:bCs/>
                <w:color w:val="A6A6A6" w:themeColor="background1" w:themeShade="A6"/>
                <w:sz w:val="20"/>
                <w:szCs w:val="20"/>
              </w:rPr>
              <w:t>Dinner</w:t>
            </w:r>
          </w:p>
        </w:tc>
        <w:tc>
          <w:tcPr>
            <w:tcW w:w="1326" w:type="dxa"/>
            <w:vMerge/>
            <w:shd w:val="clear" w:color="auto" w:fill="7F7F7F" w:themeFill="text1" w:themeFillTint="80"/>
            <w:vAlign w:val="center"/>
          </w:tcPr>
          <w:p w:rsidR="009B10A5" w:rsidRPr="00D63255" w:rsidRDefault="009B10A5" w:rsidP="003411F7">
            <w:pPr>
              <w:snapToGrid w:val="0"/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</w:p>
        </w:tc>
      </w:tr>
    </w:tbl>
    <w:p w:rsidR="00D3156A" w:rsidRPr="00AA3AFA" w:rsidRDefault="00D3156A" w:rsidP="00D3156A">
      <w:pPr>
        <w:snapToGrid w:val="0"/>
        <w:rPr>
          <w:rFonts w:eastAsia="標楷體" w:hAnsi="標楷體"/>
          <w:b/>
        </w:rPr>
      </w:pPr>
      <w:r>
        <w:rPr>
          <w:rFonts w:eastAsia="標楷體" w:hAnsi="標楷體" w:hint="eastAsia"/>
          <w:b/>
        </w:rPr>
        <w:t>*</w:t>
      </w:r>
      <w:r>
        <w:rPr>
          <w:rFonts w:eastAsia="標楷體" w:hAnsi="標楷體" w:hint="eastAsia"/>
          <w:b/>
        </w:rPr>
        <w:t>Aug</w:t>
      </w:r>
      <w:r w:rsidRPr="00AA3AFA">
        <w:rPr>
          <w:rFonts w:eastAsia="標楷體" w:hAnsi="標楷體" w:hint="eastAsia"/>
          <w:b/>
        </w:rPr>
        <w:t>. 4</w:t>
      </w:r>
      <w:r w:rsidRPr="00AA3AFA">
        <w:rPr>
          <w:rFonts w:eastAsia="標楷體" w:hAnsi="標楷體" w:hint="eastAsia"/>
          <w:b/>
          <w:vertAlign w:val="superscript"/>
        </w:rPr>
        <w:t>th</w:t>
      </w:r>
      <w:r w:rsidRPr="00AA3AFA">
        <w:rPr>
          <w:rFonts w:eastAsia="標楷體" w:hAnsi="標楷體" w:hint="eastAsia"/>
          <w:b/>
        </w:rPr>
        <w:t xml:space="preserve"> is the brainstorming day</w:t>
      </w:r>
    </w:p>
    <w:p w:rsidR="00101C26" w:rsidRPr="00D3156A" w:rsidRDefault="00101C26"/>
    <w:sectPr w:rsidR="00101C26" w:rsidRPr="00D3156A" w:rsidSect="00AB0D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0434"/>
    <w:multiLevelType w:val="hybridMultilevel"/>
    <w:tmpl w:val="75C0D4A2"/>
    <w:lvl w:ilvl="0" w:tplc="5686E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Ansi="Times New Roman" w:hint="default"/>
      </w:rPr>
    </w:lvl>
    <w:lvl w:ilvl="1" w:tplc="E63649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D5800CC2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6A"/>
    <w:rsid w:val="00101C26"/>
    <w:rsid w:val="001626CE"/>
    <w:rsid w:val="009B10A5"/>
    <w:rsid w:val="00AB0DB4"/>
    <w:rsid w:val="00D3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5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5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timer</dc:creator>
  <cp:lastModifiedBy>timer</cp:lastModifiedBy>
  <cp:revision>1</cp:revision>
  <cp:lastPrinted>2015-04-15T07:05:00Z</cp:lastPrinted>
  <dcterms:created xsi:type="dcterms:W3CDTF">2015-04-15T06:32:00Z</dcterms:created>
  <dcterms:modified xsi:type="dcterms:W3CDTF">2015-04-15T07:05:00Z</dcterms:modified>
</cp:coreProperties>
</file>