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D53" w:rsidRDefault="0061292F">
      <w:proofErr w:type="spellStart"/>
      <w:r>
        <w:t>TaxCalcService</w:t>
      </w:r>
      <w:proofErr w:type="spellEnd"/>
      <w:r>
        <w:t xml:space="preserve"> is a .NET Core 3.1 REST Service that is used by client software to access external tax information providers without the client needing knowledge of the reference source. It allows for extensibility out of the box by designing in the ability to dynamically load replacement or new tax-</w:t>
      </w:r>
      <w:proofErr w:type="spellStart"/>
      <w:r>
        <w:t>api</w:t>
      </w:r>
      <w:proofErr w:type="spellEnd"/>
      <w:r>
        <w:t xml:space="preserve"> callers.</w:t>
      </w:r>
    </w:p>
    <w:p w:rsidR="0061292F" w:rsidRDefault="0061292F">
      <w:r>
        <w:t>The skeleton implementation solution contains the following project structure:</w:t>
      </w:r>
    </w:p>
    <w:p w:rsidR="0061292F" w:rsidRDefault="0061292F" w:rsidP="0061292F">
      <w:pPr>
        <w:pStyle w:val="ListParagraph"/>
        <w:numPr>
          <w:ilvl w:val="0"/>
          <w:numId w:val="1"/>
        </w:numPr>
      </w:pPr>
      <w:proofErr w:type="spellStart"/>
      <w:r>
        <w:t>TaxCalcService</w:t>
      </w:r>
      <w:proofErr w:type="spellEnd"/>
      <w:r>
        <w:t xml:space="preserve"> – the main web service</w:t>
      </w:r>
    </w:p>
    <w:p w:rsidR="004C4891" w:rsidRDefault="0061292F" w:rsidP="0061292F">
      <w:pPr>
        <w:pStyle w:val="ListParagraph"/>
        <w:numPr>
          <w:ilvl w:val="0"/>
          <w:numId w:val="1"/>
        </w:numPr>
      </w:pPr>
      <w:proofErr w:type="spellStart"/>
      <w:r>
        <w:t>ExternalTaxApis</w:t>
      </w:r>
      <w:proofErr w:type="spellEnd"/>
      <w:r>
        <w:t xml:space="preserve"> – a folder which contains the client projects that implement Interface-defined calls to external tax API services. Presently this contains a working </w:t>
      </w:r>
      <w:proofErr w:type="spellStart"/>
      <w:r>
        <w:t>TaxJarApi</w:t>
      </w:r>
      <w:proofErr w:type="spellEnd"/>
      <w:r>
        <w:t xml:space="preserve"> client and a mock </w:t>
      </w:r>
      <w:proofErr w:type="spellStart"/>
      <w:r>
        <w:t>ZipTax</w:t>
      </w:r>
      <w:proofErr w:type="spellEnd"/>
      <w:r>
        <w:t xml:space="preserve"> (non-working).</w:t>
      </w:r>
    </w:p>
    <w:p w:rsidR="004C4891" w:rsidRDefault="004C4891" w:rsidP="0061292F">
      <w:pPr>
        <w:pStyle w:val="ListParagraph"/>
        <w:numPr>
          <w:ilvl w:val="0"/>
          <w:numId w:val="1"/>
        </w:numPr>
      </w:pPr>
      <w:proofErr w:type="spellStart"/>
      <w:r>
        <w:t>ClientDataModel</w:t>
      </w:r>
      <w:proofErr w:type="spellEnd"/>
      <w:r>
        <w:t xml:space="preserve"> – data definitions representing basic customer, product and order and other data structures for use by internal client applications, the </w:t>
      </w:r>
      <w:proofErr w:type="spellStart"/>
      <w:r>
        <w:t>TaxCalcService</w:t>
      </w:r>
      <w:proofErr w:type="spellEnd"/>
      <w:r>
        <w:t xml:space="preserve"> and the external </w:t>
      </w:r>
      <w:proofErr w:type="spellStart"/>
      <w:r>
        <w:t>api</w:t>
      </w:r>
      <w:proofErr w:type="spellEnd"/>
      <w:r>
        <w:t xml:space="preserve"> clients in their own separate DTO classes. This folder also has an Interfaces subfolder.</w:t>
      </w:r>
    </w:p>
    <w:p w:rsidR="004C4891" w:rsidRDefault="004C4891" w:rsidP="0061292F">
      <w:pPr>
        <w:pStyle w:val="ListParagraph"/>
        <w:numPr>
          <w:ilvl w:val="0"/>
          <w:numId w:val="1"/>
        </w:numPr>
      </w:pPr>
      <w:proofErr w:type="spellStart"/>
      <w:r>
        <w:t>ConsoleUserApp</w:t>
      </w:r>
      <w:proofErr w:type="spellEnd"/>
      <w:r>
        <w:t xml:space="preserve"> – simple .NET Core console app that does actual calls for tax rates for zip of location as well as submission of a dummy order for querying the taxable amount</w:t>
      </w:r>
    </w:p>
    <w:p w:rsidR="004C4891" w:rsidRDefault="004C4891" w:rsidP="004C4891">
      <w:pPr>
        <w:pStyle w:val="ListParagraph"/>
        <w:numPr>
          <w:ilvl w:val="0"/>
          <w:numId w:val="1"/>
        </w:numPr>
      </w:pPr>
      <w:proofErr w:type="spellStart"/>
      <w:r w:rsidRPr="004C4891">
        <w:t>TaxServiceClientCallingTests</w:t>
      </w:r>
      <w:proofErr w:type="spellEnd"/>
      <w:r>
        <w:t xml:space="preserve"> – </w:t>
      </w:r>
      <w:proofErr w:type="spellStart"/>
      <w:r>
        <w:t>NUnit</w:t>
      </w:r>
      <w:proofErr w:type="spellEnd"/>
      <w:r>
        <w:t xml:space="preserve"> tests</w:t>
      </w:r>
    </w:p>
    <w:p w:rsidR="0061292F" w:rsidRDefault="004C4891" w:rsidP="0061292F">
      <w:pPr>
        <w:pStyle w:val="ListParagraph"/>
        <w:numPr>
          <w:ilvl w:val="0"/>
          <w:numId w:val="1"/>
        </w:numPr>
      </w:pPr>
      <w:r>
        <w:t>Documentation – any and all design docs, artifacts, UML diagrams</w:t>
      </w:r>
      <w:r w:rsidR="0061292F">
        <w:t xml:space="preserve"> </w:t>
      </w:r>
    </w:p>
    <w:p w:rsidR="004C4891" w:rsidRDefault="004C4891" w:rsidP="004C4891">
      <w:r>
        <w:t xml:space="preserve">The </w:t>
      </w:r>
      <w:proofErr w:type="spellStart"/>
      <w:r>
        <w:t>TaxCalcService</w:t>
      </w:r>
      <w:proofErr w:type="spellEnd"/>
      <w:r>
        <w:t xml:space="preserve"> is built with and uses two interfaces. One is for defining what calls are available and implemented for client software to expect and the other is for definition of the dynamically loading of the external </w:t>
      </w:r>
      <w:proofErr w:type="spellStart"/>
      <w:r>
        <w:t>taxapi</w:t>
      </w:r>
      <w:proofErr w:type="spellEnd"/>
      <w:r>
        <w:t xml:space="preserve"> clients.</w:t>
      </w:r>
    </w:p>
    <w:p w:rsidR="004C4891" w:rsidRDefault="004C4891" w:rsidP="004C4891">
      <w:pPr>
        <w:pStyle w:val="ListParagraph"/>
        <w:numPr>
          <w:ilvl w:val="0"/>
          <w:numId w:val="2"/>
        </w:numPr>
      </w:pPr>
      <w:proofErr w:type="spellStart"/>
      <w:r w:rsidRPr="004C4891">
        <w:t>ITaxCalculatorApi.cs</w:t>
      </w:r>
      <w:proofErr w:type="spellEnd"/>
      <w:r>
        <w:t xml:space="preserve">: What </w:t>
      </w:r>
      <w:proofErr w:type="spellStart"/>
      <w:r>
        <w:t>TaxCalcService</w:t>
      </w:r>
      <w:proofErr w:type="spellEnd"/>
      <w:r>
        <w:t xml:space="preserve"> must implement for business logic</w:t>
      </w:r>
    </w:p>
    <w:p w:rsidR="004C4891" w:rsidRDefault="004C4891" w:rsidP="004C4891">
      <w:pPr>
        <w:pStyle w:val="ListParagraph"/>
        <w:numPr>
          <w:ilvl w:val="0"/>
          <w:numId w:val="2"/>
        </w:numPr>
      </w:pPr>
      <w:proofErr w:type="spellStart"/>
      <w:r>
        <w:t>ITaxApiCaller.cs</w:t>
      </w:r>
      <w:proofErr w:type="spellEnd"/>
      <w:r>
        <w:t xml:space="preserve">: Information for each loadable </w:t>
      </w:r>
      <w:proofErr w:type="spellStart"/>
      <w:r>
        <w:t>api</w:t>
      </w:r>
      <w:proofErr w:type="spellEnd"/>
      <w:r>
        <w:t>-client assembly</w:t>
      </w:r>
    </w:p>
    <w:p w:rsidR="004A5F83" w:rsidRDefault="004A5F83" w:rsidP="004C4891">
      <w:r>
        <w:rPr>
          <w:noProof/>
        </w:rPr>
        <mc:AlternateContent>
          <mc:Choice Requires="wps">
            <w:drawing>
              <wp:anchor distT="0" distB="0" distL="114300" distR="114300" simplePos="0" relativeHeight="251661312" behindDoc="0" locked="0" layoutInCell="1" allowOverlap="1" wp14:anchorId="0C198F99" wp14:editId="4BA68BAA">
                <wp:simplePos x="0" y="0"/>
                <wp:positionH relativeFrom="column">
                  <wp:posOffset>0</wp:posOffset>
                </wp:positionH>
                <wp:positionV relativeFrom="paragraph">
                  <wp:posOffset>3321050</wp:posOffset>
                </wp:positionV>
                <wp:extent cx="578294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82945" cy="635"/>
                        </a:xfrm>
                        <a:prstGeom prst="rect">
                          <a:avLst/>
                        </a:prstGeom>
                        <a:solidFill>
                          <a:prstClr val="white"/>
                        </a:solidFill>
                        <a:ln>
                          <a:noFill/>
                        </a:ln>
                        <a:effectLst/>
                      </wps:spPr>
                      <wps:txbx>
                        <w:txbxContent>
                          <w:p w:rsidR="004A5F83" w:rsidRPr="006B70FA" w:rsidRDefault="004A5F83" w:rsidP="004A5F83">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taxapiproviders.json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198F99" id="_x0000_t202" coordsize="21600,21600" o:spt="202" path="m,l,21600r21600,l21600,xe">
                <v:stroke joinstyle="miter"/>
                <v:path gradientshapeok="t" o:connecttype="rect"/>
              </v:shapetype>
              <v:shape id="Text Box 1" o:spid="_x0000_s1026" type="#_x0000_t202" style="position:absolute;margin-left:0;margin-top:261.5pt;width:455.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" stroked="f">
                <v:textbox style="mso-fit-shape-to-text:t" inset="0,0,0,0">
                  <w:txbxContent>
                    <w:p w:rsidR="004A5F83" w:rsidRPr="006B70FA" w:rsidRDefault="004A5F83" w:rsidP="004A5F83">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taxapiproviders.json</w:t>
                      </w:r>
                      <w:proofErr w:type="spellEnd"/>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78F92B48" wp14:editId="09FE5CA0">
                <wp:simplePos x="0" y="0"/>
                <wp:positionH relativeFrom="margin">
                  <wp:align>left</wp:align>
                </wp:positionH>
                <wp:positionV relativeFrom="paragraph">
                  <wp:posOffset>734819</wp:posOffset>
                </wp:positionV>
                <wp:extent cx="5782945" cy="2529205"/>
                <wp:effectExtent l="0" t="0" r="2730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2945" cy="2529205"/>
                        </a:xfrm>
                        <a:prstGeom prst="rect">
                          <a:avLst/>
                        </a:prstGeom>
                        <a:solidFill>
                          <a:srgbClr val="FFFFFF"/>
                        </a:solidFill>
                        <a:ln w="9525">
                          <a:solidFill>
                            <a:srgbClr val="000000"/>
                          </a:solidFill>
                          <a:miter lim="800000"/>
                          <a:headEnd/>
                          <a:tailEnd/>
                        </a:ln>
                      </wps:spPr>
                      <wps:txbx>
                        <w:txbxContent>
                          <w:p w:rsidR="004A5F83" w:rsidRPr="004A5F83" w:rsidRDefault="004A5F83" w:rsidP="004A5F83">
                            <w:pPr>
                              <w:autoSpaceDE w:val="0"/>
                              <w:autoSpaceDN w:val="0"/>
                              <w:adjustRightInd w:val="0"/>
                              <w:spacing w:after="0" w:line="240" w:lineRule="auto"/>
                              <w:rPr>
                                <w:rFonts w:ascii="Times New Roman" w:hAnsi="Times New Roman" w:cs="Times New Roman"/>
                                <w:color w:val="000000"/>
                                <w:sz w:val="16"/>
                                <w:szCs w:val="16"/>
                              </w:rPr>
                            </w:pPr>
                            <w:r w:rsidRPr="004A5F83">
                              <w:rPr>
                                <w:rFonts w:ascii="Times New Roman" w:hAnsi="Times New Roman" w:cs="Times New Roman"/>
                                <w:color w:val="000000"/>
                                <w:sz w:val="16"/>
                                <w:szCs w:val="16"/>
                              </w:rPr>
                              <w:t>{</w:t>
                            </w:r>
                          </w:p>
                          <w:p w:rsidR="004A5F83" w:rsidRPr="004A5F83" w:rsidRDefault="004A5F83" w:rsidP="004A5F83">
                            <w:pPr>
                              <w:autoSpaceDE w:val="0"/>
                              <w:autoSpaceDN w:val="0"/>
                              <w:adjustRightInd w:val="0"/>
                              <w:spacing w:after="0" w:line="240" w:lineRule="auto"/>
                              <w:rPr>
                                <w:rFonts w:ascii="Times New Roman" w:hAnsi="Times New Roman" w:cs="Times New Roman"/>
                                <w:color w:val="000000"/>
                                <w:sz w:val="16"/>
                                <w:szCs w:val="16"/>
                              </w:rPr>
                            </w:pPr>
                            <w:r w:rsidRPr="004A5F83">
                              <w:rPr>
                                <w:rFonts w:ascii="Times New Roman" w:hAnsi="Times New Roman" w:cs="Times New Roman"/>
                                <w:color w:val="000000"/>
                                <w:sz w:val="16"/>
                                <w:szCs w:val="16"/>
                              </w:rPr>
                              <w:t xml:space="preserve">  </w:t>
                            </w:r>
                            <w:r w:rsidRPr="004A5F83">
                              <w:rPr>
                                <w:rFonts w:ascii="Times New Roman" w:hAnsi="Times New Roman" w:cs="Times New Roman"/>
                                <w:color w:val="2E75B6"/>
                                <w:sz w:val="16"/>
                                <w:szCs w:val="16"/>
                              </w:rPr>
                              <w:t>"</w:t>
                            </w:r>
                            <w:proofErr w:type="spellStart"/>
                            <w:proofErr w:type="gramStart"/>
                            <w:r w:rsidRPr="004A5F83">
                              <w:rPr>
                                <w:rFonts w:ascii="Times New Roman" w:hAnsi="Times New Roman" w:cs="Times New Roman"/>
                                <w:color w:val="2E75B6"/>
                                <w:sz w:val="16"/>
                                <w:szCs w:val="16"/>
                              </w:rPr>
                              <w:t>defaulttaxapi</w:t>
                            </w:r>
                            <w:proofErr w:type="spellEnd"/>
                            <w:proofErr w:type="gramEnd"/>
                            <w:r w:rsidRPr="004A5F83">
                              <w:rPr>
                                <w:rFonts w:ascii="Times New Roman" w:hAnsi="Times New Roman" w:cs="Times New Roman"/>
                                <w:color w:val="2E75B6"/>
                                <w:sz w:val="16"/>
                                <w:szCs w:val="16"/>
                              </w:rPr>
                              <w:t>"</w:t>
                            </w:r>
                            <w:r w:rsidRPr="004A5F83">
                              <w:rPr>
                                <w:rFonts w:ascii="Times New Roman" w:hAnsi="Times New Roman" w:cs="Times New Roman"/>
                                <w:color w:val="000000"/>
                                <w:sz w:val="16"/>
                                <w:szCs w:val="16"/>
                              </w:rPr>
                              <w:t xml:space="preserve">: </w:t>
                            </w:r>
                            <w:r w:rsidRPr="004A5F83">
                              <w:rPr>
                                <w:rFonts w:ascii="Times New Roman" w:hAnsi="Times New Roman" w:cs="Times New Roman"/>
                                <w:color w:val="A31515"/>
                                <w:sz w:val="16"/>
                                <w:szCs w:val="16"/>
                              </w:rPr>
                              <w:t>"</w:t>
                            </w:r>
                            <w:proofErr w:type="spellStart"/>
                            <w:r w:rsidRPr="004A5F83">
                              <w:rPr>
                                <w:rFonts w:ascii="Times New Roman" w:hAnsi="Times New Roman" w:cs="Times New Roman"/>
                                <w:color w:val="A31515"/>
                                <w:sz w:val="16"/>
                                <w:szCs w:val="16"/>
                              </w:rPr>
                              <w:t>TaxJarApi</w:t>
                            </w:r>
                            <w:proofErr w:type="spellEnd"/>
                            <w:r w:rsidRPr="004A5F83">
                              <w:rPr>
                                <w:rFonts w:ascii="Times New Roman" w:hAnsi="Times New Roman" w:cs="Times New Roman"/>
                                <w:color w:val="A31515"/>
                                <w:sz w:val="16"/>
                                <w:szCs w:val="16"/>
                              </w:rPr>
                              <w:t>"</w:t>
                            </w:r>
                            <w:r w:rsidRPr="004A5F83">
                              <w:rPr>
                                <w:rFonts w:ascii="Times New Roman" w:hAnsi="Times New Roman" w:cs="Times New Roman"/>
                                <w:color w:val="000000"/>
                                <w:sz w:val="16"/>
                                <w:szCs w:val="16"/>
                              </w:rPr>
                              <w:t>,</w:t>
                            </w:r>
                          </w:p>
                          <w:p w:rsidR="004A5F83" w:rsidRPr="004A5F83" w:rsidRDefault="004A5F83" w:rsidP="004A5F83">
                            <w:pPr>
                              <w:autoSpaceDE w:val="0"/>
                              <w:autoSpaceDN w:val="0"/>
                              <w:adjustRightInd w:val="0"/>
                              <w:spacing w:after="0" w:line="240" w:lineRule="auto"/>
                              <w:rPr>
                                <w:rFonts w:ascii="Times New Roman" w:hAnsi="Times New Roman" w:cs="Times New Roman"/>
                                <w:color w:val="000000"/>
                                <w:sz w:val="16"/>
                                <w:szCs w:val="16"/>
                              </w:rPr>
                            </w:pPr>
                            <w:r w:rsidRPr="004A5F83">
                              <w:rPr>
                                <w:rFonts w:ascii="Times New Roman" w:hAnsi="Times New Roman" w:cs="Times New Roman"/>
                                <w:color w:val="000000"/>
                                <w:sz w:val="16"/>
                                <w:szCs w:val="16"/>
                              </w:rPr>
                              <w:t xml:space="preserve">  </w:t>
                            </w:r>
                            <w:r w:rsidRPr="004A5F83">
                              <w:rPr>
                                <w:rFonts w:ascii="Times New Roman" w:hAnsi="Times New Roman" w:cs="Times New Roman"/>
                                <w:color w:val="2E75B6"/>
                                <w:sz w:val="16"/>
                                <w:szCs w:val="16"/>
                              </w:rPr>
                              <w:t>"</w:t>
                            </w:r>
                            <w:proofErr w:type="spellStart"/>
                            <w:proofErr w:type="gramStart"/>
                            <w:r w:rsidRPr="004A5F83">
                              <w:rPr>
                                <w:rFonts w:ascii="Times New Roman" w:hAnsi="Times New Roman" w:cs="Times New Roman"/>
                                <w:color w:val="2E75B6"/>
                                <w:sz w:val="16"/>
                                <w:szCs w:val="16"/>
                              </w:rPr>
                              <w:t>taxapiproviders</w:t>
                            </w:r>
                            <w:proofErr w:type="spellEnd"/>
                            <w:proofErr w:type="gramEnd"/>
                            <w:r w:rsidRPr="004A5F83">
                              <w:rPr>
                                <w:rFonts w:ascii="Times New Roman" w:hAnsi="Times New Roman" w:cs="Times New Roman"/>
                                <w:color w:val="2E75B6"/>
                                <w:sz w:val="16"/>
                                <w:szCs w:val="16"/>
                              </w:rPr>
                              <w:t>"</w:t>
                            </w:r>
                            <w:r w:rsidRPr="004A5F83">
                              <w:rPr>
                                <w:rFonts w:ascii="Times New Roman" w:hAnsi="Times New Roman" w:cs="Times New Roman"/>
                                <w:color w:val="000000"/>
                                <w:sz w:val="16"/>
                                <w:szCs w:val="16"/>
                              </w:rPr>
                              <w:t>: [</w:t>
                            </w:r>
                          </w:p>
                          <w:p w:rsidR="004A5F83" w:rsidRPr="004A5F83" w:rsidRDefault="004A5F83" w:rsidP="004A5F83">
                            <w:pPr>
                              <w:autoSpaceDE w:val="0"/>
                              <w:autoSpaceDN w:val="0"/>
                              <w:adjustRightInd w:val="0"/>
                              <w:spacing w:after="0" w:line="240" w:lineRule="auto"/>
                              <w:rPr>
                                <w:rFonts w:ascii="Times New Roman" w:hAnsi="Times New Roman" w:cs="Times New Roman"/>
                                <w:color w:val="000000"/>
                                <w:sz w:val="16"/>
                                <w:szCs w:val="16"/>
                              </w:rPr>
                            </w:pPr>
                            <w:r w:rsidRPr="004A5F83">
                              <w:rPr>
                                <w:rFonts w:ascii="Times New Roman" w:hAnsi="Times New Roman" w:cs="Times New Roman"/>
                                <w:color w:val="000000"/>
                                <w:sz w:val="16"/>
                                <w:szCs w:val="16"/>
                              </w:rPr>
                              <w:t xml:space="preserve">    {</w:t>
                            </w:r>
                          </w:p>
                          <w:p w:rsidR="004A5F83" w:rsidRPr="004A5F83" w:rsidRDefault="004A5F83" w:rsidP="004A5F83">
                            <w:pPr>
                              <w:autoSpaceDE w:val="0"/>
                              <w:autoSpaceDN w:val="0"/>
                              <w:adjustRightInd w:val="0"/>
                              <w:spacing w:after="0" w:line="240" w:lineRule="auto"/>
                              <w:rPr>
                                <w:rFonts w:ascii="Times New Roman" w:hAnsi="Times New Roman" w:cs="Times New Roman"/>
                                <w:color w:val="000000"/>
                                <w:sz w:val="16"/>
                                <w:szCs w:val="16"/>
                              </w:rPr>
                            </w:pPr>
                            <w:r w:rsidRPr="004A5F83">
                              <w:rPr>
                                <w:rFonts w:ascii="Times New Roman" w:hAnsi="Times New Roman" w:cs="Times New Roman"/>
                                <w:color w:val="000000"/>
                                <w:sz w:val="16"/>
                                <w:szCs w:val="16"/>
                              </w:rPr>
                              <w:t xml:space="preserve">        </w:t>
                            </w:r>
                            <w:r w:rsidRPr="004A5F83">
                              <w:rPr>
                                <w:rFonts w:ascii="Times New Roman" w:hAnsi="Times New Roman" w:cs="Times New Roman"/>
                                <w:color w:val="2E75B6"/>
                                <w:sz w:val="16"/>
                                <w:szCs w:val="16"/>
                              </w:rPr>
                              <w:t>"</w:t>
                            </w:r>
                            <w:proofErr w:type="gramStart"/>
                            <w:r w:rsidRPr="004A5F83">
                              <w:rPr>
                                <w:rFonts w:ascii="Times New Roman" w:hAnsi="Times New Roman" w:cs="Times New Roman"/>
                                <w:color w:val="2E75B6"/>
                                <w:sz w:val="16"/>
                                <w:szCs w:val="16"/>
                              </w:rPr>
                              <w:t>name</w:t>
                            </w:r>
                            <w:proofErr w:type="gramEnd"/>
                            <w:r w:rsidRPr="004A5F83">
                              <w:rPr>
                                <w:rFonts w:ascii="Times New Roman" w:hAnsi="Times New Roman" w:cs="Times New Roman"/>
                                <w:color w:val="2E75B6"/>
                                <w:sz w:val="16"/>
                                <w:szCs w:val="16"/>
                              </w:rPr>
                              <w:t>"</w:t>
                            </w:r>
                            <w:r w:rsidRPr="004A5F83">
                              <w:rPr>
                                <w:rFonts w:ascii="Times New Roman" w:hAnsi="Times New Roman" w:cs="Times New Roman"/>
                                <w:color w:val="000000"/>
                                <w:sz w:val="16"/>
                                <w:szCs w:val="16"/>
                              </w:rPr>
                              <w:t xml:space="preserve">: </w:t>
                            </w:r>
                            <w:r w:rsidRPr="004A5F83">
                              <w:rPr>
                                <w:rFonts w:ascii="Times New Roman" w:hAnsi="Times New Roman" w:cs="Times New Roman"/>
                                <w:color w:val="A31515"/>
                                <w:sz w:val="16"/>
                                <w:szCs w:val="16"/>
                              </w:rPr>
                              <w:t>"</w:t>
                            </w:r>
                            <w:proofErr w:type="spellStart"/>
                            <w:r w:rsidRPr="004A5F83">
                              <w:rPr>
                                <w:rFonts w:ascii="Times New Roman" w:hAnsi="Times New Roman" w:cs="Times New Roman"/>
                                <w:color w:val="A31515"/>
                                <w:sz w:val="16"/>
                                <w:szCs w:val="16"/>
                              </w:rPr>
                              <w:t>TaxJarApi</w:t>
                            </w:r>
                            <w:proofErr w:type="spellEnd"/>
                            <w:r w:rsidRPr="004A5F83">
                              <w:rPr>
                                <w:rFonts w:ascii="Times New Roman" w:hAnsi="Times New Roman" w:cs="Times New Roman"/>
                                <w:color w:val="A31515"/>
                                <w:sz w:val="16"/>
                                <w:szCs w:val="16"/>
                              </w:rPr>
                              <w:t>"</w:t>
                            </w:r>
                            <w:r w:rsidRPr="004A5F83">
                              <w:rPr>
                                <w:rFonts w:ascii="Times New Roman" w:hAnsi="Times New Roman" w:cs="Times New Roman"/>
                                <w:color w:val="000000"/>
                                <w:sz w:val="16"/>
                                <w:szCs w:val="16"/>
                              </w:rPr>
                              <w:t>,</w:t>
                            </w:r>
                          </w:p>
                          <w:p w:rsidR="004A5F83" w:rsidRPr="004A5F83" w:rsidRDefault="004A5F83" w:rsidP="004A5F83">
                            <w:pPr>
                              <w:autoSpaceDE w:val="0"/>
                              <w:autoSpaceDN w:val="0"/>
                              <w:adjustRightInd w:val="0"/>
                              <w:spacing w:after="0" w:line="240" w:lineRule="auto"/>
                              <w:rPr>
                                <w:rFonts w:ascii="Times New Roman" w:hAnsi="Times New Roman" w:cs="Times New Roman"/>
                                <w:color w:val="000000"/>
                                <w:sz w:val="16"/>
                                <w:szCs w:val="16"/>
                              </w:rPr>
                            </w:pPr>
                            <w:r w:rsidRPr="004A5F83">
                              <w:rPr>
                                <w:rFonts w:ascii="Times New Roman" w:hAnsi="Times New Roman" w:cs="Times New Roman"/>
                                <w:color w:val="000000"/>
                                <w:sz w:val="16"/>
                                <w:szCs w:val="16"/>
                              </w:rPr>
                              <w:t xml:space="preserve">        </w:t>
                            </w:r>
                            <w:r w:rsidRPr="004A5F83">
                              <w:rPr>
                                <w:rFonts w:ascii="Times New Roman" w:hAnsi="Times New Roman" w:cs="Times New Roman"/>
                                <w:color w:val="2E75B6"/>
                                <w:sz w:val="16"/>
                                <w:szCs w:val="16"/>
                              </w:rPr>
                              <w:t>"</w:t>
                            </w:r>
                            <w:proofErr w:type="spellStart"/>
                            <w:proofErr w:type="gramStart"/>
                            <w:r w:rsidRPr="004A5F83">
                              <w:rPr>
                                <w:rFonts w:ascii="Times New Roman" w:hAnsi="Times New Roman" w:cs="Times New Roman"/>
                                <w:color w:val="2E75B6"/>
                                <w:sz w:val="16"/>
                                <w:szCs w:val="16"/>
                              </w:rPr>
                              <w:t>assemblyfqn</w:t>
                            </w:r>
                            <w:proofErr w:type="spellEnd"/>
                            <w:proofErr w:type="gramEnd"/>
                            <w:r w:rsidRPr="004A5F83">
                              <w:rPr>
                                <w:rFonts w:ascii="Times New Roman" w:hAnsi="Times New Roman" w:cs="Times New Roman"/>
                                <w:color w:val="2E75B6"/>
                                <w:sz w:val="16"/>
                                <w:szCs w:val="16"/>
                              </w:rPr>
                              <w:t>"</w:t>
                            </w:r>
                            <w:r w:rsidRPr="004A5F83">
                              <w:rPr>
                                <w:rFonts w:ascii="Times New Roman" w:hAnsi="Times New Roman" w:cs="Times New Roman"/>
                                <w:color w:val="000000"/>
                                <w:sz w:val="16"/>
                                <w:szCs w:val="16"/>
                              </w:rPr>
                              <w:t xml:space="preserve">: </w:t>
                            </w:r>
                            <w:r w:rsidRPr="004A5F83">
                              <w:rPr>
                                <w:rFonts w:ascii="Times New Roman" w:hAnsi="Times New Roman" w:cs="Times New Roman"/>
                                <w:color w:val="A31515"/>
                                <w:sz w:val="16"/>
                                <w:szCs w:val="16"/>
                              </w:rPr>
                              <w:t>"</w:t>
                            </w:r>
                            <w:proofErr w:type="spellStart"/>
                            <w:r w:rsidRPr="004A5F83">
                              <w:rPr>
                                <w:rFonts w:ascii="Times New Roman" w:hAnsi="Times New Roman" w:cs="Times New Roman"/>
                                <w:color w:val="A31515"/>
                                <w:sz w:val="16"/>
                                <w:szCs w:val="16"/>
                              </w:rPr>
                              <w:t>TaxJarApiClient.TaxJarApiCaller</w:t>
                            </w:r>
                            <w:proofErr w:type="spellEnd"/>
                            <w:r w:rsidRPr="004A5F83">
                              <w:rPr>
                                <w:rFonts w:ascii="Times New Roman" w:hAnsi="Times New Roman" w:cs="Times New Roman"/>
                                <w:color w:val="A31515"/>
                                <w:sz w:val="16"/>
                                <w:szCs w:val="16"/>
                              </w:rPr>
                              <w:t xml:space="preserve"> , </w:t>
                            </w:r>
                            <w:proofErr w:type="spellStart"/>
                            <w:r w:rsidRPr="004A5F83">
                              <w:rPr>
                                <w:rFonts w:ascii="Times New Roman" w:hAnsi="Times New Roman" w:cs="Times New Roman"/>
                                <w:color w:val="A31515"/>
                                <w:sz w:val="16"/>
                                <w:szCs w:val="16"/>
                              </w:rPr>
                              <w:t>TaxJarApiClient</w:t>
                            </w:r>
                            <w:proofErr w:type="spellEnd"/>
                            <w:r w:rsidRPr="004A5F83">
                              <w:rPr>
                                <w:rFonts w:ascii="Times New Roman" w:hAnsi="Times New Roman" w:cs="Times New Roman"/>
                                <w:color w:val="A31515"/>
                                <w:sz w:val="16"/>
                                <w:szCs w:val="16"/>
                              </w:rPr>
                              <w:t xml:space="preserve">, Version=1.0.0.0, Culture=neutral, </w:t>
                            </w:r>
                            <w:proofErr w:type="spellStart"/>
                            <w:r w:rsidRPr="004A5F83">
                              <w:rPr>
                                <w:rFonts w:ascii="Times New Roman" w:hAnsi="Times New Roman" w:cs="Times New Roman"/>
                                <w:color w:val="A31515"/>
                                <w:sz w:val="16"/>
                                <w:szCs w:val="16"/>
                              </w:rPr>
                              <w:t>PublicKeyToken</w:t>
                            </w:r>
                            <w:proofErr w:type="spellEnd"/>
                            <w:r w:rsidRPr="004A5F83">
                              <w:rPr>
                                <w:rFonts w:ascii="Times New Roman" w:hAnsi="Times New Roman" w:cs="Times New Roman"/>
                                <w:color w:val="A31515"/>
                                <w:sz w:val="16"/>
                                <w:szCs w:val="16"/>
                              </w:rPr>
                              <w:t>=null"</w:t>
                            </w:r>
                            <w:r w:rsidRPr="004A5F83">
                              <w:rPr>
                                <w:rFonts w:ascii="Times New Roman" w:hAnsi="Times New Roman" w:cs="Times New Roman"/>
                                <w:color w:val="000000"/>
                                <w:sz w:val="16"/>
                                <w:szCs w:val="16"/>
                              </w:rPr>
                              <w:t>,</w:t>
                            </w:r>
                          </w:p>
                          <w:p w:rsidR="004A5F83" w:rsidRPr="004A5F83" w:rsidRDefault="004A5F83" w:rsidP="004A5F83">
                            <w:pPr>
                              <w:autoSpaceDE w:val="0"/>
                              <w:autoSpaceDN w:val="0"/>
                              <w:adjustRightInd w:val="0"/>
                              <w:spacing w:after="0" w:line="240" w:lineRule="auto"/>
                              <w:rPr>
                                <w:rFonts w:ascii="Times New Roman" w:hAnsi="Times New Roman" w:cs="Times New Roman"/>
                                <w:color w:val="000000"/>
                                <w:sz w:val="16"/>
                                <w:szCs w:val="16"/>
                              </w:rPr>
                            </w:pPr>
                            <w:r w:rsidRPr="004A5F83">
                              <w:rPr>
                                <w:rFonts w:ascii="Times New Roman" w:hAnsi="Times New Roman" w:cs="Times New Roman"/>
                                <w:color w:val="000000"/>
                                <w:sz w:val="16"/>
                                <w:szCs w:val="16"/>
                              </w:rPr>
                              <w:t xml:space="preserve">        </w:t>
                            </w:r>
                            <w:r w:rsidRPr="004A5F83">
                              <w:rPr>
                                <w:rFonts w:ascii="Times New Roman" w:hAnsi="Times New Roman" w:cs="Times New Roman"/>
                                <w:color w:val="2E75B6"/>
                                <w:sz w:val="16"/>
                                <w:szCs w:val="16"/>
                              </w:rPr>
                              <w:t>"</w:t>
                            </w:r>
                            <w:proofErr w:type="spellStart"/>
                            <w:proofErr w:type="gramStart"/>
                            <w:r w:rsidRPr="004A5F83">
                              <w:rPr>
                                <w:rFonts w:ascii="Times New Roman" w:hAnsi="Times New Roman" w:cs="Times New Roman"/>
                                <w:color w:val="2E75B6"/>
                                <w:sz w:val="16"/>
                                <w:szCs w:val="16"/>
                              </w:rPr>
                              <w:t>clrtype</w:t>
                            </w:r>
                            <w:proofErr w:type="spellEnd"/>
                            <w:proofErr w:type="gramEnd"/>
                            <w:r w:rsidRPr="004A5F83">
                              <w:rPr>
                                <w:rFonts w:ascii="Times New Roman" w:hAnsi="Times New Roman" w:cs="Times New Roman"/>
                                <w:color w:val="2E75B6"/>
                                <w:sz w:val="16"/>
                                <w:szCs w:val="16"/>
                              </w:rPr>
                              <w:t>"</w:t>
                            </w:r>
                            <w:r w:rsidRPr="004A5F83">
                              <w:rPr>
                                <w:rFonts w:ascii="Times New Roman" w:hAnsi="Times New Roman" w:cs="Times New Roman"/>
                                <w:color w:val="000000"/>
                                <w:sz w:val="16"/>
                                <w:szCs w:val="16"/>
                              </w:rPr>
                              <w:t xml:space="preserve">: </w:t>
                            </w:r>
                            <w:r w:rsidRPr="004A5F83">
                              <w:rPr>
                                <w:rFonts w:ascii="Times New Roman" w:hAnsi="Times New Roman" w:cs="Times New Roman"/>
                                <w:color w:val="A31515"/>
                                <w:sz w:val="16"/>
                                <w:szCs w:val="16"/>
                              </w:rPr>
                              <w:t>"</w:t>
                            </w:r>
                            <w:proofErr w:type="spellStart"/>
                            <w:r w:rsidRPr="004A5F83">
                              <w:rPr>
                                <w:rFonts w:ascii="Times New Roman" w:hAnsi="Times New Roman" w:cs="Times New Roman"/>
                                <w:color w:val="A31515"/>
                                <w:sz w:val="16"/>
                                <w:szCs w:val="16"/>
                              </w:rPr>
                              <w:t>TaxJarApiCaller</w:t>
                            </w:r>
                            <w:proofErr w:type="spellEnd"/>
                            <w:r w:rsidRPr="004A5F83">
                              <w:rPr>
                                <w:rFonts w:ascii="Times New Roman" w:hAnsi="Times New Roman" w:cs="Times New Roman"/>
                                <w:color w:val="A31515"/>
                                <w:sz w:val="16"/>
                                <w:szCs w:val="16"/>
                              </w:rPr>
                              <w:t>"</w:t>
                            </w:r>
                            <w:r w:rsidRPr="004A5F83">
                              <w:rPr>
                                <w:rFonts w:ascii="Times New Roman" w:hAnsi="Times New Roman" w:cs="Times New Roman"/>
                                <w:color w:val="000000"/>
                                <w:sz w:val="16"/>
                                <w:szCs w:val="16"/>
                              </w:rPr>
                              <w:t>,</w:t>
                            </w:r>
                          </w:p>
                          <w:p w:rsidR="004A5F83" w:rsidRPr="004A5F83" w:rsidRDefault="004A5F83" w:rsidP="004A5F83">
                            <w:pPr>
                              <w:autoSpaceDE w:val="0"/>
                              <w:autoSpaceDN w:val="0"/>
                              <w:adjustRightInd w:val="0"/>
                              <w:spacing w:after="0" w:line="240" w:lineRule="auto"/>
                              <w:rPr>
                                <w:rFonts w:ascii="Times New Roman" w:hAnsi="Times New Roman" w:cs="Times New Roman"/>
                                <w:color w:val="000000"/>
                                <w:sz w:val="16"/>
                                <w:szCs w:val="16"/>
                              </w:rPr>
                            </w:pPr>
                            <w:r w:rsidRPr="004A5F83">
                              <w:rPr>
                                <w:rFonts w:ascii="Times New Roman" w:hAnsi="Times New Roman" w:cs="Times New Roman"/>
                                <w:color w:val="000000"/>
                                <w:sz w:val="16"/>
                                <w:szCs w:val="16"/>
                              </w:rPr>
                              <w:t xml:space="preserve">        </w:t>
                            </w:r>
                            <w:r w:rsidRPr="004A5F83">
                              <w:rPr>
                                <w:rFonts w:ascii="Times New Roman" w:hAnsi="Times New Roman" w:cs="Times New Roman"/>
                                <w:color w:val="2E75B6"/>
                                <w:sz w:val="16"/>
                                <w:szCs w:val="16"/>
                              </w:rPr>
                              <w:t>"</w:t>
                            </w:r>
                            <w:proofErr w:type="spellStart"/>
                            <w:proofErr w:type="gramStart"/>
                            <w:r w:rsidRPr="004A5F83">
                              <w:rPr>
                                <w:rFonts w:ascii="Times New Roman" w:hAnsi="Times New Roman" w:cs="Times New Roman"/>
                                <w:color w:val="2E75B6"/>
                                <w:sz w:val="16"/>
                                <w:szCs w:val="16"/>
                              </w:rPr>
                              <w:t>geturl</w:t>
                            </w:r>
                            <w:proofErr w:type="spellEnd"/>
                            <w:proofErr w:type="gramEnd"/>
                            <w:r w:rsidRPr="004A5F83">
                              <w:rPr>
                                <w:rFonts w:ascii="Times New Roman" w:hAnsi="Times New Roman" w:cs="Times New Roman"/>
                                <w:color w:val="2E75B6"/>
                                <w:sz w:val="16"/>
                                <w:szCs w:val="16"/>
                              </w:rPr>
                              <w:t>"</w:t>
                            </w:r>
                            <w:r w:rsidRPr="004A5F83">
                              <w:rPr>
                                <w:rFonts w:ascii="Times New Roman" w:hAnsi="Times New Roman" w:cs="Times New Roman"/>
                                <w:color w:val="000000"/>
                                <w:sz w:val="16"/>
                                <w:szCs w:val="16"/>
                              </w:rPr>
                              <w:t xml:space="preserve">: </w:t>
                            </w:r>
                            <w:r w:rsidRPr="004A5F83">
                              <w:rPr>
                                <w:rFonts w:ascii="Times New Roman" w:hAnsi="Times New Roman" w:cs="Times New Roman"/>
                                <w:color w:val="A31515"/>
                                <w:sz w:val="16"/>
                                <w:szCs w:val="16"/>
                              </w:rPr>
                              <w:t>"taxjar.com/v2/tax"</w:t>
                            </w:r>
                            <w:r w:rsidRPr="004A5F83">
                              <w:rPr>
                                <w:rFonts w:ascii="Times New Roman" w:hAnsi="Times New Roman" w:cs="Times New Roman"/>
                                <w:color w:val="000000"/>
                                <w:sz w:val="16"/>
                                <w:szCs w:val="16"/>
                              </w:rPr>
                              <w:t>,</w:t>
                            </w:r>
                          </w:p>
                          <w:p w:rsidR="004A5F83" w:rsidRPr="004A5F83" w:rsidRDefault="004A5F83" w:rsidP="004A5F83">
                            <w:pPr>
                              <w:autoSpaceDE w:val="0"/>
                              <w:autoSpaceDN w:val="0"/>
                              <w:adjustRightInd w:val="0"/>
                              <w:spacing w:after="0" w:line="240" w:lineRule="auto"/>
                              <w:rPr>
                                <w:rFonts w:ascii="Times New Roman" w:hAnsi="Times New Roman" w:cs="Times New Roman"/>
                                <w:color w:val="000000"/>
                                <w:sz w:val="16"/>
                                <w:szCs w:val="16"/>
                              </w:rPr>
                            </w:pPr>
                            <w:r w:rsidRPr="004A5F83">
                              <w:rPr>
                                <w:rFonts w:ascii="Times New Roman" w:hAnsi="Times New Roman" w:cs="Times New Roman"/>
                                <w:color w:val="000000"/>
                                <w:sz w:val="16"/>
                                <w:szCs w:val="16"/>
                              </w:rPr>
                              <w:t xml:space="preserve">        </w:t>
                            </w:r>
                            <w:r w:rsidRPr="004A5F83">
                              <w:rPr>
                                <w:rFonts w:ascii="Times New Roman" w:hAnsi="Times New Roman" w:cs="Times New Roman"/>
                                <w:color w:val="2E75B6"/>
                                <w:sz w:val="16"/>
                                <w:szCs w:val="16"/>
                              </w:rPr>
                              <w:t>"</w:t>
                            </w:r>
                            <w:proofErr w:type="spellStart"/>
                            <w:proofErr w:type="gramStart"/>
                            <w:r w:rsidRPr="004A5F83">
                              <w:rPr>
                                <w:rFonts w:ascii="Times New Roman" w:hAnsi="Times New Roman" w:cs="Times New Roman"/>
                                <w:color w:val="2E75B6"/>
                                <w:sz w:val="16"/>
                                <w:szCs w:val="16"/>
                              </w:rPr>
                              <w:t>posturl</w:t>
                            </w:r>
                            <w:proofErr w:type="spellEnd"/>
                            <w:proofErr w:type="gramEnd"/>
                            <w:r w:rsidRPr="004A5F83">
                              <w:rPr>
                                <w:rFonts w:ascii="Times New Roman" w:hAnsi="Times New Roman" w:cs="Times New Roman"/>
                                <w:color w:val="2E75B6"/>
                                <w:sz w:val="16"/>
                                <w:szCs w:val="16"/>
                              </w:rPr>
                              <w:t>"</w:t>
                            </w:r>
                            <w:r w:rsidRPr="004A5F83">
                              <w:rPr>
                                <w:rFonts w:ascii="Times New Roman" w:hAnsi="Times New Roman" w:cs="Times New Roman"/>
                                <w:color w:val="000000"/>
                                <w:sz w:val="16"/>
                                <w:szCs w:val="16"/>
                              </w:rPr>
                              <w:t xml:space="preserve">: </w:t>
                            </w:r>
                            <w:r w:rsidRPr="004A5F83">
                              <w:rPr>
                                <w:rFonts w:ascii="Times New Roman" w:hAnsi="Times New Roman" w:cs="Times New Roman"/>
                                <w:color w:val="A31515"/>
                                <w:sz w:val="16"/>
                                <w:szCs w:val="16"/>
                              </w:rPr>
                              <w:t>"taxjar.com/tax"</w:t>
                            </w:r>
                            <w:r w:rsidRPr="004A5F83">
                              <w:rPr>
                                <w:rFonts w:ascii="Times New Roman" w:hAnsi="Times New Roman" w:cs="Times New Roman"/>
                                <w:color w:val="000000"/>
                                <w:sz w:val="16"/>
                                <w:szCs w:val="16"/>
                              </w:rPr>
                              <w:t>,</w:t>
                            </w:r>
                          </w:p>
                          <w:p w:rsidR="004A5F83" w:rsidRPr="004A5F83" w:rsidRDefault="004A5F83" w:rsidP="004A5F83">
                            <w:pPr>
                              <w:autoSpaceDE w:val="0"/>
                              <w:autoSpaceDN w:val="0"/>
                              <w:adjustRightInd w:val="0"/>
                              <w:spacing w:after="0" w:line="240" w:lineRule="auto"/>
                              <w:rPr>
                                <w:rFonts w:ascii="Times New Roman" w:hAnsi="Times New Roman" w:cs="Times New Roman"/>
                                <w:color w:val="000000"/>
                                <w:sz w:val="16"/>
                                <w:szCs w:val="16"/>
                              </w:rPr>
                            </w:pPr>
                            <w:r w:rsidRPr="004A5F83">
                              <w:rPr>
                                <w:rFonts w:ascii="Times New Roman" w:hAnsi="Times New Roman" w:cs="Times New Roman"/>
                                <w:color w:val="000000"/>
                                <w:sz w:val="16"/>
                                <w:szCs w:val="16"/>
                              </w:rPr>
                              <w:t xml:space="preserve">        </w:t>
                            </w:r>
                            <w:r w:rsidRPr="004A5F83">
                              <w:rPr>
                                <w:rFonts w:ascii="Times New Roman" w:hAnsi="Times New Roman" w:cs="Times New Roman"/>
                                <w:color w:val="2E75B6"/>
                                <w:sz w:val="16"/>
                                <w:szCs w:val="16"/>
                              </w:rPr>
                              <w:t>"</w:t>
                            </w:r>
                            <w:proofErr w:type="spellStart"/>
                            <w:proofErr w:type="gramStart"/>
                            <w:r w:rsidRPr="004A5F83">
                              <w:rPr>
                                <w:rFonts w:ascii="Times New Roman" w:hAnsi="Times New Roman" w:cs="Times New Roman"/>
                                <w:color w:val="2E75B6"/>
                                <w:sz w:val="16"/>
                                <w:szCs w:val="16"/>
                              </w:rPr>
                              <w:t>apitoken</w:t>
                            </w:r>
                            <w:proofErr w:type="spellEnd"/>
                            <w:proofErr w:type="gramEnd"/>
                            <w:r w:rsidRPr="004A5F83">
                              <w:rPr>
                                <w:rFonts w:ascii="Times New Roman" w:hAnsi="Times New Roman" w:cs="Times New Roman"/>
                                <w:color w:val="2E75B6"/>
                                <w:sz w:val="16"/>
                                <w:szCs w:val="16"/>
                              </w:rPr>
                              <w:t>"</w:t>
                            </w:r>
                            <w:r w:rsidRPr="004A5F83">
                              <w:rPr>
                                <w:rFonts w:ascii="Times New Roman" w:hAnsi="Times New Roman" w:cs="Times New Roman"/>
                                <w:color w:val="000000"/>
                                <w:sz w:val="16"/>
                                <w:szCs w:val="16"/>
                              </w:rPr>
                              <w:t xml:space="preserve">: </w:t>
                            </w:r>
                            <w:r w:rsidRPr="004A5F83">
                              <w:rPr>
                                <w:rFonts w:ascii="Times New Roman" w:hAnsi="Times New Roman" w:cs="Times New Roman"/>
                                <w:color w:val="A31515"/>
                                <w:sz w:val="16"/>
                                <w:szCs w:val="16"/>
                              </w:rPr>
                              <w:t>"</w:t>
                            </w:r>
                            <w:bookmarkStart w:id="0" w:name="_Hlk38531304"/>
                            <w:r w:rsidR="00FA7CC4">
                              <w:rPr>
                                <w:rFonts w:ascii="Times New Roman" w:hAnsi="Times New Roman" w:cs="Times New Roman"/>
                                <w:color w:val="A31515"/>
                                <w:sz w:val="16"/>
                                <w:szCs w:val="16"/>
                              </w:rPr>
                              <w:t>INSERTREALLICENSEDTOKENHERE</w:t>
                            </w:r>
                            <w:bookmarkEnd w:id="0"/>
                            <w:r w:rsidRPr="004A5F83">
                              <w:rPr>
                                <w:rFonts w:ascii="Times New Roman" w:hAnsi="Times New Roman" w:cs="Times New Roman"/>
                                <w:color w:val="A31515"/>
                                <w:sz w:val="16"/>
                                <w:szCs w:val="16"/>
                              </w:rPr>
                              <w:t>"</w:t>
                            </w:r>
                          </w:p>
                          <w:p w:rsidR="004A5F83" w:rsidRPr="004A5F83" w:rsidRDefault="004A5F83" w:rsidP="004A5F83">
                            <w:pPr>
                              <w:autoSpaceDE w:val="0"/>
                              <w:autoSpaceDN w:val="0"/>
                              <w:adjustRightInd w:val="0"/>
                              <w:spacing w:after="0" w:line="240" w:lineRule="auto"/>
                              <w:rPr>
                                <w:rFonts w:ascii="Times New Roman" w:hAnsi="Times New Roman" w:cs="Times New Roman"/>
                                <w:color w:val="000000"/>
                                <w:sz w:val="16"/>
                                <w:szCs w:val="16"/>
                              </w:rPr>
                            </w:pPr>
                            <w:r w:rsidRPr="004A5F83">
                              <w:rPr>
                                <w:rFonts w:ascii="Times New Roman" w:hAnsi="Times New Roman" w:cs="Times New Roman"/>
                                <w:color w:val="000000"/>
                                <w:sz w:val="16"/>
                                <w:szCs w:val="16"/>
                              </w:rPr>
                              <w:t xml:space="preserve">    },</w:t>
                            </w:r>
                          </w:p>
                          <w:p w:rsidR="004A5F83" w:rsidRPr="004A5F83" w:rsidRDefault="004A5F83" w:rsidP="004A5F83">
                            <w:pPr>
                              <w:autoSpaceDE w:val="0"/>
                              <w:autoSpaceDN w:val="0"/>
                              <w:adjustRightInd w:val="0"/>
                              <w:spacing w:after="0" w:line="240" w:lineRule="auto"/>
                              <w:rPr>
                                <w:rFonts w:ascii="Times New Roman" w:hAnsi="Times New Roman" w:cs="Times New Roman"/>
                                <w:color w:val="000000"/>
                                <w:sz w:val="16"/>
                                <w:szCs w:val="16"/>
                              </w:rPr>
                            </w:pPr>
                            <w:r w:rsidRPr="004A5F83">
                              <w:rPr>
                                <w:rFonts w:ascii="Times New Roman" w:hAnsi="Times New Roman" w:cs="Times New Roman"/>
                                <w:color w:val="000000"/>
                                <w:sz w:val="16"/>
                                <w:szCs w:val="16"/>
                              </w:rPr>
                              <w:t xml:space="preserve">    {</w:t>
                            </w:r>
                          </w:p>
                          <w:p w:rsidR="004A5F83" w:rsidRPr="004A5F83" w:rsidRDefault="004A5F83" w:rsidP="004A5F83">
                            <w:pPr>
                              <w:autoSpaceDE w:val="0"/>
                              <w:autoSpaceDN w:val="0"/>
                              <w:adjustRightInd w:val="0"/>
                              <w:spacing w:after="0" w:line="240" w:lineRule="auto"/>
                              <w:rPr>
                                <w:rFonts w:ascii="Times New Roman" w:hAnsi="Times New Roman" w:cs="Times New Roman"/>
                                <w:color w:val="000000"/>
                                <w:sz w:val="16"/>
                                <w:szCs w:val="16"/>
                              </w:rPr>
                            </w:pPr>
                            <w:r w:rsidRPr="004A5F83">
                              <w:rPr>
                                <w:rFonts w:ascii="Times New Roman" w:hAnsi="Times New Roman" w:cs="Times New Roman"/>
                                <w:color w:val="000000"/>
                                <w:sz w:val="16"/>
                                <w:szCs w:val="16"/>
                              </w:rPr>
                              <w:t xml:space="preserve">        </w:t>
                            </w:r>
                            <w:r w:rsidRPr="004A5F83">
                              <w:rPr>
                                <w:rFonts w:ascii="Times New Roman" w:hAnsi="Times New Roman" w:cs="Times New Roman"/>
                                <w:color w:val="2E75B6"/>
                                <w:sz w:val="16"/>
                                <w:szCs w:val="16"/>
                              </w:rPr>
                              <w:t>"</w:t>
                            </w:r>
                            <w:proofErr w:type="gramStart"/>
                            <w:r w:rsidRPr="004A5F83">
                              <w:rPr>
                                <w:rFonts w:ascii="Times New Roman" w:hAnsi="Times New Roman" w:cs="Times New Roman"/>
                                <w:color w:val="2E75B6"/>
                                <w:sz w:val="16"/>
                                <w:szCs w:val="16"/>
                              </w:rPr>
                              <w:t>name</w:t>
                            </w:r>
                            <w:proofErr w:type="gramEnd"/>
                            <w:r w:rsidRPr="004A5F83">
                              <w:rPr>
                                <w:rFonts w:ascii="Times New Roman" w:hAnsi="Times New Roman" w:cs="Times New Roman"/>
                                <w:color w:val="2E75B6"/>
                                <w:sz w:val="16"/>
                                <w:szCs w:val="16"/>
                              </w:rPr>
                              <w:t>"</w:t>
                            </w:r>
                            <w:r w:rsidRPr="004A5F83">
                              <w:rPr>
                                <w:rFonts w:ascii="Times New Roman" w:hAnsi="Times New Roman" w:cs="Times New Roman"/>
                                <w:color w:val="000000"/>
                                <w:sz w:val="16"/>
                                <w:szCs w:val="16"/>
                              </w:rPr>
                              <w:t xml:space="preserve">: </w:t>
                            </w:r>
                            <w:r w:rsidRPr="004A5F83">
                              <w:rPr>
                                <w:rFonts w:ascii="Times New Roman" w:hAnsi="Times New Roman" w:cs="Times New Roman"/>
                                <w:color w:val="A31515"/>
                                <w:sz w:val="16"/>
                                <w:szCs w:val="16"/>
                              </w:rPr>
                              <w:t>"</w:t>
                            </w:r>
                            <w:proofErr w:type="spellStart"/>
                            <w:r w:rsidRPr="004A5F83">
                              <w:rPr>
                                <w:rFonts w:ascii="Times New Roman" w:hAnsi="Times New Roman" w:cs="Times New Roman"/>
                                <w:color w:val="A31515"/>
                                <w:sz w:val="16"/>
                                <w:szCs w:val="16"/>
                              </w:rPr>
                              <w:t>ZipTaxMock</w:t>
                            </w:r>
                            <w:proofErr w:type="spellEnd"/>
                            <w:r w:rsidRPr="004A5F83">
                              <w:rPr>
                                <w:rFonts w:ascii="Times New Roman" w:hAnsi="Times New Roman" w:cs="Times New Roman"/>
                                <w:color w:val="A31515"/>
                                <w:sz w:val="16"/>
                                <w:szCs w:val="16"/>
                              </w:rPr>
                              <w:t>"</w:t>
                            </w:r>
                            <w:r w:rsidRPr="004A5F83">
                              <w:rPr>
                                <w:rFonts w:ascii="Times New Roman" w:hAnsi="Times New Roman" w:cs="Times New Roman"/>
                                <w:color w:val="000000"/>
                                <w:sz w:val="16"/>
                                <w:szCs w:val="16"/>
                              </w:rPr>
                              <w:t>,</w:t>
                            </w:r>
                          </w:p>
                          <w:p w:rsidR="004A5F83" w:rsidRPr="004A5F83" w:rsidRDefault="004A5F83" w:rsidP="004A5F83">
                            <w:pPr>
                              <w:autoSpaceDE w:val="0"/>
                              <w:autoSpaceDN w:val="0"/>
                              <w:adjustRightInd w:val="0"/>
                              <w:spacing w:after="0" w:line="240" w:lineRule="auto"/>
                              <w:rPr>
                                <w:rFonts w:ascii="Times New Roman" w:hAnsi="Times New Roman" w:cs="Times New Roman"/>
                                <w:color w:val="000000"/>
                                <w:sz w:val="16"/>
                                <w:szCs w:val="16"/>
                              </w:rPr>
                            </w:pPr>
                            <w:r w:rsidRPr="004A5F83">
                              <w:rPr>
                                <w:rFonts w:ascii="Times New Roman" w:hAnsi="Times New Roman" w:cs="Times New Roman"/>
                                <w:color w:val="000000"/>
                                <w:sz w:val="16"/>
                                <w:szCs w:val="16"/>
                              </w:rPr>
                              <w:t xml:space="preserve">        </w:t>
                            </w:r>
                            <w:r w:rsidRPr="004A5F83">
                              <w:rPr>
                                <w:rFonts w:ascii="Times New Roman" w:hAnsi="Times New Roman" w:cs="Times New Roman"/>
                                <w:color w:val="2E75B6"/>
                                <w:sz w:val="16"/>
                                <w:szCs w:val="16"/>
                              </w:rPr>
                              <w:t>"</w:t>
                            </w:r>
                            <w:proofErr w:type="spellStart"/>
                            <w:proofErr w:type="gramStart"/>
                            <w:r w:rsidRPr="004A5F83">
                              <w:rPr>
                                <w:rFonts w:ascii="Times New Roman" w:hAnsi="Times New Roman" w:cs="Times New Roman"/>
                                <w:color w:val="2E75B6"/>
                                <w:sz w:val="16"/>
                                <w:szCs w:val="16"/>
                              </w:rPr>
                              <w:t>assemblyfqn</w:t>
                            </w:r>
                            <w:proofErr w:type="spellEnd"/>
                            <w:proofErr w:type="gramEnd"/>
                            <w:r w:rsidRPr="004A5F83">
                              <w:rPr>
                                <w:rFonts w:ascii="Times New Roman" w:hAnsi="Times New Roman" w:cs="Times New Roman"/>
                                <w:color w:val="2E75B6"/>
                                <w:sz w:val="16"/>
                                <w:szCs w:val="16"/>
                              </w:rPr>
                              <w:t>"</w:t>
                            </w:r>
                            <w:r w:rsidRPr="004A5F83">
                              <w:rPr>
                                <w:rFonts w:ascii="Times New Roman" w:hAnsi="Times New Roman" w:cs="Times New Roman"/>
                                <w:color w:val="000000"/>
                                <w:sz w:val="16"/>
                                <w:szCs w:val="16"/>
                              </w:rPr>
                              <w:t xml:space="preserve">: </w:t>
                            </w:r>
                            <w:r w:rsidRPr="004A5F83">
                              <w:rPr>
                                <w:rFonts w:ascii="Times New Roman" w:hAnsi="Times New Roman" w:cs="Times New Roman"/>
                                <w:color w:val="A31515"/>
                                <w:sz w:val="16"/>
                                <w:szCs w:val="16"/>
                              </w:rPr>
                              <w:t>"</w:t>
                            </w:r>
                            <w:proofErr w:type="spellStart"/>
                            <w:r w:rsidRPr="004A5F83">
                              <w:rPr>
                                <w:rFonts w:ascii="Times New Roman" w:hAnsi="Times New Roman" w:cs="Times New Roman"/>
                                <w:color w:val="A31515"/>
                                <w:sz w:val="16"/>
                                <w:szCs w:val="16"/>
                              </w:rPr>
                              <w:t>ZipTaxMock.ZipTaxMock</w:t>
                            </w:r>
                            <w:proofErr w:type="spellEnd"/>
                            <w:r w:rsidRPr="004A5F83">
                              <w:rPr>
                                <w:rFonts w:ascii="Times New Roman" w:hAnsi="Times New Roman" w:cs="Times New Roman"/>
                                <w:color w:val="A31515"/>
                                <w:sz w:val="16"/>
                                <w:szCs w:val="16"/>
                              </w:rPr>
                              <w:t xml:space="preserve"> , </w:t>
                            </w:r>
                            <w:proofErr w:type="spellStart"/>
                            <w:r w:rsidRPr="004A5F83">
                              <w:rPr>
                                <w:rFonts w:ascii="Times New Roman" w:hAnsi="Times New Roman" w:cs="Times New Roman"/>
                                <w:color w:val="A31515"/>
                                <w:sz w:val="16"/>
                                <w:szCs w:val="16"/>
                              </w:rPr>
                              <w:t>ZipTaxMockClient</w:t>
                            </w:r>
                            <w:proofErr w:type="spellEnd"/>
                            <w:r w:rsidRPr="004A5F83">
                              <w:rPr>
                                <w:rFonts w:ascii="Times New Roman" w:hAnsi="Times New Roman" w:cs="Times New Roman"/>
                                <w:color w:val="A31515"/>
                                <w:sz w:val="16"/>
                                <w:szCs w:val="16"/>
                              </w:rPr>
                              <w:t>, Version=1.0.0.0, Culture=neutral"</w:t>
                            </w:r>
                            <w:r w:rsidRPr="004A5F83">
                              <w:rPr>
                                <w:rFonts w:ascii="Times New Roman" w:hAnsi="Times New Roman" w:cs="Times New Roman"/>
                                <w:color w:val="000000"/>
                                <w:sz w:val="16"/>
                                <w:szCs w:val="16"/>
                              </w:rPr>
                              <w:t>,</w:t>
                            </w:r>
                          </w:p>
                          <w:p w:rsidR="004A5F83" w:rsidRPr="004A5F83" w:rsidRDefault="004A5F83" w:rsidP="004A5F83">
                            <w:pPr>
                              <w:autoSpaceDE w:val="0"/>
                              <w:autoSpaceDN w:val="0"/>
                              <w:adjustRightInd w:val="0"/>
                              <w:spacing w:after="0" w:line="240" w:lineRule="auto"/>
                              <w:rPr>
                                <w:rFonts w:ascii="Times New Roman" w:hAnsi="Times New Roman" w:cs="Times New Roman"/>
                                <w:color w:val="000000"/>
                                <w:sz w:val="16"/>
                                <w:szCs w:val="16"/>
                              </w:rPr>
                            </w:pPr>
                            <w:r w:rsidRPr="004A5F83">
                              <w:rPr>
                                <w:rFonts w:ascii="Times New Roman" w:hAnsi="Times New Roman" w:cs="Times New Roman"/>
                                <w:color w:val="000000"/>
                                <w:sz w:val="16"/>
                                <w:szCs w:val="16"/>
                              </w:rPr>
                              <w:t xml:space="preserve">        </w:t>
                            </w:r>
                            <w:r w:rsidRPr="004A5F83">
                              <w:rPr>
                                <w:rFonts w:ascii="Times New Roman" w:hAnsi="Times New Roman" w:cs="Times New Roman"/>
                                <w:color w:val="2E75B6"/>
                                <w:sz w:val="16"/>
                                <w:szCs w:val="16"/>
                              </w:rPr>
                              <w:t>"</w:t>
                            </w:r>
                            <w:proofErr w:type="spellStart"/>
                            <w:proofErr w:type="gramStart"/>
                            <w:r w:rsidRPr="004A5F83">
                              <w:rPr>
                                <w:rFonts w:ascii="Times New Roman" w:hAnsi="Times New Roman" w:cs="Times New Roman"/>
                                <w:color w:val="2E75B6"/>
                                <w:sz w:val="16"/>
                                <w:szCs w:val="16"/>
                              </w:rPr>
                              <w:t>clrtype</w:t>
                            </w:r>
                            <w:proofErr w:type="spellEnd"/>
                            <w:proofErr w:type="gramEnd"/>
                            <w:r w:rsidRPr="004A5F83">
                              <w:rPr>
                                <w:rFonts w:ascii="Times New Roman" w:hAnsi="Times New Roman" w:cs="Times New Roman"/>
                                <w:color w:val="2E75B6"/>
                                <w:sz w:val="16"/>
                                <w:szCs w:val="16"/>
                              </w:rPr>
                              <w:t>"</w:t>
                            </w:r>
                            <w:r w:rsidRPr="004A5F83">
                              <w:rPr>
                                <w:rFonts w:ascii="Times New Roman" w:hAnsi="Times New Roman" w:cs="Times New Roman"/>
                                <w:color w:val="000000"/>
                                <w:sz w:val="16"/>
                                <w:szCs w:val="16"/>
                              </w:rPr>
                              <w:t xml:space="preserve">: </w:t>
                            </w:r>
                            <w:r w:rsidRPr="004A5F83">
                              <w:rPr>
                                <w:rFonts w:ascii="Times New Roman" w:hAnsi="Times New Roman" w:cs="Times New Roman"/>
                                <w:color w:val="A31515"/>
                                <w:sz w:val="16"/>
                                <w:szCs w:val="16"/>
                              </w:rPr>
                              <w:t>"</w:t>
                            </w:r>
                            <w:proofErr w:type="spellStart"/>
                            <w:r w:rsidRPr="004A5F83">
                              <w:rPr>
                                <w:rFonts w:ascii="Times New Roman" w:hAnsi="Times New Roman" w:cs="Times New Roman"/>
                                <w:color w:val="A31515"/>
                                <w:sz w:val="16"/>
                                <w:szCs w:val="16"/>
                              </w:rPr>
                              <w:t>ZipTaxMockCaller</w:t>
                            </w:r>
                            <w:proofErr w:type="spellEnd"/>
                            <w:r w:rsidRPr="004A5F83">
                              <w:rPr>
                                <w:rFonts w:ascii="Times New Roman" w:hAnsi="Times New Roman" w:cs="Times New Roman"/>
                                <w:color w:val="A31515"/>
                                <w:sz w:val="16"/>
                                <w:szCs w:val="16"/>
                              </w:rPr>
                              <w:t>"</w:t>
                            </w:r>
                            <w:r w:rsidRPr="004A5F83">
                              <w:rPr>
                                <w:rFonts w:ascii="Times New Roman" w:hAnsi="Times New Roman" w:cs="Times New Roman"/>
                                <w:color w:val="000000"/>
                                <w:sz w:val="16"/>
                                <w:szCs w:val="16"/>
                              </w:rPr>
                              <w:t>,</w:t>
                            </w:r>
                          </w:p>
                          <w:p w:rsidR="004A5F83" w:rsidRPr="004A5F83" w:rsidRDefault="004A5F83" w:rsidP="004A5F83">
                            <w:pPr>
                              <w:autoSpaceDE w:val="0"/>
                              <w:autoSpaceDN w:val="0"/>
                              <w:adjustRightInd w:val="0"/>
                              <w:spacing w:after="0" w:line="240" w:lineRule="auto"/>
                              <w:rPr>
                                <w:rFonts w:ascii="Times New Roman" w:hAnsi="Times New Roman" w:cs="Times New Roman"/>
                                <w:color w:val="000000"/>
                                <w:sz w:val="16"/>
                                <w:szCs w:val="16"/>
                              </w:rPr>
                            </w:pPr>
                            <w:r w:rsidRPr="004A5F83">
                              <w:rPr>
                                <w:rFonts w:ascii="Times New Roman" w:hAnsi="Times New Roman" w:cs="Times New Roman"/>
                                <w:color w:val="000000"/>
                                <w:sz w:val="16"/>
                                <w:szCs w:val="16"/>
                              </w:rPr>
                              <w:t xml:space="preserve">        </w:t>
                            </w:r>
                            <w:r w:rsidRPr="004A5F83">
                              <w:rPr>
                                <w:rFonts w:ascii="Times New Roman" w:hAnsi="Times New Roman" w:cs="Times New Roman"/>
                                <w:color w:val="2E75B6"/>
                                <w:sz w:val="16"/>
                                <w:szCs w:val="16"/>
                              </w:rPr>
                              <w:t>"</w:t>
                            </w:r>
                            <w:proofErr w:type="spellStart"/>
                            <w:proofErr w:type="gramStart"/>
                            <w:r w:rsidRPr="004A5F83">
                              <w:rPr>
                                <w:rFonts w:ascii="Times New Roman" w:hAnsi="Times New Roman" w:cs="Times New Roman"/>
                                <w:color w:val="2E75B6"/>
                                <w:sz w:val="16"/>
                                <w:szCs w:val="16"/>
                              </w:rPr>
                              <w:t>geturl</w:t>
                            </w:r>
                            <w:proofErr w:type="spellEnd"/>
                            <w:proofErr w:type="gramEnd"/>
                            <w:r w:rsidRPr="004A5F83">
                              <w:rPr>
                                <w:rFonts w:ascii="Times New Roman" w:hAnsi="Times New Roman" w:cs="Times New Roman"/>
                                <w:color w:val="2E75B6"/>
                                <w:sz w:val="16"/>
                                <w:szCs w:val="16"/>
                              </w:rPr>
                              <w:t>"</w:t>
                            </w:r>
                            <w:r w:rsidRPr="004A5F83">
                              <w:rPr>
                                <w:rFonts w:ascii="Times New Roman" w:hAnsi="Times New Roman" w:cs="Times New Roman"/>
                                <w:color w:val="000000"/>
                                <w:sz w:val="16"/>
                                <w:szCs w:val="16"/>
                              </w:rPr>
                              <w:t xml:space="preserve">: </w:t>
                            </w:r>
                            <w:r w:rsidRPr="004A5F83">
                              <w:rPr>
                                <w:rFonts w:ascii="Times New Roman" w:hAnsi="Times New Roman" w:cs="Times New Roman"/>
                                <w:color w:val="A31515"/>
                                <w:sz w:val="16"/>
                                <w:szCs w:val="16"/>
                              </w:rPr>
                              <w:t>"localhost:8888/v2/tax"</w:t>
                            </w:r>
                            <w:r w:rsidRPr="004A5F83">
                              <w:rPr>
                                <w:rFonts w:ascii="Times New Roman" w:hAnsi="Times New Roman" w:cs="Times New Roman"/>
                                <w:color w:val="000000"/>
                                <w:sz w:val="16"/>
                                <w:szCs w:val="16"/>
                              </w:rPr>
                              <w:t>,</w:t>
                            </w:r>
                          </w:p>
                          <w:p w:rsidR="004A5F83" w:rsidRPr="004A5F83" w:rsidRDefault="004A5F83" w:rsidP="004A5F83">
                            <w:pPr>
                              <w:autoSpaceDE w:val="0"/>
                              <w:autoSpaceDN w:val="0"/>
                              <w:adjustRightInd w:val="0"/>
                              <w:spacing w:after="0" w:line="240" w:lineRule="auto"/>
                              <w:rPr>
                                <w:rFonts w:ascii="Times New Roman" w:hAnsi="Times New Roman" w:cs="Times New Roman"/>
                                <w:color w:val="000000"/>
                                <w:sz w:val="16"/>
                                <w:szCs w:val="16"/>
                              </w:rPr>
                            </w:pPr>
                            <w:r w:rsidRPr="004A5F83">
                              <w:rPr>
                                <w:rFonts w:ascii="Times New Roman" w:hAnsi="Times New Roman" w:cs="Times New Roman"/>
                                <w:color w:val="000000"/>
                                <w:sz w:val="16"/>
                                <w:szCs w:val="16"/>
                              </w:rPr>
                              <w:t xml:space="preserve">        </w:t>
                            </w:r>
                            <w:r w:rsidRPr="004A5F83">
                              <w:rPr>
                                <w:rFonts w:ascii="Times New Roman" w:hAnsi="Times New Roman" w:cs="Times New Roman"/>
                                <w:color w:val="2E75B6"/>
                                <w:sz w:val="16"/>
                                <w:szCs w:val="16"/>
                              </w:rPr>
                              <w:t>"</w:t>
                            </w:r>
                            <w:proofErr w:type="spellStart"/>
                            <w:proofErr w:type="gramStart"/>
                            <w:r w:rsidRPr="004A5F83">
                              <w:rPr>
                                <w:rFonts w:ascii="Times New Roman" w:hAnsi="Times New Roman" w:cs="Times New Roman"/>
                                <w:color w:val="2E75B6"/>
                                <w:sz w:val="16"/>
                                <w:szCs w:val="16"/>
                              </w:rPr>
                              <w:t>posturl</w:t>
                            </w:r>
                            <w:proofErr w:type="spellEnd"/>
                            <w:proofErr w:type="gramEnd"/>
                            <w:r w:rsidRPr="004A5F83">
                              <w:rPr>
                                <w:rFonts w:ascii="Times New Roman" w:hAnsi="Times New Roman" w:cs="Times New Roman"/>
                                <w:color w:val="2E75B6"/>
                                <w:sz w:val="16"/>
                                <w:szCs w:val="16"/>
                              </w:rPr>
                              <w:t>"</w:t>
                            </w:r>
                            <w:r w:rsidRPr="004A5F83">
                              <w:rPr>
                                <w:rFonts w:ascii="Times New Roman" w:hAnsi="Times New Roman" w:cs="Times New Roman"/>
                                <w:color w:val="000000"/>
                                <w:sz w:val="16"/>
                                <w:szCs w:val="16"/>
                              </w:rPr>
                              <w:t xml:space="preserve">: </w:t>
                            </w:r>
                            <w:r w:rsidRPr="004A5F83">
                              <w:rPr>
                                <w:rFonts w:ascii="Times New Roman" w:hAnsi="Times New Roman" w:cs="Times New Roman"/>
                                <w:color w:val="A31515"/>
                                <w:sz w:val="16"/>
                                <w:szCs w:val="16"/>
                              </w:rPr>
                              <w:t>"localhost:8888/tax/post"</w:t>
                            </w:r>
                            <w:r w:rsidRPr="004A5F83">
                              <w:rPr>
                                <w:rFonts w:ascii="Times New Roman" w:hAnsi="Times New Roman" w:cs="Times New Roman"/>
                                <w:color w:val="000000"/>
                                <w:sz w:val="16"/>
                                <w:szCs w:val="16"/>
                              </w:rPr>
                              <w:t>,</w:t>
                            </w:r>
                          </w:p>
                          <w:p w:rsidR="004A5F83" w:rsidRPr="004A5F83" w:rsidRDefault="004A5F83" w:rsidP="004A5F83">
                            <w:pPr>
                              <w:autoSpaceDE w:val="0"/>
                              <w:autoSpaceDN w:val="0"/>
                              <w:adjustRightInd w:val="0"/>
                              <w:spacing w:after="0" w:line="240" w:lineRule="auto"/>
                              <w:rPr>
                                <w:rFonts w:ascii="Times New Roman" w:hAnsi="Times New Roman" w:cs="Times New Roman"/>
                                <w:color w:val="000000"/>
                                <w:sz w:val="16"/>
                                <w:szCs w:val="16"/>
                              </w:rPr>
                            </w:pPr>
                            <w:r w:rsidRPr="004A5F83">
                              <w:rPr>
                                <w:rFonts w:ascii="Times New Roman" w:hAnsi="Times New Roman" w:cs="Times New Roman"/>
                                <w:color w:val="000000"/>
                                <w:sz w:val="16"/>
                                <w:szCs w:val="16"/>
                              </w:rPr>
                              <w:t xml:space="preserve">        </w:t>
                            </w:r>
                            <w:r w:rsidRPr="004A5F83">
                              <w:rPr>
                                <w:rFonts w:ascii="Times New Roman" w:hAnsi="Times New Roman" w:cs="Times New Roman"/>
                                <w:color w:val="2E75B6"/>
                                <w:sz w:val="16"/>
                                <w:szCs w:val="16"/>
                              </w:rPr>
                              <w:t>"</w:t>
                            </w:r>
                            <w:proofErr w:type="spellStart"/>
                            <w:proofErr w:type="gramStart"/>
                            <w:r w:rsidRPr="004A5F83">
                              <w:rPr>
                                <w:rFonts w:ascii="Times New Roman" w:hAnsi="Times New Roman" w:cs="Times New Roman"/>
                                <w:color w:val="2E75B6"/>
                                <w:sz w:val="16"/>
                                <w:szCs w:val="16"/>
                              </w:rPr>
                              <w:t>apitoken</w:t>
                            </w:r>
                            <w:proofErr w:type="spellEnd"/>
                            <w:proofErr w:type="gramEnd"/>
                            <w:r w:rsidRPr="004A5F83">
                              <w:rPr>
                                <w:rFonts w:ascii="Times New Roman" w:hAnsi="Times New Roman" w:cs="Times New Roman"/>
                                <w:color w:val="2E75B6"/>
                                <w:sz w:val="16"/>
                                <w:szCs w:val="16"/>
                              </w:rPr>
                              <w:t>"</w:t>
                            </w:r>
                            <w:r w:rsidRPr="004A5F83">
                              <w:rPr>
                                <w:rFonts w:ascii="Times New Roman" w:hAnsi="Times New Roman" w:cs="Times New Roman"/>
                                <w:color w:val="000000"/>
                                <w:sz w:val="16"/>
                                <w:szCs w:val="16"/>
                              </w:rPr>
                              <w:t xml:space="preserve">: </w:t>
                            </w:r>
                            <w:r w:rsidRPr="004A5F83">
                              <w:rPr>
                                <w:rFonts w:ascii="Times New Roman" w:hAnsi="Times New Roman" w:cs="Times New Roman"/>
                                <w:color w:val="A31515"/>
                                <w:sz w:val="16"/>
                                <w:szCs w:val="16"/>
                              </w:rPr>
                              <w:t>"123abc"</w:t>
                            </w:r>
                          </w:p>
                          <w:p w:rsidR="004A5F83" w:rsidRPr="004A5F83" w:rsidRDefault="004A5F83" w:rsidP="004A5F83">
                            <w:pPr>
                              <w:autoSpaceDE w:val="0"/>
                              <w:autoSpaceDN w:val="0"/>
                              <w:adjustRightInd w:val="0"/>
                              <w:spacing w:after="0" w:line="240" w:lineRule="auto"/>
                              <w:rPr>
                                <w:rFonts w:ascii="Times New Roman" w:hAnsi="Times New Roman" w:cs="Times New Roman"/>
                                <w:color w:val="000000"/>
                                <w:sz w:val="16"/>
                                <w:szCs w:val="16"/>
                              </w:rPr>
                            </w:pPr>
                            <w:r w:rsidRPr="004A5F83">
                              <w:rPr>
                                <w:rFonts w:ascii="Times New Roman" w:hAnsi="Times New Roman" w:cs="Times New Roman"/>
                                <w:color w:val="000000"/>
                                <w:sz w:val="16"/>
                                <w:szCs w:val="16"/>
                              </w:rPr>
                              <w:t xml:space="preserve">    }</w:t>
                            </w:r>
                          </w:p>
                          <w:p w:rsidR="004A5F83" w:rsidRPr="004A5F83" w:rsidRDefault="004A5F83" w:rsidP="004A5F83">
                            <w:pPr>
                              <w:autoSpaceDE w:val="0"/>
                              <w:autoSpaceDN w:val="0"/>
                              <w:adjustRightInd w:val="0"/>
                              <w:spacing w:after="0" w:line="240" w:lineRule="auto"/>
                              <w:rPr>
                                <w:rFonts w:ascii="Times New Roman" w:hAnsi="Times New Roman" w:cs="Times New Roman"/>
                                <w:color w:val="000000"/>
                                <w:sz w:val="16"/>
                                <w:szCs w:val="16"/>
                              </w:rPr>
                            </w:pPr>
                            <w:r w:rsidRPr="004A5F83">
                              <w:rPr>
                                <w:rFonts w:ascii="Times New Roman" w:hAnsi="Times New Roman" w:cs="Times New Roman"/>
                                <w:color w:val="000000"/>
                                <w:sz w:val="16"/>
                                <w:szCs w:val="16"/>
                              </w:rPr>
                              <w:t xml:space="preserve">  ]</w:t>
                            </w:r>
                          </w:p>
                          <w:p w:rsidR="004A5F83" w:rsidRPr="004A5F83" w:rsidRDefault="004A5F83" w:rsidP="004A5F83">
                            <w:pPr>
                              <w:rPr>
                                <w:rFonts w:ascii="Times New Roman" w:hAnsi="Times New Roman" w:cs="Times New Roman"/>
                                <w:sz w:val="16"/>
                                <w:szCs w:val="16"/>
                              </w:rPr>
                            </w:pPr>
                            <w:r w:rsidRPr="004A5F83">
                              <w:rPr>
                                <w:rFonts w:ascii="Times New Roman" w:hAnsi="Times New Roman" w:cs="Times New Roman"/>
                                <w:color w:val="000000"/>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92B48" id="Text Box 2" o:spid="_x0000_s1027" type="#_x0000_t202" style="position:absolute;margin-left:0;margin-top:57.85pt;width:455.35pt;height:199.1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">
                <v:textbox>
                  <w:txbxContent>
                    <w:p w:rsidR="004A5F83" w:rsidRPr="004A5F83" w:rsidRDefault="004A5F83" w:rsidP="004A5F83">
                      <w:pPr>
                        <w:autoSpaceDE w:val="0"/>
                        <w:autoSpaceDN w:val="0"/>
                        <w:adjustRightInd w:val="0"/>
                        <w:spacing w:after="0" w:line="240" w:lineRule="auto"/>
                        <w:rPr>
                          <w:rFonts w:ascii="Times New Roman" w:hAnsi="Times New Roman" w:cs="Times New Roman"/>
                          <w:color w:val="000000"/>
                          <w:sz w:val="16"/>
                          <w:szCs w:val="16"/>
                        </w:rPr>
                      </w:pPr>
                      <w:r w:rsidRPr="004A5F83">
                        <w:rPr>
                          <w:rFonts w:ascii="Times New Roman" w:hAnsi="Times New Roman" w:cs="Times New Roman"/>
                          <w:color w:val="000000"/>
                          <w:sz w:val="16"/>
                          <w:szCs w:val="16"/>
                        </w:rPr>
                        <w:t>{</w:t>
                      </w:r>
                    </w:p>
                    <w:p w:rsidR="004A5F83" w:rsidRPr="004A5F83" w:rsidRDefault="004A5F83" w:rsidP="004A5F83">
                      <w:pPr>
                        <w:autoSpaceDE w:val="0"/>
                        <w:autoSpaceDN w:val="0"/>
                        <w:adjustRightInd w:val="0"/>
                        <w:spacing w:after="0" w:line="240" w:lineRule="auto"/>
                        <w:rPr>
                          <w:rFonts w:ascii="Times New Roman" w:hAnsi="Times New Roman" w:cs="Times New Roman"/>
                          <w:color w:val="000000"/>
                          <w:sz w:val="16"/>
                          <w:szCs w:val="16"/>
                        </w:rPr>
                      </w:pPr>
                      <w:r w:rsidRPr="004A5F83">
                        <w:rPr>
                          <w:rFonts w:ascii="Times New Roman" w:hAnsi="Times New Roman" w:cs="Times New Roman"/>
                          <w:color w:val="000000"/>
                          <w:sz w:val="16"/>
                          <w:szCs w:val="16"/>
                        </w:rPr>
                        <w:t xml:space="preserve">  </w:t>
                      </w:r>
                      <w:r w:rsidRPr="004A5F83">
                        <w:rPr>
                          <w:rFonts w:ascii="Times New Roman" w:hAnsi="Times New Roman" w:cs="Times New Roman"/>
                          <w:color w:val="2E75B6"/>
                          <w:sz w:val="16"/>
                          <w:szCs w:val="16"/>
                        </w:rPr>
                        <w:t>"</w:t>
                      </w:r>
                      <w:proofErr w:type="spellStart"/>
                      <w:proofErr w:type="gramStart"/>
                      <w:r w:rsidRPr="004A5F83">
                        <w:rPr>
                          <w:rFonts w:ascii="Times New Roman" w:hAnsi="Times New Roman" w:cs="Times New Roman"/>
                          <w:color w:val="2E75B6"/>
                          <w:sz w:val="16"/>
                          <w:szCs w:val="16"/>
                        </w:rPr>
                        <w:t>defaulttaxapi</w:t>
                      </w:r>
                      <w:proofErr w:type="spellEnd"/>
                      <w:proofErr w:type="gramEnd"/>
                      <w:r w:rsidRPr="004A5F83">
                        <w:rPr>
                          <w:rFonts w:ascii="Times New Roman" w:hAnsi="Times New Roman" w:cs="Times New Roman"/>
                          <w:color w:val="2E75B6"/>
                          <w:sz w:val="16"/>
                          <w:szCs w:val="16"/>
                        </w:rPr>
                        <w:t>"</w:t>
                      </w:r>
                      <w:r w:rsidRPr="004A5F83">
                        <w:rPr>
                          <w:rFonts w:ascii="Times New Roman" w:hAnsi="Times New Roman" w:cs="Times New Roman"/>
                          <w:color w:val="000000"/>
                          <w:sz w:val="16"/>
                          <w:szCs w:val="16"/>
                        </w:rPr>
                        <w:t xml:space="preserve">: </w:t>
                      </w:r>
                      <w:r w:rsidRPr="004A5F83">
                        <w:rPr>
                          <w:rFonts w:ascii="Times New Roman" w:hAnsi="Times New Roman" w:cs="Times New Roman"/>
                          <w:color w:val="A31515"/>
                          <w:sz w:val="16"/>
                          <w:szCs w:val="16"/>
                        </w:rPr>
                        <w:t>"</w:t>
                      </w:r>
                      <w:proofErr w:type="spellStart"/>
                      <w:r w:rsidRPr="004A5F83">
                        <w:rPr>
                          <w:rFonts w:ascii="Times New Roman" w:hAnsi="Times New Roman" w:cs="Times New Roman"/>
                          <w:color w:val="A31515"/>
                          <w:sz w:val="16"/>
                          <w:szCs w:val="16"/>
                        </w:rPr>
                        <w:t>TaxJarApi</w:t>
                      </w:r>
                      <w:proofErr w:type="spellEnd"/>
                      <w:r w:rsidRPr="004A5F83">
                        <w:rPr>
                          <w:rFonts w:ascii="Times New Roman" w:hAnsi="Times New Roman" w:cs="Times New Roman"/>
                          <w:color w:val="A31515"/>
                          <w:sz w:val="16"/>
                          <w:szCs w:val="16"/>
                        </w:rPr>
                        <w:t>"</w:t>
                      </w:r>
                      <w:r w:rsidRPr="004A5F83">
                        <w:rPr>
                          <w:rFonts w:ascii="Times New Roman" w:hAnsi="Times New Roman" w:cs="Times New Roman"/>
                          <w:color w:val="000000"/>
                          <w:sz w:val="16"/>
                          <w:szCs w:val="16"/>
                        </w:rPr>
                        <w:t>,</w:t>
                      </w:r>
                    </w:p>
                    <w:p w:rsidR="004A5F83" w:rsidRPr="004A5F83" w:rsidRDefault="004A5F83" w:rsidP="004A5F83">
                      <w:pPr>
                        <w:autoSpaceDE w:val="0"/>
                        <w:autoSpaceDN w:val="0"/>
                        <w:adjustRightInd w:val="0"/>
                        <w:spacing w:after="0" w:line="240" w:lineRule="auto"/>
                        <w:rPr>
                          <w:rFonts w:ascii="Times New Roman" w:hAnsi="Times New Roman" w:cs="Times New Roman"/>
                          <w:color w:val="000000"/>
                          <w:sz w:val="16"/>
                          <w:szCs w:val="16"/>
                        </w:rPr>
                      </w:pPr>
                      <w:r w:rsidRPr="004A5F83">
                        <w:rPr>
                          <w:rFonts w:ascii="Times New Roman" w:hAnsi="Times New Roman" w:cs="Times New Roman"/>
                          <w:color w:val="000000"/>
                          <w:sz w:val="16"/>
                          <w:szCs w:val="16"/>
                        </w:rPr>
                        <w:t xml:space="preserve">  </w:t>
                      </w:r>
                      <w:r w:rsidRPr="004A5F83">
                        <w:rPr>
                          <w:rFonts w:ascii="Times New Roman" w:hAnsi="Times New Roman" w:cs="Times New Roman"/>
                          <w:color w:val="2E75B6"/>
                          <w:sz w:val="16"/>
                          <w:szCs w:val="16"/>
                        </w:rPr>
                        <w:t>"</w:t>
                      </w:r>
                      <w:proofErr w:type="spellStart"/>
                      <w:proofErr w:type="gramStart"/>
                      <w:r w:rsidRPr="004A5F83">
                        <w:rPr>
                          <w:rFonts w:ascii="Times New Roman" w:hAnsi="Times New Roman" w:cs="Times New Roman"/>
                          <w:color w:val="2E75B6"/>
                          <w:sz w:val="16"/>
                          <w:szCs w:val="16"/>
                        </w:rPr>
                        <w:t>taxapiproviders</w:t>
                      </w:r>
                      <w:proofErr w:type="spellEnd"/>
                      <w:proofErr w:type="gramEnd"/>
                      <w:r w:rsidRPr="004A5F83">
                        <w:rPr>
                          <w:rFonts w:ascii="Times New Roman" w:hAnsi="Times New Roman" w:cs="Times New Roman"/>
                          <w:color w:val="2E75B6"/>
                          <w:sz w:val="16"/>
                          <w:szCs w:val="16"/>
                        </w:rPr>
                        <w:t>"</w:t>
                      </w:r>
                      <w:r w:rsidRPr="004A5F83">
                        <w:rPr>
                          <w:rFonts w:ascii="Times New Roman" w:hAnsi="Times New Roman" w:cs="Times New Roman"/>
                          <w:color w:val="000000"/>
                          <w:sz w:val="16"/>
                          <w:szCs w:val="16"/>
                        </w:rPr>
                        <w:t>: [</w:t>
                      </w:r>
                    </w:p>
                    <w:p w:rsidR="004A5F83" w:rsidRPr="004A5F83" w:rsidRDefault="004A5F83" w:rsidP="004A5F83">
                      <w:pPr>
                        <w:autoSpaceDE w:val="0"/>
                        <w:autoSpaceDN w:val="0"/>
                        <w:adjustRightInd w:val="0"/>
                        <w:spacing w:after="0" w:line="240" w:lineRule="auto"/>
                        <w:rPr>
                          <w:rFonts w:ascii="Times New Roman" w:hAnsi="Times New Roman" w:cs="Times New Roman"/>
                          <w:color w:val="000000"/>
                          <w:sz w:val="16"/>
                          <w:szCs w:val="16"/>
                        </w:rPr>
                      </w:pPr>
                      <w:r w:rsidRPr="004A5F83">
                        <w:rPr>
                          <w:rFonts w:ascii="Times New Roman" w:hAnsi="Times New Roman" w:cs="Times New Roman"/>
                          <w:color w:val="000000"/>
                          <w:sz w:val="16"/>
                          <w:szCs w:val="16"/>
                        </w:rPr>
                        <w:t xml:space="preserve">    {</w:t>
                      </w:r>
                    </w:p>
                    <w:p w:rsidR="004A5F83" w:rsidRPr="004A5F83" w:rsidRDefault="004A5F83" w:rsidP="004A5F83">
                      <w:pPr>
                        <w:autoSpaceDE w:val="0"/>
                        <w:autoSpaceDN w:val="0"/>
                        <w:adjustRightInd w:val="0"/>
                        <w:spacing w:after="0" w:line="240" w:lineRule="auto"/>
                        <w:rPr>
                          <w:rFonts w:ascii="Times New Roman" w:hAnsi="Times New Roman" w:cs="Times New Roman"/>
                          <w:color w:val="000000"/>
                          <w:sz w:val="16"/>
                          <w:szCs w:val="16"/>
                        </w:rPr>
                      </w:pPr>
                      <w:r w:rsidRPr="004A5F83">
                        <w:rPr>
                          <w:rFonts w:ascii="Times New Roman" w:hAnsi="Times New Roman" w:cs="Times New Roman"/>
                          <w:color w:val="000000"/>
                          <w:sz w:val="16"/>
                          <w:szCs w:val="16"/>
                        </w:rPr>
                        <w:t xml:space="preserve">        </w:t>
                      </w:r>
                      <w:r w:rsidRPr="004A5F83">
                        <w:rPr>
                          <w:rFonts w:ascii="Times New Roman" w:hAnsi="Times New Roman" w:cs="Times New Roman"/>
                          <w:color w:val="2E75B6"/>
                          <w:sz w:val="16"/>
                          <w:szCs w:val="16"/>
                        </w:rPr>
                        <w:t>"</w:t>
                      </w:r>
                      <w:proofErr w:type="gramStart"/>
                      <w:r w:rsidRPr="004A5F83">
                        <w:rPr>
                          <w:rFonts w:ascii="Times New Roman" w:hAnsi="Times New Roman" w:cs="Times New Roman"/>
                          <w:color w:val="2E75B6"/>
                          <w:sz w:val="16"/>
                          <w:szCs w:val="16"/>
                        </w:rPr>
                        <w:t>name</w:t>
                      </w:r>
                      <w:proofErr w:type="gramEnd"/>
                      <w:r w:rsidRPr="004A5F83">
                        <w:rPr>
                          <w:rFonts w:ascii="Times New Roman" w:hAnsi="Times New Roman" w:cs="Times New Roman"/>
                          <w:color w:val="2E75B6"/>
                          <w:sz w:val="16"/>
                          <w:szCs w:val="16"/>
                        </w:rPr>
                        <w:t>"</w:t>
                      </w:r>
                      <w:r w:rsidRPr="004A5F83">
                        <w:rPr>
                          <w:rFonts w:ascii="Times New Roman" w:hAnsi="Times New Roman" w:cs="Times New Roman"/>
                          <w:color w:val="000000"/>
                          <w:sz w:val="16"/>
                          <w:szCs w:val="16"/>
                        </w:rPr>
                        <w:t xml:space="preserve">: </w:t>
                      </w:r>
                      <w:r w:rsidRPr="004A5F83">
                        <w:rPr>
                          <w:rFonts w:ascii="Times New Roman" w:hAnsi="Times New Roman" w:cs="Times New Roman"/>
                          <w:color w:val="A31515"/>
                          <w:sz w:val="16"/>
                          <w:szCs w:val="16"/>
                        </w:rPr>
                        <w:t>"</w:t>
                      </w:r>
                      <w:proofErr w:type="spellStart"/>
                      <w:r w:rsidRPr="004A5F83">
                        <w:rPr>
                          <w:rFonts w:ascii="Times New Roman" w:hAnsi="Times New Roman" w:cs="Times New Roman"/>
                          <w:color w:val="A31515"/>
                          <w:sz w:val="16"/>
                          <w:szCs w:val="16"/>
                        </w:rPr>
                        <w:t>TaxJarApi</w:t>
                      </w:r>
                      <w:proofErr w:type="spellEnd"/>
                      <w:r w:rsidRPr="004A5F83">
                        <w:rPr>
                          <w:rFonts w:ascii="Times New Roman" w:hAnsi="Times New Roman" w:cs="Times New Roman"/>
                          <w:color w:val="A31515"/>
                          <w:sz w:val="16"/>
                          <w:szCs w:val="16"/>
                        </w:rPr>
                        <w:t>"</w:t>
                      </w:r>
                      <w:r w:rsidRPr="004A5F83">
                        <w:rPr>
                          <w:rFonts w:ascii="Times New Roman" w:hAnsi="Times New Roman" w:cs="Times New Roman"/>
                          <w:color w:val="000000"/>
                          <w:sz w:val="16"/>
                          <w:szCs w:val="16"/>
                        </w:rPr>
                        <w:t>,</w:t>
                      </w:r>
                    </w:p>
                    <w:p w:rsidR="004A5F83" w:rsidRPr="004A5F83" w:rsidRDefault="004A5F83" w:rsidP="004A5F83">
                      <w:pPr>
                        <w:autoSpaceDE w:val="0"/>
                        <w:autoSpaceDN w:val="0"/>
                        <w:adjustRightInd w:val="0"/>
                        <w:spacing w:after="0" w:line="240" w:lineRule="auto"/>
                        <w:rPr>
                          <w:rFonts w:ascii="Times New Roman" w:hAnsi="Times New Roman" w:cs="Times New Roman"/>
                          <w:color w:val="000000"/>
                          <w:sz w:val="16"/>
                          <w:szCs w:val="16"/>
                        </w:rPr>
                      </w:pPr>
                      <w:r w:rsidRPr="004A5F83">
                        <w:rPr>
                          <w:rFonts w:ascii="Times New Roman" w:hAnsi="Times New Roman" w:cs="Times New Roman"/>
                          <w:color w:val="000000"/>
                          <w:sz w:val="16"/>
                          <w:szCs w:val="16"/>
                        </w:rPr>
                        <w:t xml:space="preserve">        </w:t>
                      </w:r>
                      <w:r w:rsidRPr="004A5F83">
                        <w:rPr>
                          <w:rFonts w:ascii="Times New Roman" w:hAnsi="Times New Roman" w:cs="Times New Roman"/>
                          <w:color w:val="2E75B6"/>
                          <w:sz w:val="16"/>
                          <w:szCs w:val="16"/>
                        </w:rPr>
                        <w:t>"</w:t>
                      </w:r>
                      <w:proofErr w:type="spellStart"/>
                      <w:proofErr w:type="gramStart"/>
                      <w:r w:rsidRPr="004A5F83">
                        <w:rPr>
                          <w:rFonts w:ascii="Times New Roman" w:hAnsi="Times New Roman" w:cs="Times New Roman"/>
                          <w:color w:val="2E75B6"/>
                          <w:sz w:val="16"/>
                          <w:szCs w:val="16"/>
                        </w:rPr>
                        <w:t>assemblyfqn</w:t>
                      </w:r>
                      <w:proofErr w:type="spellEnd"/>
                      <w:proofErr w:type="gramEnd"/>
                      <w:r w:rsidRPr="004A5F83">
                        <w:rPr>
                          <w:rFonts w:ascii="Times New Roman" w:hAnsi="Times New Roman" w:cs="Times New Roman"/>
                          <w:color w:val="2E75B6"/>
                          <w:sz w:val="16"/>
                          <w:szCs w:val="16"/>
                        </w:rPr>
                        <w:t>"</w:t>
                      </w:r>
                      <w:r w:rsidRPr="004A5F83">
                        <w:rPr>
                          <w:rFonts w:ascii="Times New Roman" w:hAnsi="Times New Roman" w:cs="Times New Roman"/>
                          <w:color w:val="000000"/>
                          <w:sz w:val="16"/>
                          <w:szCs w:val="16"/>
                        </w:rPr>
                        <w:t xml:space="preserve">: </w:t>
                      </w:r>
                      <w:r w:rsidRPr="004A5F83">
                        <w:rPr>
                          <w:rFonts w:ascii="Times New Roman" w:hAnsi="Times New Roman" w:cs="Times New Roman"/>
                          <w:color w:val="A31515"/>
                          <w:sz w:val="16"/>
                          <w:szCs w:val="16"/>
                        </w:rPr>
                        <w:t>"</w:t>
                      </w:r>
                      <w:proofErr w:type="spellStart"/>
                      <w:r w:rsidRPr="004A5F83">
                        <w:rPr>
                          <w:rFonts w:ascii="Times New Roman" w:hAnsi="Times New Roman" w:cs="Times New Roman"/>
                          <w:color w:val="A31515"/>
                          <w:sz w:val="16"/>
                          <w:szCs w:val="16"/>
                        </w:rPr>
                        <w:t>TaxJarApiClient.TaxJarApiCaller</w:t>
                      </w:r>
                      <w:proofErr w:type="spellEnd"/>
                      <w:r w:rsidRPr="004A5F83">
                        <w:rPr>
                          <w:rFonts w:ascii="Times New Roman" w:hAnsi="Times New Roman" w:cs="Times New Roman"/>
                          <w:color w:val="A31515"/>
                          <w:sz w:val="16"/>
                          <w:szCs w:val="16"/>
                        </w:rPr>
                        <w:t xml:space="preserve"> , </w:t>
                      </w:r>
                      <w:proofErr w:type="spellStart"/>
                      <w:r w:rsidRPr="004A5F83">
                        <w:rPr>
                          <w:rFonts w:ascii="Times New Roman" w:hAnsi="Times New Roman" w:cs="Times New Roman"/>
                          <w:color w:val="A31515"/>
                          <w:sz w:val="16"/>
                          <w:szCs w:val="16"/>
                        </w:rPr>
                        <w:t>TaxJarApiClient</w:t>
                      </w:r>
                      <w:proofErr w:type="spellEnd"/>
                      <w:r w:rsidRPr="004A5F83">
                        <w:rPr>
                          <w:rFonts w:ascii="Times New Roman" w:hAnsi="Times New Roman" w:cs="Times New Roman"/>
                          <w:color w:val="A31515"/>
                          <w:sz w:val="16"/>
                          <w:szCs w:val="16"/>
                        </w:rPr>
                        <w:t xml:space="preserve">, Version=1.0.0.0, Culture=neutral, </w:t>
                      </w:r>
                      <w:proofErr w:type="spellStart"/>
                      <w:r w:rsidRPr="004A5F83">
                        <w:rPr>
                          <w:rFonts w:ascii="Times New Roman" w:hAnsi="Times New Roman" w:cs="Times New Roman"/>
                          <w:color w:val="A31515"/>
                          <w:sz w:val="16"/>
                          <w:szCs w:val="16"/>
                        </w:rPr>
                        <w:t>PublicKeyToken</w:t>
                      </w:r>
                      <w:proofErr w:type="spellEnd"/>
                      <w:r w:rsidRPr="004A5F83">
                        <w:rPr>
                          <w:rFonts w:ascii="Times New Roman" w:hAnsi="Times New Roman" w:cs="Times New Roman"/>
                          <w:color w:val="A31515"/>
                          <w:sz w:val="16"/>
                          <w:szCs w:val="16"/>
                        </w:rPr>
                        <w:t>=null"</w:t>
                      </w:r>
                      <w:r w:rsidRPr="004A5F83">
                        <w:rPr>
                          <w:rFonts w:ascii="Times New Roman" w:hAnsi="Times New Roman" w:cs="Times New Roman"/>
                          <w:color w:val="000000"/>
                          <w:sz w:val="16"/>
                          <w:szCs w:val="16"/>
                        </w:rPr>
                        <w:t>,</w:t>
                      </w:r>
                    </w:p>
                    <w:p w:rsidR="004A5F83" w:rsidRPr="004A5F83" w:rsidRDefault="004A5F83" w:rsidP="004A5F83">
                      <w:pPr>
                        <w:autoSpaceDE w:val="0"/>
                        <w:autoSpaceDN w:val="0"/>
                        <w:adjustRightInd w:val="0"/>
                        <w:spacing w:after="0" w:line="240" w:lineRule="auto"/>
                        <w:rPr>
                          <w:rFonts w:ascii="Times New Roman" w:hAnsi="Times New Roman" w:cs="Times New Roman"/>
                          <w:color w:val="000000"/>
                          <w:sz w:val="16"/>
                          <w:szCs w:val="16"/>
                        </w:rPr>
                      </w:pPr>
                      <w:r w:rsidRPr="004A5F83">
                        <w:rPr>
                          <w:rFonts w:ascii="Times New Roman" w:hAnsi="Times New Roman" w:cs="Times New Roman"/>
                          <w:color w:val="000000"/>
                          <w:sz w:val="16"/>
                          <w:szCs w:val="16"/>
                        </w:rPr>
                        <w:t xml:space="preserve">        </w:t>
                      </w:r>
                      <w:r w:rsidRPr="004A5F83">
                        <w:rPr>
                          <w:rFonts w:ascii="Times New Roman" w:hAnsi="Times New Roman" w:cs="Times New Roman"/>
                          <w:color w:val="2E75B6"/>
                          <w:sz w:val="16"/>
                          <w:szCs w:val="16"/>
                        </w:rPr>
                        <w:t>"</w:t>
                      </w:r>
                      <w:proofErr w:type="spellStart"/>
                      <w:proofErr w:type="gramStart"/>
                      <w:r w:rsidRPr="004A5F83">
                        <w:rPr>
                          <w:rFonts w:ascii="Times New Roman" w:hAnsi="Times New Roman" w:cs="Times New Roman"/>
                          <w:color w:val="2E75B6"/>
                          <w:sz w:val="16"/>
                          <w:szCs w:val="16"/>
                        </w:rPr>
                        <w:t>clrtype</w:t>
                      </w:r>
                      <w:proofErr w:type="spellEnd"/>
                      <w:proofErr w:type="gramEnd"/>
                      <w:r w:rsidRPr="004A5F83">
                        <w:rPr>
                          <w:rFonts w:ascii="Times New Roman" w:hAnsi="Times New Roman" w:cs="Times New Roman"/>
                          <w:color w:val="2E75B6"/>
                          <w:sz w:val="16"/>
                          <w:szCs w:val="16"/>
                        </w:rPr>
                        <w:t>"</w:t>
                      </w:r>
                      <w:r w:rsidRPr="004A5F83">
                        <w:rPr>
                          <w:rFonts w:ascii="Times New Roman" w:hAnsi="Times New Roman" w:cs="Times New Roman"/>
                          <w:color w:val="000000"/>
                          <w:sz w:val="16"/>
                          <w:szCs w:val="16"/>
                        </w:rPr>
                        <w:t xml:space="preserve">: </w:t>
                      </w:r>
                      <w:r w:rsidRPr="004A5F83">
                        <w:rPr>
                          <w:rFonts w:ascii="Times New Roman" w:hAnsi="Times New Roman" w:cs="Times New Roman"/>
                          <w:color w:val="A31515"/>
                          <w:sz w:val="16"/>
                          <w:szCs w:val="16"/>
                        </w:rPr>
                        <w:t>"</w:t>
                      </w:r>
                      <w:proofErr w:type="spellStart"/>
                      <w:r w:rsidRPr="004A5F83">
                        <w:rPr>
                          <w:rFonts w:ascii="Times New Roman" w:hAnsi="Times New Roman" w:cs="Times New Roman"/>
                          <w:color w:val="A31515"/>
                          <w:sz w:val="16"/>
                          <w:szCs w:val="16"/>
                        </w:rPr>
                        <w:t>TaxJarApiCaller</w:t>
                      </w:r>
                      <w:proofErr w:type="spellEnd"/>
                      <w:r w:rsidRPr="004A5F83">
                        <w:rPr>
                          <w:rFonts w:ascii="Times New Roman" w:hAnsi="Times New Roman" w:cs="Times New Roman"/>
                          <w:color w:val="A31515"/>
                          <w:sz w:val="16"/>
                          <w:szCs w:val="16"/>
                        </w:rPr>
                        <w:t>"</w:t>
                      </w:r>
                      <w:r w:rsidRPr="004A5F83">
                        <w:rPr>
                          <w:rFonts w:ascii="Times New Roman" w:hAnsi="Times New Roman" w:cs="Times New Roman"/>
                          <w:color w:val="000000"/>
                          <w:sz w:val="16"/>
                          <w:szCs w:val="16"/>
                        </w:rPr>
                        <w:t>,</w:t>
                      </w:r>
                    </w:p>
                    <w:p w:rsidR="004A5F83" w:rsidRPr="004A5F83" w:rsidRDefault="004A5F83" w:rsidP="004A5F83">
                      <w:pPr>
                        <w:autoSpaceDE w:val="0"/>
                        <w:autoSpaceDN w:val="0"/>
                        <w:adjustRightInd w:val="0"/>
                        <w:spacing w:after="0" w:line="240" w:lineRule="auto"/>
                        <w:rPr>
                          <w:rFonts w:ascii="Times New Roman" w:hAnsi="Times New Roman" w:cs="Times New Roman"/>
                          <w:color w:val="000000"/>
                          <w:sz w:val="16"/>
                          <w:szCs w:val="16"/>
                        </w:rPr>
                      </w:pPr>
                      <w:r w:rsidRPr="004A5F83">
                        <w:rPr>
                          <w:rFonts w:ascii="Times New Roman" w:hAnsi="Times New Roman" w:cs="Times New Roman"/>
                          <w:color w:val="000000"/>
                          <w:sz w:val="16"/>
                          <w:szCs w:val="16"/>
                        </w:rPr>
                        <w:t xml:space="preserve">        </w:t>
                      </w:r>
                      <w:r w:rsidRPr="004A5F83">
                        <w:rPr>
                          <w:rFonts w:ascii="Times New Roman" w:hAnsi="Times New Roman" w:cs="Times New Roman"/>
                          <w:color w:val="2E75B6"/>
                          <w:sz w:val="16"/>
                          <w:szCs w:val="16"/>
                        </w:rPr>
                        <w:t>"</w:t>
                      </w:r>
                      <w:proofErr w:type="spellStart"/>
                      <w:proofErr w:type="gramStart"/>
                      <w:r w:rsidRPr="004A5F83">
                        <w:rPr>
                          <w:rFonts w:ascii="Times New Roman" w:hAnsi="Times New Roman" w:cs="Times New Roman"/>
                          <w:color w:val="2E75B6"/>
                          <w:sz w:val="16"/>
                          <w:szCs w:val="16"/>
                        </w:rPr>
                        <w:t>geturl</w:t>
                      </w:r>
                      <w:proofErr w:type="spellEnd"/>
                      <w:proofErr w:type="gramEnd"/>
                      <w:r w:rsidRPr="004A5F83">
                        <w:rPr>
                          <w:rFonts w:ascii="Times New Roman" w:hAnsi="Times New Roman" w:cs="Times New Roman"/>
                          <w:color w:val="2E75B6"/>
                          <w:sz w:val="16"/>
                          <w:szCs w:val="16"/>
                        </w:rPr>
                        <w:t>"</w:t>
                      </w:r>
                      <w:r w:rsidRPr="004A5F83">
                        <w:rPr>
                          <w:rFonts w:ascii="Times New Roman" w:hAnsi="Times New Roman" w:cs="Times New Roman"/>
                          <w:color w:val="000000"/>
                          <w:sz w:val="16"/>
                          <w:szCs w:val="16"/>
                        </w:rPr>
                        <w:t xml:space="preserve">: </w:t>
                      </w:r>
                      <w:r w:rsidRPr="004A5F83">
                        <w:rPr>
                          <w:rFonts w:ascii="Times New Roman" w:hAnsi="Times New Roman" w:cs="Times New Roman"/>
                          <w:color w:val="A31515"/>
                          <w:sz w:val="16"/>
                          <w:szCs w:val="16"/>
                        </w:rPr>
                        <w:t>"taxjar.com/v2/tax"</w:t>
                      </w:r>
                      <w:r w:rsidRPr="004A5F83">
                        <w:rPr>
                          <w:rFonts w:ascii="Times New Roman" w:hAnsi="Times New Roman" w:cs="Times New Roman"/>
                          <w:color w:val="000000"/>
                          <w:sz w:val="16"/>
                          <w:szCs w:val="16"/>
                        </w:rPr>
                        <w:t>,</w:t>
                      </w:r>
                    </w:p>
                    <w:p w:rsidR="004A5F83" w:rsidRPr="004A5F83" w:rsidRDefault="004A5F83" w:rsidP="004A5F83">
                      <w:pPr>
                        <w:autoSpaceDE w:val="0"/>
                        <w:autoSpaceDN w:val="0"/>
                        <w:adjustRightInd w:val="0"/>
                        <w:spacing w:after="0" w:line="240" w:lineRule="auto"/>
                        <w:rPr>
                          <w:rFonts w:ascii="Times New Roman" w:hAnsi="Times New Roman" w:cs="Times New Roman"/>
                          <w:color w:val="000000"/>
                          <w:sz w:val="16"/>
                          <w:szCs w:val="16"/>
                        </w:rPr>
                      </w:pPr>
                      <w:r w:rsidRPr="004A5F83">
                        <w:rPr>
                          <w:rFonts w:ascii="Times New Roman" w:hAnsi="Times New Roman" w:cs="Times New Roman"/>
                          <w:color w:val="000000"/>
                          <w:sz w:val="16"/>
                          <w:szCs w:val="16"/>
                        </w:rPr>
                        <w:t xml:space="preserve">        </w:t>
                      </w:r>
                      <w:r w:rsidRPr="004A5F83">
                        <w:rPr>
                          <w:rFonts w:ascii="Times New Roman" w:hAnsi="Times New Roman" w:cs="Times New Roman"/>
                          <w:color w:val="2E75B6"/>
                          <w:sz w:val="16"/>
                          <w:szCs w:val="16"/>
                        </w:rPr>
                        <w:t>"</w:t>
                      </w:r>
                      <w:proofErr w:type="spellStart"/>
                      <w:proofErr w:type="gramStart"/>
                      <w:r w:rsidRPr="004A5F83">
                        <w:rPr>
                          <w:rFonts w:ascii="Times New Roman" w:hAnsi="Times New Roman" w:cs="Times New Roman"/>
                          <w:color w:val="2E75B6"/>
                          <w:sz w:val="16"/>
                          <w:szCs w:val="16"/>
                        </w:rPr>
                        <w:t>posturl</w:t>
                      </w:r>
                      <w:proofErr w:type="spellEnd"/>
                      <w:proofErr w:type="gramEnd"/>
                      <w:r w:rsidRPr="004A5F83">
                        <w:rPr>
                          <w:rFonts w:ascii="Times New Roman" w:hAnsi="Times New Roman" w:cs="Times New Roman"/>
                          <w:color w:val="2E75B6"/>
                          <w:sz w:val="16"/>
                          <w:szCs w:val="16"/>
                        </w:rPr>
                        <w:t>"</w:t>
                      </w:r>
                      <w:r w:rsidRPr="004A5F83">
                        <w:rPr>
                          <w:rFonts w:ascii="Times New Roman" w:hAnsi="Times New Roman" w:cs="Times New Roman"/>
                          <w:color w:val="000000"/>
                          <w:sz w:val="16"/>
                          <w:szCs w:val="16"/>
                        </w:rPr>
                        <w:t xml:space="preserve">: </w:t>
                      </w:r>
                      <w:r w:rsidRPr="004A5F83">
                        <w:rPr>
                          <w:rFonts w:ascii="Times New Roman" w:hAnsi="Times New Roman" w:cs="Times New Roman"/>
                          <w:color w:val="A31515"/>
                          <w:sz w:val="16"/>
                          <w:szCs w:val="16"/>
                        </w:rPr>
                        <w:t>"taxjar.com/tax"</w:t>
                      </w:r>
                      <w:r w:rsidRPr="004A5F83">
                        <w:rPr>
                          <w:rFonts w:ascii="Times New Roman" w:hAnsi="Times New Roman" w:cs="Times New Roman"/>
                          <w:color w:val="000000"/>
                          <w:sz w:val="16"/>
                          <w:szCs w:val="16"/>
                        </w:rPr>
                        <w:t>,</w:t>
                      </w:r>
                    </w:p>
                    <w:p w:rsidR="004A5F83" w:rsidRPr="004A5F83" w:rsidRDefault="004A5F83" w:rsidP="004A5F83">
                      <w:pPr>
                        <w:autoSpaceDE w:val="0"/>
                        <w:autoSpaceDN w:val="0"/>
                        <w:adjustRightInd w:val="0"/>
                        <w:spacing w:after="0" w:line="240" w:lineRule="auto"/>
                        <w:rPr>
                          <w:rFonts w:ascii="Times New Roman" w:hAnsi="Times New Roman" w:cs="Times New Roman"/>
                          <w:color w:val="000000"/>
                          <w:sz w:val="16"/>
                          <w:szCs w:val="16"/>
                        </w:rPr>
                      </w:pPr>
                      <w:r w:rsidRPr="004A5F83">
                        <w:rPr>
                          <w:rFonts w:ascii="Times New Roman" w:hAnsi="Times New Roman" w:cs="Times New Roman"/>
                          <w:color w:val="000000"/>
                          <w:sz w:val="16"/>
                          <w:szCs w:val="16"/>
                        </w:rPr>
                        <w:t xml:space="preserve">        </w:t>
                      </w:r>
                      <w:r w:rsidRPr="004A5F83">
                        <w:rPr>
                          <w:rFonts w:ascii="Times New Roman" w:hAnsi="Times New Roman" w:cs="Times New Roman"/>
                          <w:color w:val="2E75B6"/>
                          <w:sz w:val="16"/>
                          <w:szCs w:val="16"/>
                        </w:rPr>
                        <w:t>"</w:t>
                      </w:r>
                      <w:proofErr w:type="spellStart"/>
                      <w:proofErr w:type="gramStart"/>
                      <w:r w:rsidRPr="004A5F83">
                        <w:rPr>
                          <w:rFonts w:ascii="Times New Roman" w:hAnsi="Times New Roman" w:cs="Times New Roman"/>
                          <w:color w:val="2E75B6"/>
                          <w:sz w:val="16"/>
                          <w:szCs w:val="16"/>
                        </w:rPr>
                        <w:t>apitoken</w:t>
                      </w:r>
                      <w:proofErr w:type="spellEnd"/>
                      <w:proofErr w:type="gramEnd"/>
                      <w:r w:rsidRPr="004A5F83">
                        <w:rPr>
                          <w:rFonts w:ascii="Times New Roman" w:hAnsi="Times New Roman" w:cs="Times New Roman"/>
                          <w:color w:val="2E75B6"/>
                          <w:sz w:val="16"/>
                          <w:szCs w:val="16"/>
                        </w:rPr>
                        <w:t>"</w:t>
                      </w:r>
                      <w:r w:rsidRPr="004A5F83">
                        <w:rPr>
                          <w:rFonts w:ascii="Times New Roman" w:hAnsi="Times New Roman" w:cs="Times New Roman"/>
                          <w:color w:val="000000"/>
                          <w:sz w:val="16"/>
                          <w:szCs w:val="16"/>
                        </w:rPr>
                        <w:t xml:space="preserve">: </w:t>
                      </w:r>
                      <w:r w:rsidRPr="004A5F83">
                        <w:rPr>
                          <w:rFonts w:ascii="Times New Roman" w:hAnsi="Times New Roman" w:cs="Times New Roman"/>
                          <w:color w:val="A31515"/>
                          <w:sz w:val="16"/>
                          <w:szCs w:val="16"/>
                        </w:rPr>
                        <w:t>"</w:t>
                      </w:r>
                      <w:bookmarkStart w:id="1" w:name="_Hlk38531304"/>
                      <w:r w:rsidR="00FA7CC4">
                        <w:rPr>
                          <w:rFonts w:ascii="Times New Roman" w:hAnsi="Times New Roman" w:cs="Times New Roman"/>
                          <w:color w:val="A31515"/>
                          <w:sz w:val="16"/>
                          <w:szCs w:val="16"/>
                        </w:rPr>
                        <w:t>INSERTREALLICENSEDTOKENHERE</w:t>
                      </w:r>
                      <w:bookmarkEnd w:id="1"/>
                      <w:r w:rsidRPr="004A5F83">
                        <w:rPr>
                          <w:rFonts w:ascii="Times New Roman" w:hAnsi="Times New Roman" w:cs="Times New Roman"/>
                          <w:color w:val="A31515"/>
                          <w:sz w:val="16"/>
                          <w:szCs w:val="16"/>
                        </w:rPr>
                        <w:t>"</w:t>
                      </w:r>
                    </w:p>
                    <w:p w:rsidR="004A5F83" w:rsidRPr="004A5F83" w:rsidRDefault="004A5F83" w:rsidP="004A5F83">
                      <w:pPr>
                        <w:autoSpaceDE w:val="0"/>
                        <w:autoSpaceDN w:val="0"/>
                        <w:adjustRightInd w:val="0"/>
                        <w:spacing w:after="0" w:line="240" w:lineRule="auto"/>
                        <w:rPr>
                          <w:rFonts w:ascii="Times New Roman" w:hAnsi="Times New Roman" w:cs="Times New Roman"/>
                          <w:color w:val="000000"/>
                          <w:sz w:val="16"/>
                          <w:szCs w:val="16"/>
                        </w:rPr>
                      </w:pPr>
                      <w:r w:rsidRPr="004A5F83">
                        <w:rPr>
                          <w:rFonts w:ascii="Times New Roman" w:hAnsi="Times New Roman" w:cs="Times New Roman"/>
                          <w:color w:val="000000"/>
                          <w:sz w:val="16"/>
                          <w:szCs w:val="16"/>
                        </w:rPr>
                        <w:t xml:space="preserve">    },</w:t>
                      </w:r>
                    </w:p>
                    <w:p w:rsidR="004A5F83" w:rsidRPr="004A5F83" w:rsidRDefault="004A5F83" w:rsidP="004A5F83">
                      <w:pPr>
                        <w:autoSpaceDE w:val="0"/>
                        <w:autoSpaceDN w:val="0"/>
                        <w:adjustRightInd w:val="0"/>
                        <w:spacing w:after="0" w:line="240" w:lineRule="auto"/>
                        <w:rPr>
                          <w:rFonts w:ascii="Times New Roman" w:hAnsi="Times New Roman" w:cs="Times New Roman"/>
                          <w:color w:val="000000"/>
                          <w:sz w:val="16"/>
                          <w:szCs w:val="16"/>
                        </w:rPr>
                      </w:pPr>
                      <w:r w:rsidRPr="004A5F83">
                        <w:rPr>
                          <w:rFonts w:ascii="Times New Roman" w:hAnsi="Times New Roman" w:cs="Times New Roman"/>
                          <w:color w:val="000000"/>
                          <w:sz w:val="16"/>
                          <w:szCs w:val="16"/>
                        </w:rPr>
                        <w:t xml:space="preserve">    {</w:t>
                      </w:r>
                    </w:p>
                    <w:p w:rsidR="004A5F83" w:rsidRPr="004A5F83" w:rsidRDefault="004A5F83" w:rsidP="004A5F83">
                      <w:pPr>
                        <w:autoSpaceDE w:val="0"/>
                        <w:autoSpaceDN w:val="0"/>
                        <w:adjustRightInd w:val="0"/>
                        <w:spacing w:after="0" w:line="240" w:lineRule="auto"/>
                        <w:rPr>
                          <w:rFonts w:ascii="Times New Roman" w:hAnsi="Times New Roman" w:cs="Times New Roman"/>
                          <w:color w:val="000000"/>
                          <w:sz w:val="16"/>
                          <w:szCs w:val="16"/>
                        </w:rPr>
                      </w:pPr>
                      <w:r w:rsidRPr="004A5F83">
                        <w:rPr>
                          <w:rFonts w:ascii="Times New Roman" w:hAnsi="Times New Roman" w:cs="Times New Roman"/>
                          <w:color w:val="000000"/>
                          <w:sz w:val="16"/>
                          <w:szCs w:val="16"/>
                        </w:rPr>
                        <w:t xml:space="preserve">        </w:t>
                      </w:r>
                      <w:r w:rsidRPr="004A5F83">
                        <w:rPr>
                          <w:rFonts w:ascii="Times New Roman" w:hAnsi="Times New Roman" w:cs="Times New Roman"/>
                          <w:color w:val="2E75B6"/>
                          <w:sz w:val="16"/>
                          <w:szCs w:val="16"/>
                        </w:rPr>
                        <w:t>"</w:t>
                      </w:r>
                      <w:proofErr w:type="gramStart"/>
                      <w:r w:rsidRPr="004A5F83">
                        <w:rPr>
                          <w:rFonts w:ascii="Times New Roman" w:hAnsi="Times New Roman" w:cs="Times New Roman"/>
                          <w:color w:val="2E75B6"/>
                          <w:sz w:val="16"/>
                          <w:szCs w:val="16"/>
                        </w:rPr>
                        <w:t>name</w:t>
                      </w:r>
                      <w:proofErr w:type="gramEnd"/>
                      <w:r w:rsidRPr="004A5F83">
                        <w:rPr>
                          <w:rFonts w:ascii="Times New Roman" w:hAnsi="Times New Roman" w:cs="Times New Roman"/>
                          <w:color w:val="2E75B6"/>
                          <w:sz w:val="16"/>
                          <w:szCs w:val="16"/>
                        </w:rPr>
                        <w:t>"</w:t>
                      </w:r>
                      <w:r w:rsidRPr="004A5F83">
                        <w:rPr>
                          <w:rFonts w:ascii="Times New Roman" w:hAnsi="Times New Roman" w:cs="Times New Roman"/>
                          <w:color w:val="000000"/>
                          <w:sz w:val="16"/>
                          <w:szCs w:val="16"/>
                        </w:rPr>
                        <w:t xml:space="preserve">: </w:t>
                      </w:r>
                      <w:r w:rsidRPr="004A5F83">
                        <w:rPr>
                          <w:rFonts w:ascii="Times New Roman" w:hAnsi="Times New Roman" w:cs="Times New Roman"/>
                          <w:color w:val="A31515"/>
                          <w:sz w:val="16"/>
                          <w:szCs w:val="16"/>
                        </w:rPr>
                        <w:t>"</w:t>
                      </w:r>
                      <w:proofErr w:type="spellStart"/>
                      <w:r w:rsidRPr="004A5F83">
                        <w:rPr>
                          <w:rFonts w:ascii="Times New Roman" w:hAnsi="Times New Roman" w:cs="Times New Roman"/>
                          <w:color w:val="A31515"/>
                          <w:sz w:val="16"/>
                          <w:szCs w:val="16"/>
                        </w:rPr>
                        <w:t>ZipTaxMock</w:t>
                      </w:r>
                      <w:proofErr w:type="spellEnd"/>
                      <w:r w:rsidRPr="004A5F83">
                        <w:rPr>
                          <w:rFonts w:ascii="Times New Roman" w:hAnsi="Times New Roman" w:cs="Times New Roman"/>
                          <w:color w:val="A31515"/>
                          <w:sz w:val="16"/>
                          <w:szCs w:val="16"/>
                        </w:rPr>
                        <w:t>"</w:t>
                      </w:r>
                      <w:r w:rsidRPr="004A5F83">
                        <w:rPr>
                          <w:rFonts w:ascii="Times New Roman" w:hAnsi="Times New Roman" w:cs="Times New Roman"/>
                          <w:color w:val="000000"/>
                          <w:sz w:val="16"/>
                          <w:szCs w:val="16"/>
                        </w:rPr>
                        <w:t>,</w:t>
                      </w:r>
                    </w:p>
                    <w:p w:rsidR="004A5F83" w:rsidRPr="004A5F83" w:rsidRDefault="004A5F83" w:rsidP="004A5F83">
                      <w:pPr>
                        <w:autoSpaceDE w:val="0"/>
                        <w:autoSpaceDN w:val="0"/>
                        <w:adjustRightInd w:val="0"/>
                        <w:spacing w:after="0" w:line="240" w:lineRule="auto"/>
                        <w:rPr>
                          <w:rFonts w:ascii="Times New Roman" w:hAnsi="Times New Roman" w:cs="Times New Roman"/>
                          <w:color w:val="000000"/>
                          <w:sz w:val="16"/>
                          <w:szCs w:val="16"/>
                        </w:rPr>
                      </w:pPr>
                      <w:r w:rsidRPr="004A5F83">
                        <w:rPr>
                          <w:rFonts w:ascii="Times New Roman" w:hAnsi="Times New Roman" w:cs="Times New Roman"/>
                          <w:color w:val="000000"/>
                          <w:sz w:val="16"/>
                          <w:szCs w:val="16"/>
                        </w:rPr>
                        <w:t xml:space="preserve">        </w:t>
                      </w:r>
                      <w:r w:rsidRPr="004A5F83">
                        <w:rPr>
                          <w:rFonts w:ascii="Times New Roman" w:hAnsi="Times New Roman" w:cs="Times New Roman"/>
                          <w:color w:val="2E75B6"/>
                          <w:sz w:val="16"/>
                          <w:szCs w:val="16"/>
                        </w:rPr>
                        <w:t>"</w:t>
                      </w:r>
                      <w:proofErr w:type="spellStart"/>
                      <w:proofErr w:type="gramStart"/>
                      <w:r w:rsidRPr="004A5F83">
                        <w:rPr>
                          <w:rFonts w:ascii="Times New Roman" w:hAnsi="Times New Roman" w:cs="Times New Roman"/>
                          <w:color w:val="2E75B6"/>
                          <w:sz w:val="16"/>
                          <w:szCs w:val="16"/>
                        </w:rPr>
                        <w:t>assemblyfqn</w:t>
                      </w:r>
                      <w:proofErr w:type="spellEnd"/>
                      <w:proofErr w:type="gramEnd"/>
                      <w:r w:rsidRPr="004A5F83">
                        <w:rPr>
                          <w:rFonts w:ascii="Times New Roman" w:hAnsi="Times New Roman" w:cs="Times New Roman"/>
                          <w:color w:val="2E75B6"/>
                          <w:sz w:val="16"/>
                          <w:szCs w:val="16"/>
                        </w:rPr>
                        <w:t>"</w:t>
                      </w:r>
                      <w:r w:rsidRPr="004A5F83">
                        <w:rPr>
                          <w:rFonts w:ascii="Times New Roman" w:hAnsi="Times New Roman" w:cs="Times New Roman"/>
                          <w:color w:val="000000"/>
                          <w:sz w:val="16"/>
                          <w:szCs w:val="16"/>
                        </w:rPr>
                        <w:t xml:space="preserve">: </w:t>
                      </w:r>
                      <w:r w:rsidRPr="004A5F83">
                        <w:rPr>
                          <w:rFonts w:ascii="Times New Roman" w:hAnsi="Times New Roman" w:cs="Times New Roman"/>
                          <w:color w:val="A31515"/>
                          <w:sz w:val="16"/>
                          <w:szCs w:val="16"/>
                        </w:rPr>
                        <w:t>"</w:t>
                      </w:r>
                      <w:proofErr w:type="spellStart"/>
                      <w:r w:rsidRPr="004A5F83">
                        <w:rPr>
                          <w:rFonts w:ascii="Times New Roman" w:hAnsi="Times New Roman" w:cs="Times New Roman"/>
                          <w:color w:val="A31515"/>
                          <w:sz w:val="16"/>
                          <w:szCs w:val="16"/>
                        </w:rPr>
                        <w:t>ZipTaxMock.ZipTaxMock</w:t>
                      </w:r>
                      <w:proofErr w:type="spellEnd"/>
                      <w:r w:rsidRPr="004A5F83">
                        <w:rPr>
                          <w:rFonts w:ascii="Times New Roman" w:hAnsi="Times New Roman" w:cs="Times New Roman"/>
                          <w:color w:val="A31515"/>
                          <w:sz w:val="16"/>
                          <w:szCs w:val="16"/>
                        </w:rPr>
                        <w:t xml:space="preserve"> , </w:t>
                      </w:r>
                      <w:proofErr w:type="spellStart"/>
                      <w:r w:rsidRPr="004A5F83">
                        <w:rPr>
                          <w:rFonts w:ascii="Times New Roman" w:hAnsi="Times New Roman" w:cs="Times New Roman"/>
                          <w:color w:val="A31515"/>
                          <w:sz w:val="16"/>
                          <w:szCs w:val="16"/>
                        </w:rPr>
                        <w:t>ZipTaxMockClient</w:t>
                      </w:r>
                      <w:proofErr w:type="spellEnd"/>
                      <w:r w:rsidRPr="004A5F83">
                        <w:rPr>
                          <w:rFonts w:ascii="Times New Roman" w:hAnsi="Times New Roman" w:cs="Times New Roman"/>
                          <w:color w:val="A31515"/>
                          <w:sz w:val="16"/>
                          <w:szCs w:val="16"/>
                        </w:rPr>
                        <w:t>, Version=1.0.0.0, Culture=neutral"</w:t>
                      </w:r>
                      <w:r w:rsidRPr="004A5F83">
                        <w:rPr>
                          <w:rFonts w:ascii="Times New Roman" w:hAnsi="Times New Roman" w:cs="Times New Roman"/>
                          <w:color w:val="000000"/>
                          <w:sz w:val="16"/>
                          <w:szCs w:val="16"/>
                        </w:rPr>
                        <w:t>,</w:t>
                      </w:r>
                    </w:p>
                    <w:p w:rsidR="004A5F83" w:rsidRPr="004A5F83" w:rsidRDefault="004A5F83" w:rsidP="004A5F83">
                      <w:pPr>
                        <w:autoSpaceDE w:val="0"/>
                        <w:autoSpaceDN w:val="0"/>
                        <w:adjustRightInd w:val="0"/>
                        <w:spacing w:after="0" w:line="240" w:lineRule="auto"/>
                        <w:rPr>
                          <w:rFonts w:ascii="Times New Roman" w:hAnsi="Times New Roman" w:cs="Times New Roman"/>
                          <w:color w:val="000000"/>
                          <w:sz w:val="16"/>
                          <w:szCs w:val="16"/>
                        </w:rPr>
                      </w:pPr>
                      <w:r w:rsidRPr="004A5F83">
                        <w:rPr>
                          <w:rFonts w:ascii="Times New Roman" w:hAnsi="Times New Roman" w:cs="Times New Roman"/>
                          <w:color w:val="000000"/>
                          <w:sz w:val="16"/>
                          <w:szCs w:val="16"/>
                        </w:rPr>
                        <w:t xml:space="preserve">        </w:t>
                      </w:r>
                      <w:r w:rsidRPr="004A5F83">
                        <w:rPr>
                          <w:rFonts w:ascii="Times New Roman" w:hAnsi="Times New Roman" w:cs="Times New Roman"/>
                          <w:color w:val="2E75B6"/>
                          <w:sz w:val="16"/>
                          <w:szCs w:val="16"/>
                        </w:rPr>
                        <w:t>"</w:t>
                      </w:r>
                      <w:proofErr w:type="spellStart"/>
                      <w:proofErr w:type="gramStart"/>
                      <w:r w:rsidRPr="004A5F83">
                        <w:rPr>
                          <w:rFonts w:ascii="Times New Roman" w:hAnsi="Times New Roman" w:cs="Times New Roman"/>
                          <w:color w:val="2E75B6"/>
                          <w:sz w:val="16"/>
                          <w:szCs w:val="16"/>
                        </w:rPr>
                        <w:t>clrtype</w:t>
                      </w:r>
                      <w:proofErr w:type="spellEnd"/>
                      <w:proofErr w:type="gramEnd"/>
                      <w:r w:rsidRPr="004A5F83">
                        <w:rPr>
                          <w:rFonts w:ascii="Times New Roman" w:hAnsi="Times New Roman" w:cs="Times New Roman"/>
                          <w:color w:val="2E75B6"/>
                          <w:sz w:val="16"/>
                          <w:szCs w:val="16"/>
                        </w:rPr>
                        <w:t>"</w:t>
                      </w:r>
                      <w:r w:rsidRPr="004A5F83">
                        <w:rPr>
                          <w:rFonts w:ascii="Times New Roman" w:hAnsi="Times New Roman" w:cs="Times New Roman"/>
                          <w:color w:val="000000"/>
                          <w:sz w:val="16"/>
                          <w:szCs w:val="16"/>
                        </w:rPr>
                        <w:t xml:space="preserve">: </w:t>
                      </w:r>
                      <w:r w:rsidRPr="004A5F83">
                        <w:rPr>
                          <w:rFonts w:ascii="Times New Roman" w:hAnsi="Times New Roman" w:cs="Times New Roman"/>
                          <w:color w:val="A31515"/>
                          <w:sz w:val="16"/>
                          <w:szCs w:val="16"/>
                        </w:rPr>
                        <w:t>"</w:t>
                      </w:r>
                      <w:proofErr w:type="spellStart"/>
                      <w:r w:rsidRPr="004A5F83">
                        <w:rPr>
                          <w:rFonts w:ascii="Times New Roman" w:hAnsi="Times New Roman" w:cs="Times New Roman"/>
                          <w:color w:val="A31515"/>
                          <w:sz w:val="16"/>
                          <w:szCs w:val="16"/>
                        </w:rPr>
                        <w:t>ZipTaxMockCaller</w:t>
                      </w:r>
                      <w:proofErr w:type="spellEnd"/>
                      <w:r w:rsidRPr="004A5F83">
                        <w:rPr>
                          <w:rFonts w:ascii="Times New Roman" w:hAnsi="Times New Roman" w:cs="Times New Roman"/>
                          <w:color w:val="A31515"/>
                          <w:sz w:val="16"/>
                          <w:szCs w:val="16"/>
                        </w:rPr>
                        <w:t>"</w:t>
                      </w:r>
                      <w:r w:rsidRPr="004A5F83">
                        <w:rPr>
                          <w:rFonts w:ascii="Times New Roman" w:hAnsi="Times New Roman" w:cs="Times New Roman"/>
                          <w:color w:val="000000"/>
                          <w:sz w:val="16"/>
                          <w:szCs w:val="16"/>
                        </w:rPr>
                        <w:t>,</w:t>
                      </w:r>
                    </w:p>
                    <w:p w:rsidR="004A5F83" w:rsidRPr="004A5F83" w:rsidRDefault="004A5F83" w:rsidP="004A5F83">
                      <w:pPr>
                        <w:autoSpaceDE w:val="0"/>
                        <w:autoSpaceDN w:val="0"/>
                        <w:adjustRightInd w:val="0"/>
                        <w:spacing w:after="0" w:line="240" w:lineRule="auto"/>
                        <w:rPr>
                          <w:rFonts w:ascii="Times New Roman" w:hAnsi="Times New Roman" w:cs="Times New Roman"/>
                          <w:color w:val="000000"/>
                          <w:sz w:val="16"/>
                          <w:szCs w:val="16"/>
                        </w:rPr>
                      </w:pPr>
                      <w:r w:rsidRPr="004A5F83">
                        <w:rPr>
                          <w:rFonts w:ascii="Times New Roman" w:hAnsi="Times New Roman" w:cs="Times New Roman"/>
                          <w:color w:val="000000"/>
                          <w:sz w:val="16"/>
                          <w:szCs w:val="16"/>
                        </w:rPr>
                        <w:t xml:space="preserve">        </w:t>
                      </w:r>
                      <w:r w:rsidRPr="004A5F83">
                        <w:rPr>
                          <w:rFonts w:ascii="Times New Roman" w:hAnsi="Times New Roman" w:cs="Times New Roman"/>
                          <w:color w:val="2E75B6"/>
                          <w:sz w:val="16"/>
                          <w:szCs w:val="16"/>
                        </w:rPr>
                        <w:t>"</w:t>
                      </w:r>
                      <w:proofErr w:type="spellStart"/>
                      <w:proofErr w:type="gramStart"/>
                      <w:r w:rsidRPr="004A5F83">
                        <w:rPr>
                          <w:rFonts w:ascii="Times New Roman" w:hAnsi="Times New Roman" w:cs="Times New Roman"/>
                          <w:color w:val="2E75B6"/>
                          <w:sz w:val="16"/>
                          <w:szCs w:val="16"/>
                        </w:rPr>
                        <w:t>geturl</w:t>
                      </w:r>
                      <w:proofErr w:type="spellEnd"/>
                      <w:proofErr w:type="gramEnd"/>
                      <w:r w:rsidRPr="004A5F83">
                        <w:rPr>
                          <w:rFonts w:ascii="Times New Roman" w:hAnsi="Times New Roman" w:cs="Times New Roman"/>
                          <w:color w:val="2E75B6"/>
                          <w:sz w:val="16"/>
                          <w:szCs w:val="16"/>
                        </w:rPr>
                        <w:t>"</w:t>
                      </w:r>
                      <w:r w:rsidRPr="004A5F83">
                        <w:rPr>
                          <w:rFonts w:ascii="Times New Roman" w:hAnsi="Times New Roman" w:cs="Times New Roman"/>
                          <w:color w:val="000000"/>
                          <w:sz w:val="16"/>
                          <w:szCs w:val="16"/>
                        </w:rPr>
                        <w:t xml:space="preserve">: </w:t>
                      </w:r>
                      <w:r w:rsidRPr="004A5F83">
                        <w:rPr>
                          <w:rFonts w:ascii="Times New Roman" w:hAnsi="Times New Roman" w:cs="Times New Roman"/>
                          <w:color w:val="A31515"/>
                          <w:sz w:val="16"/>
                          <w:szCs w:val="16"/>
                        </w:rPr>
                        <w:t>"localhost:8888/v2/tax"</w:t>
                      </w:r>
                      <w:r w:rsidRPr="004A5F83">
                        <w:rPr>
                          <w:rFonts w:ascii="Times New Roman" w:hAnsi="Times New Roman" w:cs="Times New Roman"/>
                          <w:color w:val="000000"/>
                          <w:sz w:val="16"/>
                          <w:szCs w:val="16"/>
                        </w:rPr>
                        <w:t>,</w:t>
                      </w:r>
                    </w:p>
                    <w:p w:rsidR="004A5F83" w:rsidRPr="004A5F83" w:rsidRDefault="004A5F83" w:rsidP="004A5F83">
                      <w:pPr>
                        <w:autoSpaceDE w:val="0"/>
                        <w:autoSpaceDN w:val="0"/>
                        <w:adjustRightInd w:val="0"/>
                        <w:spacing w:after="0" w:line="240" w:lineRule="auto"/>
                        <w:rPr>
                          <w:rFonts w:ascii="Times New Roman" w:hAnsi="Times New Roman" w:cs="Times New Roman"/>
                          <w:color w:val="000000"/>
                          <w:sz w:val="16"/>
                          <w:szCs w:val="16"/>
                        </w:rPr>
                      </w:pPr>
                      <w:r w:rsidRPr="004A5F83">
                        <w:rPr>
                          <w:rFonts w:ascii="Times New Roman" w:hAnsi="Times New Roman" w:cs="Times New Roman"/>
                          <w:color w:val="000000"/>
                          <w:sz w:val="16"/>
                          <w:szCs w:val="16"/>
                        </w:rPr>
                        <w:t xml:space="preserve">        </w:t>
                      </w:r>
                      <w:r w:rsidRPr="004A5F83">
                        <w:rPr>
                          <w:rFonts w:ascii="Times New Roman" w:hAnsi="Times New Roman" w:cs="Times New Roman"/>
                          <w:color w:val="2E75B6"/>
                          <w:sz w:val="16"/>
                          <w:szCs w:val="16"/>
                        </w:rPr>
                        <w:t>"</w:t>
                      </w:r>
                      <w:proofErr w:type="spellStart"/>
                      <w:proofErr w:type="gramStart"/>
                      <w:r w:rsidRPr="004A5F83">
                        <w:rPr>
                          <w:rFonts w:ascii="Times New Roman" w:hAnsi="Times New Roman" w:cs="Times New Roman"/>
                          <w:color w:val="2E75B6"/>
                          <w:sz w:val="16"/>
                          <w:szCs w:val="16"/>
                        </w:rPr>
                        <w:t>posturl</w:t>
                      </w:r>
                      <w:proofErr w:type="spellEnd"/>
                      <w:proofErr w:type="gramEnd"/>
                      <w:r w:rsidRPr="004A5F83">
                        <w:rPr>
                          <w:rFonts w:ascii="Times New Roman" w:hAnsi="Times New Roman" w:cs="Times New Roman"/>
                          <w:color w:val="2E75B6"/>
                          <w:sz w:val="16"/>
                          <w:szCs w:val="16"/>
                        </w:rPr>
                        <w:t>"</w:t>
                      </w:r>
                      <w:r w:rsidRPr="004A5F83">
                        <w:rPr>
                          <w:rFonts w:ascii="Times New Roman" w:hAnsi="Times New Roman" w:cs="Times New Roman"/>
                          <w:color w:val="000000"/>
                          <w:sz w:val="16"/>
                          <w:szCs w:val="16"/>
                        </w:rPr>
                        <w:t xml:space="preserve">: </w:t>
                      </w:r>
                      <w:r w:rsidRPr="004A5F83">
                        <w:rPr>
                          <w:rFonts w:ascii="Times New Roman" w:hAnsi="Times New Roman" w:cs="Times New Roman"/>
                          <w:color w:val="A31515"/>
                          <w:sz w:val="16"/>
                          <w:szCs w:val="16"/>
                        </w:rPr>
                        <w:t>"localhost:8888/tax/post"</w:t>
                      </w:r>
                      <w:r w:rsidRPr="004A5F83">
                        <w:rPr>
                          <w:rFonts w:ascii="Times New Roman" w:hAnsi="Times New Roman" w:cs="Times New Roman"/>
                          <w:color w:val="000000"/>
                          <w:sz w:val="16"/>
                          <w:szCs w:val="16"/>
                        </w:rPr>
                        <w:t>,</w:t>
                      </w:r>
                    </w:p>
                    <w:p w:rsidR="004A5F83" w:rsidRPr="004A5F83" w:rsidRDefault="004A5F83" w:rsidP="004A5F83">
                      <w:pPr>
                        <w:autoSpaceDE w:val="0"/>
                        <w:autoSpaceDN w:val="0"/>
                        <w:adjustRightInd w:val="0"/>
                        <w:spacing w:after="0" w:line="240" w:lineRule="auto"/>
                        <w:rPr>
                          <w:rFonts w:ascii="Times New Roman" w:hAnsi="Times New Roman" w:cs="Times New Roman"/>
                          <w:color w:val="000000"/>
                          <w:sz w:val="16"/>
                          <w:szCs w:val="16"/>
                        </w:rPr>
                      </w:pPr>
                      <w:r w:rsidRPr="004A5F83">
                        <w:rPr>
                          <w:rFonts w:ascii="Times New Roman" w:hAnsi="Times New Roman" w:cs="Times New Roman"/>
                          <w:color w:val="000000"/>
                          <w:sz w:val="16"/>
                          <w:szCs w:val="16"/>
                        </w:rPr>
                        <w:t xml:space="preserve">        </w:t>
                      </w:r>
                      <w:r w:rsidRPr="004A5F83">
                        <w:rPr>
                          <w:rFonts w:ascii="Times New Roman" w:hAnsi="Times New Roman" w:cs="Times New Roman"/>
                          <w:color w:val="2E75B6"/>
                          <w:sz w:val="16"/>
                          <w:szCs w:val="16"/>
                        </w:rPr>
                        <w:t>"</w:t>
                      </w:r>
                      <w:proofErr w:type="spellStart"/>
                      <w:proofErr w:type="gramStart"/>
                      <w:r w:rsidRPr="004A5F83">
                        <w:rPr>
                          <w:rFonts w:ascii="Times New Roman" w:hAnsi="Times New Roman" w:cs="Times New Roman"/>
                          <w:color w:val="2E75B6"/>
                          <w:sz w:val="16"/>
                          <w:szCs w:val="16"/>
                        </w:rPr>
                        <w:t>apitoken</w:t>
                      </w:r>
                      <w:proofErr w:type="spellEnd"/>
                      <w:proofErr w:type="gramEnd"/>
                      <w:r w:rsidRPr="004A5F83">
                        <w:rPr>
                          <w:rFonts w:ascii="Times New Roman" w:hAnsi="Times New Roman" w:cs="Times New Roman"/>
                          <w:color w:val="2E75B6"/>
                          <w:sz w:val="16"/>
                          <w:szCs w:val="16"/>
                        </w:rPr>
                        <w:t>"</w:t>
                      </w:r>
                      <w:r w:rsidRPr="004A5F83">
                        <w:rPr>
                          <w:rFonts w:ascii="Times New Roman" w:hAnsi="Times New Roman" w:cs="Times New Roman"/>
                          <w:color w:val="000000"/>
                          <w:sz w:val="16"/>
                          <w:szCs w:val="16"/>
                        </w:rPr>
                        <w:t xml:space="preserve">: </w:t>
                      </w:r>
                      <w:r w:rsidRPr="004A5F83">
                        <w:rPr>
                          <w:rFonts w:ascii="Times New Roman" w:hAnsi="Times New Roman" w:cs="Times New Roman"/>
                          <w:color w:val="A31515"/>
                          <w:sz w:val="16"/>
                          <w:szCs w:val="16"/>
                        </w:rPr>
                        <w:t>"123abc"</w:t>
                      </w:r>
                    </w:p>
                    <w:p w:rsidR="004A5F83" w:rsidRPr="004A5F83" w:rsidRDefault="004A5F83" w:rsidP="004A5F83">
                      <w:pPr>
                        <w:autoSpaceDE w:val="0"/>
                        <w:autoSpaceDN w:val="0"/>
                        <w:adjustRightInd w:val="0"/>
                        <w:spacing w:after="0" w:line="240" w:lineRule="auto"/>
                        <w:rPr>
                          <w:rFonts w:ascii="Times New Roman" w:hAnsi="Times New Roman" w:cs="Times New Roman"/>
                          <w:color w:val="000000"/>
                          <w:sz w:val="16"/>
                          <w:szCs w:val="16"/>
                        </w:rPr>
                      </w:pPr>
                      <w:r w:rsidRPr="004A5F83">
                        <w:rPr>
                          <w:rFonts w:ascii="Times New Roman" w:hAnsi="Times New Roman" w:cs="Times New Roman"/>
                          <w:color w:val="000000"/>
                          <w:sz w:val="16"/>
                          <w:szCs w:val="16"/>
                        </w:rPr>
                        <w:t xml:space="preserve">    }</w:t>
                      </w:r>
                    </w:p>
                    <w:p w:rsidR="004A5F83" w:rsidRPr="004A5F83" w:rsidRDefault="004A5F83" w:rsidP="004A5F83">
                      <w:pPr>
                        <w:autoSpaceDE w:val="0"/>
                        <w:autoSpaceDN w:val="0"/>
                        <w:adjustRightInd w:val="0"/>
                        <w:spacing w:after="0" w:line="240" w:lineRule="auto"/>
                        <w:rPr>
                          <w:rFonts w:ascii="Times New Roman" w:hAnsi="Times New Roman" w:cs="Times New Roman"/>
                          <w:color w:val="000000"/>
                          <w:sz w:val="16"/>
                          <w:szCs w:val="16"/>
                        </w:rPr>
                      </w:pPr>
                      <w:r w:rsidRPr="004A5F83">
                        <w:rPr>
                          <w:rFonts w:ascii="Times New Roman" w:hAnsi="Times New Roman" w:cs="Times New Roman"/>
                          <w:color w:val="000000"/>
                          <w:sz w:val="16"/>
                          <w:szCs w:val="16"/>
                        </w:rPr>
                        <w:t xml:space="preserve">  ]</w:t>
                      </w:r>
                    </w:p>
                    <w:p w:rsidR="004A5F83" w:rsidRPr="004A5F83" w:rsidRDefault="004A5F83" w:rsidP="004A5F83">
                      <w:pPr>
                        <w:rPr>
                          <w:rFonts w:ascii="Times New Roman" w:hAnsi="Times New Roman" w:cs="Times New Roman"/>
                          <w:sz w:val="16"/>
                          <w:szCs w:val="16"/>
                        </w:rPr>
                      </w:pPr>
                      <w:r w:rsidRPr="004A5F83">
                        <w:rPr>
                          <w:rFonts w:ascii="Times New Roman" w:hAnsi="Times New Roman" w:cs="Times New Roman"/>
                          <w:color w:val="000000"/>
                          <w:sz w:val="16"/>
                          <w:szCs w:val="16"/>
                        </w:rPr>
                        <w:t>}</w:t>
                      </w:r>
                    </w:p>
                  </w:txbxContent>
                </v:textbox>
                <w10:wrap type="square" anchorx="margin"/>
              </v:shape>
            </w:pict>
          </mc:Fallback>
        </mc:AlternateContent>
      </w:r>
      <w:proofErr w:type="spellStart"/>
      <w:r w:rsidR="00386E4F">
        <w:t>TaxCalcService</w:t>
      </w:r>
      <w:proofErr w:type="spellEnd"/>
      <w:r w:rsidR="00386E4F">
        <w:t xml:space="preserve"> has a class </w:t>
      </w:r>
      <w:proofErr w:type="spellStart"/>
      <w:r w:rsidR="00386E4F">
        <w:rPr>
          <w:i/>
        </w:rPr>
        <w:t>TaxApiChooser.cs</w:t>
      </w:r>
      <w:proofErr w:type="spellEnd"/>
      <w:r w:rsidR="00386E4F">
        <w:t xml:space="preserve">, that does the dynamic assembly loading of </w:t>
      </w:r>
      <w:proofErr w:type="spellStart"/>
      <w:proofErr w:type="gramStart"/>
      <w:r>
        <w:t>api</w:t>
      </w:r>
      <w:proofErr w:type="spellEnd"/>
      <w:proofErr w:type="gramEnd"/>
      <w:r>
        <w:t xml:space="preserve"> clients. It works off of a JSON file </w:t>
      </w:r>
      <w:proofErr w:type="spellStart"/>
      <w:r>
        <w:rPr>
          <w:i/>
        </w:rPr>
        <w:t>taxapiproviders.json</w:t>
      </w:r>
      <w:proofErr w:type="spellEnd"/>
      <w:r>
        <w:t xml:space="preserve"> which contains information on the assemblies themselves as well as a setting for which is the default to use, unless a customer choice overrides (future). </w:t>
      </w:r>
    </w:p>
    <w:p w:rsidR="00F41C65" w:rsidRDefault="00986017">
      <w:r>
        <w:lastRenderedPageBreak/>
        <w:t xml:space="preserve">Note: There are a few different styles of implementation for the REST portion of the service. I chose to test out the .NET Core 3.1’s documented use of returning native values rather than </w:t>
      </w:r>
      <w:proofErr w:type="spellStart"/>
      <w:r>
        <w:t>IActionResult</w:t>
      </w:r>
      <w:proofErr w:type="spellEnd"/>
      <w:r>
        <w:t>.</w:t>
      </w:r>
      <w:bookmarkStart w:id="2" w:name="_GoBack"/>
      <w:bookmarkEnd w:id="2"/>
    </w:p>
    <w:p w:rsidR="00F41C65" w:rsidRDefault="00F41C65" w:rsidP="004C4891">
      <w:r>
        <w:t>Diagrams</w:t>
      </w:r>
    </w:p>
    <w:p w:rsidR="00F41C65" w:rsidRDefault="00F41C65" w:rsidP="004C4891">
      <w:r>
        <w:t>Below are some UML diagrams that describe some of the key elements of the solution</w:t>
      </w:r>
    </w:p>
    <w:p w:rsidR="00F41C65" w:rsidRDefault="00F41C65" w:rsidP="004C4891">
      <w:pPr>
        <w:rPr>
          <w:noProof/>
        </w:rPr>
      </w:pPr>
      <w:r>
        <w:rPr>
          <w:noProof/>
        </w:rPr>
        <w:drawing>
          <wp:inline distT="0" distB="0" distL="0" distR="0" wp14:anchorId="6767DF81" wp14:editId="2138E46A">
            <wp:extent cx="5943600" cy="18834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83410"/>
                    </a:xfrm>
                    <a:prstGeom prst="rect">
                      <a:avLst/>
                    </a:prstGeom>
                  </pic:spPr>
                </pic:pic>
              </a:graphicData>
            </a:graphic>
          </wp:inline>
        </w:drawing>
      </w:r>
      <w:r w:rsidRPr="00F41C65">
        <w:rPr>
          <w:noProof/>
        </w:rPr>
        <w:t xml:space="preserve"> </w:t>
      </w:r>
      <w:r w:rsidR="00986017">
        <w:rPr>
          <w:noProof/>
        </w:rPr>
        <w:drawing>
          <wp:inline distT="0" distB="0" distL="0" distR="0" wp14:anchorId="3365CE4A" wp14:editId="63A7B975">
            <wp:extent cx="5943600" cy="1756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56410"/>
                    </a:xfrm>
                    <a:prstGeom prst="rect">
                      <a:avLst/>
                    </a:prstGeom>
                  </pic:spPr>
                </pic:pic>
              </a:graphicData>
            </a:graphic>
          </wp:inline>
        </w:drawing>
      </w:r>
      <w:r w:rsidR="00986017">
        <w:rPr>
          <w:noProof/>
        </w:rPr>
        <w:lastRenderedPageBreak/>
        <w:drawing>
          <wp:inline distT="0" distB="0" distL="0" distR="0" wp14:anchorId="73AD126B" wp14:editId="51A887D5">
            <wp:extent cx="4848225" cy="176967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1769670"/>
                    </a:xfrm>
                    <a:prstGeom prst="rect">
                      <a:avLst/>
                    </a:prstGeom>
                  </pic:spPr>
                </pic:pic>
              </a:graphicData>
            </a:graphic>
          </wp:inline>
        </w:drawing>
      </w:r>
      <w:r w:rsidRPr="00F41C65">
        <w:rPr>
          <w:noProof/>
        </w:rPr>
        <w:t xml:space="preserve"> </w:t>
      </w:r>
      <w:r w:rsidR="00986017" w:rsidRPr="00986017">
        <w:rPr>
          <w:noProof/>
        </w:rPr>
        <w:t xml:space="preserve"> </w:t>
      </w:r>
      <w:r w:rsidR="00986017">
        <w:rPr>
          <w:noProof/>
        </w:rPr>
        <w:drawing>
          <wp:inline distT="0" distB="0" distL="0" distR="0" wp14:anchorId="74849BB9" wp14:editId="0DB47FD5">
            <wp:extent cx="5943600" cy="4076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76065"/>
                    </a:xfrm>
                    <a:prstGeom prst="rect">
                      <a:avLst/>
                    </a:prstGeom>
                  </pic:spPr>
                </pic:pic>
              </a:graphicData>
            </a:graphic>
          </wp:inline>
        </w:drawing>
      </w:r>
    </w:p>
    <w:p w:rsidR="00986017" w:rsidRDefault="00986017">
      <w:pPr>
        <w:rPr>
          <w:noProof/>
        </w:rPr>
      </w:pPr>
      <w:r>
        <w:rPr>
          <w:noProof/>
        </w:rPr>
        <w:br w:type="page"/>
      </w:r>
    </w:p>
    <w:p w:rsidR="00986017" w:rsidRDefault="00986017" w:rsidP="004C4891">
      <w:pPr>
        <w:rPr>
          <w:noProof/>
        </w:rPr>
      </w:pPr>
      <w:r>
        <w:rPr>
          <w:noProof/>
        </w:rPr>
        <w:lastRenderedPageBreak/>
        <w:t>Sequence Diagrams</w:t>
      </w:r>
    </w:p>
    <w:p w:rsidR="00986017" w:rsidRDefault="00986017" w:rsidP="004C4891">
      <w:pPr>
        <w:rPr>
          <w:noProof/>
        </w:rPr>
      </w:pPr>
      <w:r>
        <w:rPr>
          <w:noProof/>
        </w:rPr>
        <w:lastRenderedPageBreak/>
        <w:drawing>
          <wp:inline distT="0" distB="0" distL="0" distR="0" wp14:anchorId="218DC46C" wp14:editId="5C46F797">
            <wp:extent cx="5943600" cy="5126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26990"/>
                    </a:xfrm>
                    <a:prstGeom prst="rect">
                      <a:avLst/>
                    </a:prstGeom>
                  </pic:spPr>
                </pic:pic>
              </a:graphicData>
            </a:graphic>
          </wp:inline>
        </w:drawing>
      </w:r>
      <w:r w:rsidRPr="00986017">
        <w:rPr>
          <w:noProof/>
        </w:rPr>
        <w:t xml:space="preserve"> </w:t>
      </w:r>
      <w:r>
        <w:rPr>
          <w:noProof/>
        </w:rPr>
        <w:lastRenderedPageBreak/>
        <w:drawing>
          <wp:inline distT="0" distB="0" distL="0" distR="0" wp14:anchorId="45CF8715" wp14:editId="487F720F">
            <wp:extent cx="5943600" cy="5868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868670"/>
                    </a:xfrm>
                    <a:prstGeom prst="rect">
                      <a:avLst/>
                    </a:prstGeom>
                  </pic:spPr>
                </pic:pic>
              </a:graphicData>
            </a:graphic>
          </wp:inline>
        </w:drawing>
      </w:r>
    </w:p>
    <w:p w:rsidR="00986017" w:rsidRDefault="00986017" w:rsidP="004C4891">
      <w:r>
        <w:rPr>
          <w:noProof/>
        </w:rPr>
        <w:lastRenderedPageBreak/>
        <w:drawing>
          <wp:inline distT="0" distB="0" distL="0" distR="0" wp14:anchorId="0156014E" wp14:editId="73CAC7C3">
            <wp:extent cx="5943600" cy="3649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49980"/>
                    </a:xfrm>
                    <a:prstGeom prst="rect">
                      <a:avLst/>
                    </a:prstGeom>
                  </pic:spPr>
                </pic:pic>
              </a:graphicData>
            </a:graphic>
          </wp:inline>
        </w:drawing>
      </w:r>
    </w:p>
    <w:p w:rsidR="00986017" w:rsidRPr="004A5F83" w:rsidRDefault="00986017" w:rsidP="004C4891">
      <w:r>
        <w:rPr>
          <w:noProof/>
        </w:rPr>
        <w:lastRenderedPageBreak/>
        <w:drawing>
          <wp:inline distT="0" distB="0" distL="0" distR="0" wp14:anchorId="6BC9911B" wp14:editId="60F6F220">
            <wp:extent cx="5943600" cy="4980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80940"/>
                    </a:xfrm>
                    <a:prstGeom prst="rect">
                      <a:avLst/>
                    </a:prstGeom>
                  </pic:spPr>
                </pic:pic>
              </a:graphicData>
            </a:graphic>
          </wp:inline>
        </w:drawing>
      </w:r>
    </w:p>
    <w:sectPr w:rsidR="00986017" w:rsidRPr="004A5F83" w:rsidSect="004A5F8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228" w:rsidRDefault="00B21228" w:rsidP="008F2505">
      <w:pPr>
        <w:spacing w:after="0" w:line="240" w:lineRule="auto"/>
      </w:pPr>
      <w:r>
        <w:separator/>
      </w:r>
    </w:p>
  </w:endnote>
  <w:endnote w:type="continuationSeparator" w:id="0">
    <w:p w:rsidR="00B21228" w:rsidRDefault="00B21228" w:rsidP="008F2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228" w:rsidRDefault="00B21228" w:rsidP="008F2505">
      <w:pPr>
        <w:spacing w:after="0" w:line="240" w:lineRule="auto"/>
      </w:pPr>
      <w:r>
        <w:separator/>
      </w:r>
    </w:p>
  </w:footnote>
  <w:footnote w:type="continuationSeparator" w:id="0">
    <w:p w:rsidR="00B21228" w:rsidRDefault="00B21228" w:rsidP="008F25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449"/>
      <w:gridCol w:w="8911"/>
    </w:tblGrid>
    <w:tr w:rsidR="008F2505">
      <w:trPr>
        <w:jc w:val="right"/>
      </w:trPr>
      <w:tc>
        <w:tcPr>
          <w:tcW w:w="0" w:type="auto"/>
          <w:shd w:val="clear" w:color="auto" w:fill="ED7D31" w:themeFill="accent2"/>
          <w:vAlign w:val="center"/>
        </w:tcPr>
        <w:p w:rsidR="008F2505" w:rsidRDefault="008F2505">
          <w:pPr>
            <w:pStyle w:val="Header"/>
            <w:rPr>
              <w:caps/>
              <w:color w:val="FFFFFF" w:themeColor="background1"/>
            </w:rPr>
          </w:pPr>
        </w:p>
      </w:tc>
      <w:tc>
        <w:tcPr>
          <w:tcW w:w="0" w:type="auto"/>
          <w:shd w:val="clear" w:color="auto" w:fill="ED7D31" w:themeFill="accent2"/>
          <w:vAlign w:val="center"/>
        </w:tcPr>
        <w:p w:rsidR="008F2505" w:rsidRDefault="008F2505" w:rsidP="0061292F">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2103989843"/>
              <w:placeholder>
                <w:docPart w:val="4DC9F1A2CA0247C083A592DE9C1464BD"/>
              </w:placeholder>
              <w:dataBinding w:prefixMappings="xmlns:ns0='http://purl.org/dc/elements/1.1/' xmlns:ns1='http://schemas.openxmlformats.org/package/2006/metadata/core-properties' " w:xpath="/ns1:coreProperties[1]/ns0:title[1]" w:storeItemID="{6C3C8BC8-F283-45AE-878A-BAB7291924A1}"/>
              <w:text/>
            </w:sdtPr>
            <w:sdtContent>
              <w:r w:rsidR="0061292F">
                <w:rPr>
                  <w:caps/>
                  <w:color w:val="FFFFFF" w:themeColor="background1"/>
                </w:rPr>
                <w:t>TaxCalc service Developer documentation</w:t>
              </w:r>
            </w:sdtContent>
          </w:sdt>
        </w:p>
      </w:tc>
    </w:tr>
  </w:tbl>
  <w:p w:rsidR="008F2505" w:rsidRDefault="008F25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D74147"/>
    <w:multiLevelType w:val="hybridMultilevel"/>
    <w:tmpl w:val="1CB2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69406C"/>
    <w:multiLevelType w:val="hybridMultilevel"/>
    <w:tmpl w:val="70D2C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505"/>
    <w:rsid w:val="00386E4F"/>
    <w:rsid w:val="003A2F0C"/>
    <w:rsid w:val="004A5F83"/>
    <w:rsid w:val="004C4891"/>
    <w:rsid w:val="0061292F"/>
    <w:rsid w:val="008F2505"/>
    <w:rsid w:val="00986017"/>
    <w:rsid w:val="00A43B21"/>
    <w:rsid w:val="00B21228"/>
    <w:rsid w:val="00F41C65"/>
    <w:rsid w:val="00FA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7D0A8-F26E-4FB2-BD76-73F4CBABE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5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505"/>
  </w:style>
  <w:style w:type="paragraph" w:styleId="Footer">
    <w:name w:val="footer"/>
    <w:basedOn w:val="Normal"/>
    <w:link w:val="FooterChar"/>
    <w:uiPriority w:val="99"/>
    <w:unhideWhenUsed/>
    <w:rsid w:val="008F2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505"/>
  </w:style>
  <w:style w:type="paragraph" w:styleId="ListParagraph">
    <w:name w:val="List Paragraph"/>
    <w:basedOn w:val="Normal"/>
    <w:uiPriority w:val="34"/>
    <w:qFormat/>
    <w:rsid w:val="0061292F"/>
    <w:pPr>
      <w:ind w:left="720"/>
      <w:contextualSpacing/>
    </w:pPr>
  </w:style>
  <w:style w:type="paragraph" w:styleId="Caption">
    <w:name w:val="caption"/>
    <w:basedOn w:val="Normal"/>
    <w:next w:val="Normal"/>
    <w:uiPriority w:val="35"/>
    <w:unhideWhenUsed/>
    <w:qFormat/>
    <w:rsid w:val="004A5F8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C9F1A2CA0247C083A592DE9C1464BD"/>
        <w:category>
          <w:name w:val="General"/>
          <w:gallery w:val="placeholder"/>
        </w:category>
        <w:types>
          <w:type w:val="bbPlcHdr"/>
        </w:types>
        <w:behaviors>
          <w:behavior w:val="content"/>
        </w:behaviors>
        <w:guid w:val="{62322DC9-CA55-4795-B315-6674F3277A95}"/>
      </w:docPartPr>
      <w:docPartBody>
        <w:p w:rsidR="00000000" w:rsidRDefault="005440EF" w:rsidP="005440EF">
          <w:pPr>
            <w:pStyle w:val="4DC9F1A2CA0247C083A592DE9C1464BD"/>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0EF"/>
    <w:rsid w:val="005440EF"/>
    <w:rsid w:val="00C65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C9F1A2CA0247C083A592DE9C1464BD">
    <w:name w:val="4DC9F1A2CA0247C083A592DE9C1464BD"/>
    <w:rsid w:val="005440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TaxCalc service Developer documentation</dc:title>
  <dc:subject/>
  <dc:creator>Tim</dc:creator>
  <cp:keywords/>
  <dc:description/>
  <cp:lastModifiedBy>Tim</cp:lastModifiedBy>
  <cp:revision>2</cp:revision>
  <dcterms:created xsi:type="dcterms:W3CDTF">2020-04-23T13:59:00Z</dcterms:created>
  <dcterms:modified xsi:type="dcterms:W3CDTF">2020-04-23T15:20:00Z</dcterms:modified>
</cp:coreProperties>
</file>