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uztbvhuaxqng" w:id="0"/>
      <w:bookmarkEnd w:id="0"/>
      <w:r w:rsidDel="00000000" w:rsidR="00000000" w:rsidRPr="00000000">
        <w:rPr>
          <w:b w:val="1"/>
          <w:rtl w:val="0"/>
        </w:rPr>
        <w:t xml:space="preserve">Option1:  Create an API for leaderboard application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937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Requirements: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IMPORTANT: There is no need to implement the UI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Write an API that would power the leaderboard Screen above (REST/GraphQL or)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All users start with 0 points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As you click +/-, the leaderboard updates and users are re-ordered based on score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You are able to add users (+) and delete users (x)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When the name is clicked on, UI would show details of this user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Age 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Points 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Address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Guideline: 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Please include a readme file with instructions to run the application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We are open to your choice of language (preference would be php/python) 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Unit test for areas you see fit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Brief documentation on the endpoints 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Provide us with link to repository, and link to the API (if you are able to host)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