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41E5063D">
      <w:pPr>
        <w:jc w:val="both"/>
      </w:pPr>
    </w:p>
    <w:p w14:paraId="3C3BB598" w14:textId="77777777" w:rsidR="00B01BF3" w:rsidRPr="004F4C76" w:rsidRDefault="00B01BF3" w:rsidP="41E5063D">
      <w:pPr>
        <w:jc w:val="both"/>
      </w:pPr>
    </w:p>
    <w:p w14:paraId="3C3BB599" w14:textId="77777777" w:rsidR="00B01BF3" w:rsidRPr="004F4C76" w:rsidRDefault="00B01BF3" w:rsidP="41E5063D">
      <w:pPr>
        <w:jc w:val="both"/>
      </w:pPr>
    </w:p>
    <w:p w14:paraId="3C3BB59A" w14:textId="77777777" w:rsidR="00B01BF3" w:rsidRPr="004F4C76" w:rsidRDefault="00B01BF3" w:rsidP="41E5063D">
      <w:pPr>
        <w:jc w:val="both"/>
      </w:pPr>
    </w:p>
    <w:p w14:paraId="3C3BB59B" w14:textId="77777777" w:rsidR="00B01BF3" w:rsidRPr="004F4C76" w:rsidRDefault="00B01BF3" w:rsidP="41E5063D">
      <w:pPr>
        <w:jc w:val="both"/>
      </w:pPr>
    </w:p>
    <w:p w14:paraId="3C3BB59C" w14:textId="77777777" w:rsidR="00B01BF3" w:rsidRPr="004F4C76" w:rsidRDefault="00B01BF3" w:rsidP="41E5063D">
      <w:pPr>
        <w:jc w:val="both"/>
      </w:pPr>
    </w:p>
    <w:p w14:paraId="3C3BB59D" w14:textId="77777777" w:rsidR="00B01BF3" w:rsidRPr="004F4C76" w:rsidRDefault="00B01BF3" w:rsidP="41E5063D">
      <w:pPr>
        <w:jc w:val="both"/>
      </w:pPr>
    </w:p>
    <w:p w14:paraId="3C3BB59E" w14:textId="77777777" w:rsidR="00B01BF3" w:rsidRPr="004F4C76" w:rsidRDefault="00B01BF3" w:rsidP="41E5063D">
      <w:pPr>
        <w:jc w:val="both"/>
      </w:pPr>
    </w:p>
    <w:p w14:paraId="3C3BB59F" w14:textId="77777777" w:rsidR="00B01BF3" w:rsidRPr="004F4C76" w:rsidRDefault="00B01BF3" w:rsidP="41E5063D">
      <w:pPr>
        <w:jc w:val="both"/>
      </w:pPr>
    </w:p>
    <w:p w14:paraId="3C3BB5A0" w14:textId="77777777" w:rsidR="00B01BF3" w:rsidRPr="004F4C76" w:rsidRDefault="00B01BF3" w:rsidP="41E5063D">
      <w:pPr>
        <w:jc w:val="both"/>
      </w:pPr>
    </w:p>
    <w:p w14:paraId="3C3BB5A1" w14:textId="77777777" w:rsidR="00B01BF3" w:rsidRPr="004F4C76" w:rsidRDefault="00B01BF3" w:rsidP="41E5063D">
      <w:pPr>
        <w:jc w:val="both"/>
      </w:pPr>
    </w:p>
    <w:p w14:paraId="3C3BB5A2" w14:textId="72E6DC56" w:rsidR="00B01BF3" w:rsidRPr="004F4C76" w:rsidRDefault="41E5063D" w:rsidP="41E5063D">
      <w:pPr>
        <w:ind w:right="-1"/>
        <w:jc w:val="both"/>
        <w:rPr>
          <w:b/>
          <w:bCs/>
          <w:sz w:val="72"/>
          <w:szCs w:val="72"/>
        </w:rPr>
      </w:pPr>
      <w:bookmarkStart w:id="0" w:name="_Toc327581040"/>
      <w:r w:rsidRPr="41E5063D">
        <w:rPr>
          <w:b/>
          <w:bCs/>
          <w:sz w:val="72"/>
          <w:szCs w:val="72"/>
        </w:rPr>
        <w:t>Project plan</w:t>
      </w:r>
      <w:bookmarkEnd w:id="0"/>
    </w:p>
    <w:p w14:paraId="3C3BB5A3" w14:textId="77777777" w:rsidR="00B01BF3" w:rsidRPr="004F4C76" w:rsidRDefault="00B01BF3" w:rsidP="41E5063D">
      <w:pPr>
        <w:jc w:val="both"/>
      </w:pPr>
    </w:p>
    <w:p w14:paraId="3C3BB5A4" w14:textId="6F35D6EE" w:rsidR="00B01BF3" w:rsidRPr="00CA2EFF" w:rsidRDefault="41E5063D" w:rsidP="41E5063D">
      <w:pPr>
        <w:ind w:right="-1"/>
        <w:jc w:val="both"/>
        <w:rPr>
          <w:b/>
          <w:bCs/>
          <w:i/>
          <w:iCs/>
          <w:sz w:val="52"/>
          <w:szCs w:val="52"/>
          <w:lang w:val="fr-FR"/>
        </w:rPr>
      </w:pPr>
      <w:bookmarkStart w:id="1" w:name="_Toc327581041"/>
      <w:r w:rsidRPr="41E5063D">
        <w:rPr>
          <w:b/>
          <w:bCs/>
          <w:i/>
          <w:iCs/>
          <w:sz w:val="52"/>
          <w:szCs w:val="52"/>
        </w:rPr>
        <w:t>SSI-Disassembly</w:t>
      </w:r>
    </w:p>
    <w:p w14:paraId="3C3BB5A5" w14:textId="77777777" w:rsidR="00B01BF3" w:rsidRPr="00CA2EFF" w:rsidRDefault="00B01BF3" w:rsidP="41E5063D">
      <w:pPr>
        <w:jc w:val="both"/>
        <w:rPr>
          <w:i/>
          <w:iCs/>
          <w:lang w:val="fr-FR"/>
        </w:rPr>
      </w:pPr>
    </w:p>
    <w:bookmarkEnd w:id="1"/>
    <w:p w14:paraId="3C3BB5A6" w14:textId="77777777" w:rsidR="00B01BF3" w:rsidRPr="00CA2EFF" w:rsidRDefault="00B01BF3" w:rsidP="41E5063D">
      <w:pPr>
        <w:jc w:val="both"/>
        <w:rPr>
          <w:i/>
          <w:iCs/>
          <w:lang w:val="fr-FR"/>
        </w:rPr>
      </w:pPr>
    </w:p>
    <w:p w14:paraId="3C3BB5A7" w14:textId="77777777" w:rsidR="00B01BF3" w:rsidRPr="00CA2EFF" w:rsidRDefault="00B01BF3" w:rsidP="41E5063D">
      <w:pPr>
        <w:jc w:val="both"/>
        <w:rPr>
          <w:i/>
          <w:iCs/>
          <w:lang w:val="fr-FR"/>
        </w:rPr>
      </w:pPr>
    </w:p>
    <w:p w14:paraId="3C3BB5A8" w14:textId="5A32C7A4" w:rsidR="00B01BF3" w:rsidRPr="00CA2EFF" w:rsidRDefault="41E5063D" w:rsidP="41E5063D">
      <w:pPr>
        <w:ind w:right="-1"/>
        <w:jc w:val="both"/>
        <w:rPr>
          <w:i/>
          <w:iCs/>
          <w:sz w:val="52"/>
          <w:szCs w:val="52"/>
          <w:lang w:val="fr-FR"/>
        </w:rPr>
      </w:pPr>
      <w:r w:rsidRPr="41E5063D">
        <w:rPr>
          <w:i/>
          <w:iCs/>
          <w:sz w:val="52"/>
          <w:szCs w:val="52"/>
        </w:rPr>
        <w:t>Fontys Innovation Lab</w:t>
      </w:r>
    </w:p>
    <w:p w14:paraId="3C3BB5A9" w14:textId="0CFBA889" w:rsidR="00B01BF3" w:rsidRPr="00CA2EFF" w:rsidRDefault="41E5063D" w:rsidP="41E5063D">
      <w:pPr>
        <w:ind w:right="-1"/>
        <w:jc w:val="both"/>
        <w:rPr>
          <w:b/>
          <w:bCs/>
          <w:i/>
          <w:iCs/>
          <w:sz w:val="28"/>
          <w:szCs w:val="28"/>
          <w:lang w:val="fr-FR"/>
        </w:rPr>
      </w:pPr>
      <w:r w:rsidRPr="41E5063D">
        <w:rPr>
          <w:b/>
          <w:bCs/>
          <w:i/>
          <w:iCs/>
          <w:sz w:val="28"/>
          <w:szCs w:val="28"/>
        </w:rPr>
        <w:t>Eindhoven</w:t>
      </w:r>
    </w:p>
    <w:p w14:paraId="3C3BB5AA" w14:textId="77777777" w:rsidR="00B01BF3" w:rsidRPr="00CA2EFF" w:rsidRDefault="00B01BF3" w:rsidP="41E5063D">
      <w:pPr>
        <w:jc w:val="both"/>
        <w:rPr>
          <w:lang w:val="fr-FR"/>
        </w:rPr>
      </w:pPr>
    </w:p>
    <w:p w14:paraId="3C3BB5AB" w14:textId="77777777" w:rsidR="00B01BF3" w:rsidRPr="00CA2EFF" w:rsidRDefault="00B01BF3" w:rsidP="41E5063D">
      <w:pPr>
        <w:jc w:val="both"/>
        <w:rPr>
          <w:lang w:val="fr-FR"/>
        </w:rPr>
      </w:pPr>
    </w:p>
    <w:p w14:paraId="3C3BB5AC" w14:textId="77777777" w:rsidR="00B01BF3" w:rsidRPr="00CA2EFF" w:rsidRDefault="00B01BF3" w:rsidP="41E5063D">
      <w:pPr>
        <w:jc w:val="both"/>
        <w:rPr>
          <w:lang w:val="fr-FR"/>
        </w:rPr>
      </w:pPr>
    </w:p>
    <w:p w14:paraId="3C3BB5AD" w14:textId="77777777" w:rsidR="00B01BF3" w:rsidRPr="00CA2EFF" w:rsidRDefault="00B01BF3" w:rsidP="41E5063D">
      <w:pPr>
        <w:jc w:val="both"/>
        <w:rPr>
          <w:lang w:val="fr-FR"/>
        </w:rPr>
      </w:pPr>
    </w:p>
    <w:p w14:paraId="3C3BB5AE" w14:textId="77777777" w:rsidR="00B01BF3" w:rsidRPr="00CA2EFF" w:rsidRDefault="00B01BF3" w:rsidP="41E5063D">
      <w:pPr>
        <w:jc w:val="both"/>
        <w:rPr>
          <w:lang w:val="fr-FR"/>
        </w:rPr>
      </w:pPr>
    </w:p>
    <w:p w14:paraId="3C3BB5B4" w14:textId="77777777" w:rsidR="00B01BF3" w:rsidRPr="004F4C76" w:rsidRDefault="00B01BF3" w:rsidP="41E5063D">
      <w:pPr>
        <w:jc w:val="both"/>
      </w:pPr>
    </w:p>
    <w:p w14:paraId="7DB885D2" w14:textId="77777777" w:rsidR="008F32AF" w:rsidRDefault="008F32AF" w:rsidP="41E5063D">
      <w:pPr>
        <w:jc w:val="both"/>
      </w:pPr>
    </w:p>
    <w:p w14:paraId="3E346397" w14:textId="77777777" w:rsidR="008F32AF" w:rsidRDefault="008F32AF" w:rsidP="41E5063D">
      <w:pPr>
        <w:jc w:val="both"/>
      </w:pPr>
    </w:p>
    <w:p w14:paraId="1965CD9C" w14:textId="77777777" w:rsidR="008F32AF" w:rsidRDefault="008F32AF" w:rsidP="41E5063D">
      <w:pPr>
        <w:jc w:val="both"/>
      </w:pPr>
    </w:p>
    <w:p w14:paraId="610D5E36" w14:textId="77777777" w:rsidR="008F32AF" w:rsidRPr="004F4C76" w:rsidRDefault="008F32AF" w:rsidP="41E5063D">
      <w:pPr>
        <w:jc w:val="both"/>
      </w:pPr>
    </w:p>
    <w:p w14:paraId="26BC567D" w14:textId="77777777" w:rsidR="008E6A7B" w:rsidRPr="004F4C76" w:rsidRDefault="008E6A7B" w:rsidP="41E5063D">
      <w:pPr>
        <w:jc w:val="both"/>
      </w:pPr>
    </w:p>
    <w:p w14:paraId="3C3BB5BB" w14:textId="3B5694A0" w:rsidR="00B01BF3" w:rsidRPr="004F4C76" w:rsidRDefault="00B01BF3" w:rsidP="41E5063D">
      <w:pPr>
        <w:jc w:val="both"/>
      </w:pPr>
    </w:p>
    <w:p w14:paraId="3C3BB5BC" w14:textId="77777777" w:rsidR="0094479F" w:rsidRPr="004F4C76" w:rsidRDefault="0094479F" w:rsidP="41E5063D">
      <w:pPr>
        <w:jc w:val="both"/>
      </w:pPr>
    </w:p>
    <w:p w14:paraId="3C3BB5BD" w14:textId="77777777" w:rsidR="0094479F" w:rsidRPr="004F4C76" w:rsidRDefault="0094479F" w:rsidP="41E5063D">
      <w:pPr>
        <w:jc w:val="both"/>
      </w:pPr>
    </w:p>
    <w:p w14:paraId="3C3BB5BE" w14:textId="77777777" w:rsidR="00B01BF3" w:rsidRPr="004F4C76" w:rsidRDefault="00B01BF3" w:rsidP="41E5063D">
      <w:pPr>
        <w:jc w:val="both"/>
      </w:pPr>
    </w:p>
    <w:p w14:paraId="3C3BB5BF" w14:textId="77777777" w:rsidR="00B01BF3" w:rsidRPr="004F4C76" w:rsidRDefault="00B01BF3" w:rsidP="41E5063D">
      <w:pPr>
        <w:jc w:val="both"/>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41E5063D">
        <w:trPr>
          <w:trHeight w:val="283"/>
        </w:trPr>
        <w:tc>
          <w:tcPr>
            <w:tcW w:w="9323" w:type="dxa"/>
            <w:shd w:val="clear" w:color="auto" w:fill="auto"/>
            <w:vAlign w:val="center"/>
          </w:tcPr>
          <w:p w14:paraId="3C3BB5C0" w14:textId="1DF9BF16" w:rsidR="00B01BF3" w:rsidRPr="004F4C76" w:rsidRDefault="41E5063D" w:rsidP="41E5063D">
            <w:pPr>
              <w:pStyle w:val="Geenafstand"/>
              <w:jc w:val="both"/>
              <w:rPr>
                <w:rFonts w:cs="Arial"/>
                <w:b/>
                <w:bCs/>
                <w:color w:val="353F49"/>
                <w:lang w:val="en-GB"/>
              </w:rPr>
            </w:pPr>
            <w:r w:rsidRPr="41E5063D">
              <w:rPr>
                <w:rFonts w:cs="Arial"/>
                <w:b/>
                <w:bCs/>
                <w:color w:val="353F49"/>
                <w:lang w:val="en-GB"/>
              </w:rPr>
              <w:t>Date</w:t>
            </w:r>
            <w:r w:rsidR="008729F9">
              <w:tab/>
            </w:r>
            <w:r w:rsidR="008729F9">
              <w:tab/>
            </w:r>
            <w:r w:rsidR="008729F9">
              <w:tab/>
            </w:r>
            <w:r w:rsidRPr="41E5063D">
              <w:rPr>
                <w:rFonts w:cs="Arial"/>
                <w:b/>
                <w:bCs/>
                <w:color w:val="353F49"/>
                <w:lang w:val="en-GB"/>
              </w:rPr>
              <w:t>:</w:t>
            </w:r>
            <w:r w:rsidR="008729F9">
              <w:tab/>
            </w:r>
            <w:r w:rsidR="00867F5E">
              <w:rPr>
                <w:rFonts w:cs="Arial"/>
                <w:b/>
                <w:bCs/>
                <w:color w:val="353F49"/>
                <w:lang w:val="en-GB"/>
              </w:rPr>
              <w:t>2</w:t>
            </w:r>
            <w:r w:rsidR="00D15829">
              <w:rPr>
                <w:rFonts w:cs="Arial"/>
                <w:b/>
                <w:bCs/>
                <w:color w:val="353F49"/>
                <w:lang w:val="en-GB"/>
              </w:rPr>
              <w:t>8</w:t>
            </w:r>
            <w:r w:rsidRPr="41E5063D">
              <w:rPr>
                <w:rFonts w:cs="Arial"/>
                <w:b/>
                <w:bCs/>
                <w:color w:val="353F49"/>
                <w:lang w:val="en-GB"/>
              </w:rPr>
              <w:t>-03-2024</w:t>
            </w:r>
          </w:p>
        </w:tc>
      </w:tr>
      <w:tr w:rsidR="00B01BF3" w:rsidRPr="004F4C76" w14:paraId="3C3BB5C3" w14:textId="77777777" w:rsidTr="41E5063D">
        <w:trPr>
          <w:trHeight w:val="283"/>
        </w:trPr>
        <w:tc>
          <w:tcPr>
            <w:tcW w:w="9323" w:type="dxa"/>
            <w:shd w:val="clear" w:color="auto" w:fill="auto"/>
            <w:vAlign w:val="center"/>
          </w:tcPr>
          <w:p w14:paraId="3C3BB5C2" w14:textId="306796CF" w:rsidR="00B01BF3" w:rsidRPr="004F4C76" w:rsidRDefault="41E5063D" w:rsidP="41E5063D">
            <w:pPr>
              <w:pStyle w:val="Geenafstand"/>
              <w:jc w:val="both"/>
              <w:rPr>
                <w:rFonts w:cs="Arial"/>
                <w:b/>
                <w:bCs/>
                <w:color w:val="353F49"/>
                <w:lang w:val="en-GB"/>
              </w:rPr>
            </w:pPr>
            <w:r w:rsidRPr="41E5063D">
              <w:rPr>
                <w:rFonts w:cs="Arial"/>
                <w:b/>
                <w:bCs/>
                <w:color w:val="353F49"/>
                <w:lang w:val="en-GB"/>
              </w:rPr>
              <w:t>Version</w:t>
            </w:r>
            <w:r w:rsidR="0094479F">
              <w:tab/>
            </w:r>
            <w:r w:rsidR="0094479F">
              <w:tab/>
            </w:r>
            <w:r w:rsidRPr="41E5063D">
              <w:rPr>
                <w:rFonts w:cs="Arial"/>
                <w:b/>
                <w:bCs/>
                <w:color w:val="353F49"/>
                <w:lang w:val="en-GB"/>
              </w:rPr>
              <w:t>:</w:t>
            </w:r>
            <w:r w:rsidR="0094479F">
              <w:tab/>
            </w:r>
            <w:r w:rsidR="00867F5E">
              <w:rPr>
                <w:rFonts w:cs="Arial"/>
                <w:b/>
                <w:bCs/>
                <w:color w:val="353F49"/>
                <w:lang w:val="en-GB"/>
              </w:rPr>
              <w:t>3</w:t>
            </w:r>
          </w:p>
        </w:tc>
      </w:tr>
      <w:tr w:rsidR="00B01BF3" w:rsidRPr="004F4C76" w14:paraId="3C3BB5C5" w14:textId="77777777" w:rsidTr="41E5063D">
        <w:trPr>
          <w:trHeight w:val="283"/>
        </w:trPr>
        <w:tc>
          <w:tcPr>
            <w:tcW w:w="9323" w:type="dxa"/>
            <w:shd w:val="clear" w:color="auto" w:fill="auto"/>
            <w:vAlign w:val="center"/>
          </w:tcPr>
          <w:p w14:paraId="3C3BB5C4" w14:textId="5EC5C949" w:rsidR="00B01BF3" w:rsidRPr="004F4C76" w:rsidRDefault="41E5063D" w:rsidP="41E5063D">
            <w:pPr>
              <w:pStyle w:val="Geenafstand"/>
              <w:jc w:val="both"/>
              <w:rPr>
                <w:rFonts w:cs="Arial"/>
                <w:b/>
                <w:bCs/>
                <w:color w:val="353F49"/>
                <w:lang w:val="en-GB"/>
              </w:rPr>
            </w:pPr>
            <w:r w:rsidRPr="41E5063D">
              <w:rPr>
                <w:rFonts w:cs="Arial"/>
                <w:b/>
                <w:bCs/>
                <w:color w:val="353F49"/>
                <w:lang w:val="en-GB"/>
              </w:rPr>
              <w:t>Status</w:t>
            </w:r>
            <w:r w:rsidR="0094479F">
              <w:tab/>
            </w:r>
            <w:r w:rsidR="0094479F">
              <w:tab/>
            </w:r>
            <w:r w:rsidR="0094479F">
              <w:tab/>
            </w:r>
            <w:r w:rsidRPr="41E5063D">
              <w:rPr>
                <w:rFonts w:cs="Arial"/>
                <w:b/>
                <w:bCs/>
                <w:color w:val="353F49"/>
                <w:lang w:val="en-GB"/>
              </w:rPr>
              <w:t>:</w:t>
            </w:r>
            <w:r w:rsidR="0094479F">
              <w:tab/>
            </w:r>
            <w:r w:rsidRPr="41E5063D">
              <w:rPr>
                <w:rFonts w:cs="Arial"/>
                <w:b/>
                <w:bCs/>
                <w:color w:val="353F49"/>
                <w:lang w:val="en-GB"/>
              </w:rPr>
              <w:t>In progress</w:t>
            </w:r>
          </w:p>
        </w:tc>
      </w:tr>
      <w:tr w:rsidR="00C12BA3" w:rsidRPr="004F4C76" w14:paraId="3C3BB5C9" w14:textId="77777777" w:rsidTr="41E5063D">
        <w:trPr>
          <w:trHeight w:val="283"/>
        </w:trPr>
        <w:tc>
          <w:tcPr>
            <w:tcW w:w="9323" w:type="dxa"/>
            <w:shd w:val="clear" w:color="auto" w:fill="auto"/>
            <w:vAlign w:val="center"/>
          </w:tcPr>
          <w:p w14:paraId="3C3BB5C8" w14:textId="7B5F556C" w:rsidR="00C12BA3" w:rsidRPr="004F4C76" w:rsidRDefault="41E5063D" w:rsidP="41E5063D">
            <w:pPr>
              <w:pStyle w:val="Geenafstand"/>
              <w:jc w:val="both"/>
              <w:rPr>
                <w:rFonts w:cs="Arial"/>
                <w:b/>
                <w:bCs/>
                <w:color w:val="353F49"/>
                <w:lang w:val="en-GB"/>
              </w:rPr>
            </w:pPr>
            <w:r w:rsidRPr="41E5063D">
              <w:rPr>
                <w:rFonts w:cs="Arial"/>
                <w:b/>
                <w:bCs/>
                <w:color w:val="353F49"/>
                <w:lang w:val="en-GB"/>
              </w:rPr>
              <w:t>Author</w:t>
            </w:r>
            <w:r w:rsidR="00C12BA3">
              <w:tab/>
            </w:r>
            <w:r w:rsidR="00C12BA3">
              <w:tab/>
            </w:r>
            <w:r w:rsidR="00C12BA3">
              <w:tab/>
            </w:r>
            <w:r w:rsidRPr="41E5063D">
              <w:rPr>
                <w:rFonts w:cs="Arial"/>
                <w:b/>
                <w:bCs/>
                <w:color w:val="353F49"/>
                <w:lang w:val="en-GB"/>
              </w:rPr>
              <w:t>:</w:t>
            </w:r>
            <w:r w:rsidR="00C12BA3">
              <w:tab/>
            </w:r>
            <w:r w:rsidRPr="41E5063D">
              <w:rPr>
                <w:rFonts w:cs="Arial"/>
                <w:b/>
                <w:bCs/>
                <w:color w:val="353F49"/>
                <w:lang w:val="en-GB"/>
              </w:rPr>
              <w:t>Tim Spieringhs</w:t>
            </w:r>
          </w:p>
        </w:tc>
      </w:tr>
    </w:tbl>
    <w:p w14:paraId="3C3BB5CA" w14:textId="77777777" w:rsidR="00B01BF3" w:rsidRPr="004F4C76" w:rsidRDefault="00B01BF3" w:rsidP="41E5063D">
      <w:pPr>
        <w:jc w:val="both"/>
      </w:pPr>
    </w:p>
    <w:p w14:paraId="3C3BB5CB" w14:textId="77777777" w:rsidR="0094479F" w:rsidRPr="004F4C76" w:rsidRDefault="0094479F" w:rsidP="41E5063D">
      <w:pPr>
        <w:jc w:val="both"/>
      </w:pPr>
    </w:p>
    <w:p w14:paraId="3C3BB5CC" w14:textId="77777777" w:rsidR="00B01BF3" w:rsidRPr="004F4C76" w:rsidRDefault="00B01BF3" w:rsidP="41E5063D">
      <w:pPr>
        <w:spacing w:after="200"/>
        <w:jc w:val="both"/>
        <w:rPr>
          <w:sz w:val="22"/>
          <w:szCs w:val="22"/>
        </w:rPr>
      </w:pPr>
      <w:r w:rsidRPr="41E5063D">
        <w:rPr>
          <w:i/>
          <w:iCs/>
        </w:rPr>
        <w:br w:type="page"/>
      </w:r>
    </w:p>
    <w:p w14:paraId="3C3BB5CD" w14:textId="384826B3" w:rsidR="00B01BF3" w:rsidRPr="004F4C76" w:rsidRDefault="41E5063D" w:rsidP="41E5063D">
      <w:pPr>
        <w:pStyle w:val="Kop4"/>
        <w:jc w:val="both"/>
      </w:pPr>
      <w:r>
        <w:lastRenderedPageBreak/>
        <w:t>Version</w:t>
      </w:r>
    </w:p>
    <w:p w14:paraId="3C3BB5CE" w14:textId="77777777" w:rsidR="00B01BF3" w:rsidRPr="004F4C76" w:rsidRDefault="00B01BF3" w:rsidP="41E5063D">
      <w:pPr>
        <w:jc w:val="both"/>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41E5063D">
        <w:trPr>
          <w:trHeight w:val="454"/>
        </w:trPr>
        <w:tc>
          <w:tcPr>
            <w:tcW w:w="1134" w:type="dxa"/>
            <w:shd w:val="clear" w:color="auto" w:fill="FFFFFF" w:themeFill="background1"/>
            <w:vAlign w:val="center"/>
          </w:tcPr>
          <w:p w14:paraId="3C3BB5CF" w14:textId="5C6532FA"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Version</w:t>
            </w:r>
          </w:p>
        </w:tc>
        <w:tc>
          <w:tcPr>
            <w:tcW w:w="1276" w:type="dxa"/>
            <w:shd w:val="clear" w:color="auto" w:fill="FFFFFF" w:themeFill="background1"/>
            <w:vAlign w:val="center"/>
          </w:tcPr>
          <w:p w14:paraId="3C3BB5D0" w14:textId="1D4BE48B"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Date</w:t>
            </w:r>
          </w:p>
        </w:tc>
        <w:tc>
          <w:tcPr>
            <w:tcW w:w="1701" w:type="dxa"/>
            <w:shd w:val="clear" w:color="auto" w:fill="FFFFFF" w:themeFill="background1"/>
            <w:vAlign w:val="center"/>
          </w:tcPr>
          <w:p w14:paraId="3C3BB5D1" w14:textId="05E35264"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Author(s)</w:t>
            </w:r>
          </w:p>
        </w:tc>
        <w:tc>
          <w:tcPr>
            <w:tcW w:w="3402" w:type="dxa"/>
            <w:shd w:val="clear" w:color="auto" w:fill="FFFFFF" w:themeFill="background1"/>
            <w:vAlign w:val="center"/>
          </w:tcPr>
          <w:p w14:paraId="3C3BB5D2" w14:textId="76B9E8F1"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Amendments</w:t>
            </w:r>
          </w:p>
        </w:tc>
        <w:tc>
          <w:tcPr>
            <w:tcW w:w="1843" w:type="dxa"/>
            <w:shd w:val="clear" w:color="auto" w:fill="FFFFFF" w:themeFill="background1"/>
            <w:vAlign w:val="center"/>
          </w:tcPr>
          <w:p w14:paraId="3C3BB5D3" w14:textId="77777777"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Status</w:t>
            </w:r>
          </w:p>
        </w:tc>
      </w:tr>
      <w:tr w:rsidR="00B01BF3" w:rsidRPr="004F4C76" w14:paraId="3C3BB5DA" w14:textId="77777777" w:rsidTr="41E5063D">
        <w:trPr>
          <w:trHeight w:val="340"/>
        </w:trPr>
        <w:tc>
          <w:tcPr>
            <w:tcW w:w="1134" w:type="dxa"/>
          </w:tcPr>
          <w:p w14:paraId="3C3BB5D5" w14:textId="58E43820" w:rsidR="00B01BF3" w:rsidRPr="004F4C76" w:rsidRDefault="41E5063D" w:rsidP="41E5063D">
            <w:pPr>
              <w:pStyle w:val="Tabelbody"/>
              <w:jc w:val="both"/>
            </w:pPr>
            <w:bookmarkStart w:id="2" w:name="Start"/>
            <w:bookmarkEnd w:id="2"/>
            <w:commentRangeStart w:id="3"/>
            <w:r>
              <w:t>1</w:t>
            </w:r>
          </w:p>
        </w:tc>
        <w:tc>
          <w:tcPr>
            <w:tcW w:w="1276" w:type="dxa"/>
          </w:tcPr>
          <w:p w14:paraId="3C3BB5D6" w14:textId="04FD8524" w:rsidR="00B01BF3" w:rsidRPr="004F4C76" w:rsidRDefault="41E5063D" w:rsidP="41E5063D">
            <w:pPr>
              <w:pStyle w:val="Tabelbody"/>
              <w:jc w:val="both"/>
            </w:pPr>
            <w:r>
              <w:t>29-02-2024</w:t>
            </w:r>
          </w:p>
        </w:tc>
        <w:tc>
          <w:tcPr>
            <w:tcW w:w="1701" w:type="dxa"/>
          </w:tcPr>
          <w:p w14:paraId="3C3BB5D7" w14:textId="3AE3B5A5" w:rsidR="00B01BF3" w:rsidRPr="004F4C76" w:rsidRDefault="41E5063D" w:rsidP="41E5063D">
            <w:pPr>
              <w:pStyle w:val="Tabelbody"/>
              <w:jc w:val="both"/>
            </w:pPr>
            <w:r>
              <w:t>Tim Spieringhs</w:t>
            </w:r>
          </w:p>
        </w:tc>
        <w:tc>
          <w:tcPr>
            <w:tcW w:w="3402" w:type="dxa"/>
          </w:tcPr>
          <w:p w14:paraId="3C3BB5D8" w14:textId="0324FCCC" w:rsidR="00B01BF3" w:rsidRPr="004F4C76" w:rsidRDefault="41E5063D" w:rsidP="41E5063D">
            <w:pPr>
              <w:pStyle w:val="Tabelbody"/>
              <w:jc w:val="both"/>
            </w:pPr>
            <w:r w:rsidRPr="41E5063D">
              <w:t>Made the complete document for reviewing</w:t>
            </w:r>
          </w:p>
        </w:tc>
        <w:tc>
          <w:tcPr>
            <w:tcW w:w="1843" w:type="dxa"/>
          </w:tcPr>
          <w:p w14:paraId="3C3BB5D9" w14:textId="659EB369" w:rsidR="00B01BF3" w:rsidRPr="004F4C76" w:rsidRDefault="41E5063D" w:rsidP="41E5063D">
            <w:pPr>
              <w:pStyle w:val="Tabelbody"/>
              <w:jc w:val="both"/>
            </w:pPr>
            <w:r>
              <w:t>In progress</w:t>
            </w:r>
            <w:commentRangeEnd w:id="3"/>
            <w:r w:rsidR="008F32AF">
              <w:commentReference w:id="3"/>
            </w:r>
          </w:p>
        </w:tc>
      </w:tr>
      <w:tr w:rsidR="00B01BF3" w:rsidRPr="004F4C76" w14:paraId="3C3BB5E0" w14:textId="77777777" w:rsidTr="41E5063D">
        <w:trPr>
          <w:trHeight w:val="340"/>
        </w:trPr>
        <w:tc>
          <w:tcPr>
            <w:tcW w:w="1134" w:type="dxa"/>
          </w:tcPr>
          <w:p w14:paraId="3C3BB5DB" w14:textId="66CE1171" w:rsidR="00B01BF3" w:rsidRPr="004F4C76" w:rsidRDefault="41E5063D" w:rsidP="41E5063D">
            <w:pPr>
              <w:pStyle w:val="Tabelbody"/>
              <w:jc w:val="both"/>
            </w:pPr>
            <w:r>
              <w:t>2</w:t>
            </w:r>
          </w:p>
        </w:tc>
        <w:tc>
          <w:tcPr>
            <w:tcW w:w="1276" w:type="dxa"/>
          </w:tcPr>
          <w:p w14:paraId="3C3BB5DC" w14:textId="0D80EC76" w:rsidR="00B01BF3" w:rsidRPr="004F4C76" w:rsidRDefault="41E5063D" w:rsidP="41E5063D">
            <w:pPr>
              <w:pStyle w:val="Tabelbody"/>
              <w:jc w:val="both"/>
            </w:pPr>
            <w:r>
              <w:t>14-03-2024</w:t>
            </w:r>
          </w:p>
        </w:tc>
        <w:tc>
          <w:tcPr>
            <w:tcW w:w="1701" w:type="dxa"/>
          </w:tcPr>
          <w:p w14:paraId="3C3BB5DD" w14:textId="60FA9E22" w:rsidR="00B01BF3" w:rsidRPr="004F4C76" w:rsidRDefault="41E5063D" w:rsidP="41E5063D">
            <w:pPr>
              <w:pStyle w:val="Tabelbody"/>
              <w:jc w:val="both"/>
            </w:pPr>
            <w:r>
              <w:t>Tim Spieringhs</w:t>
            </w:r>
          </w:p>
        </w:tc>
        <w:tc>
          <w:tcPr>
            <w:tcW w:w="3402" w:type="dxa"/>
          </w:tcPr>
          <w:p w14:paraId="3C3BB5DE" w14:textId="1E92785B" w:rsidR="00B01BF3" w:rsidRPr="004F4C76" w:rsidRDefault="41E5063D" w:rsidP="41E5063D">
            <w:pPr>
              <w:pStyle w:val="Tabelbody"/>
              <w:jc w:val="both"/>
            </w:pPr>
            <w:r>
              <w:t>Processed</w:t>
            </w:r>
            <w:r w:rsidR="00867F5E">
              <w:t xml:space="preserve"> first</w:t>
            </w:r>
            <w:r>
              <w:t xml:space="preserve"> feedback</w:t>
            </w:r>
            <w:r w:rsidR="00867F5E">
              <w:t xml:space="preserve"> from Brice</w:t>
            </w:r>
          </w:p>
        </w:tc>
        <w:tc>
          <w:tcPr>
            <w:tcW w:w="1843" w:type="dxa"/>
          </w:tcPr>
          <w:p w14:paraId="3C3BB5DF" w14:textId="5A856E18" w:rsidR="00B01BF3" w:rsidRPr="004F4C76" w:rsidRDefault="41E5063D" w:rsidP="41E5063D">
            <w:pPr>
              <w:pStyle w:val="Tabelbody"/>
              <w:jc w:val="both"/>
            </w:pPr>
            <w:r>
              <w:t>In progress</w:t>
            </w:r>
          </w:p>
        </w:tc>
      </w:tr>
      <w:tr w:rsidR="00867F5E" w:rsidRPr="004F4C76" w14:paraId="3C3BB5E6" w14:textId="77777777" w:rsidTr="41E5063D">
        <w:trPr>
          <w:trHeight w:val="340"/>
        </w:trPr>
        <w:tc>
          <w:tcPr>
            <w:tcW w:w="1134" w:type="dxa"/>
          </w:tcPr>
          <w:p w14:paraId="3C3BB5E1" w14:textId="50143860" w:rsidR="00867F5E" w:rsidRPr="004F4C76" w:rsidRDefault="00867F5E" w:rsidP="00867F5E">
            <w:pPr>
              <w:pStyle w:val="Tabelbody"/>
              <w:jc w:val="both"/>
            </w:pPr>
            <w:r>
              <w:t>3</w:t>
            </w:r>
          </w:p>
        </w:tc>
        <w:tc>
          <w:tcPr>
            <w:tcW w:w="1276" w:type="dxa"/>
          </w:tcPr>
          <w:p w14:paraId="3C3BB5E2" w14:textId="734CC789" w:rsidR="00867F5E" w:rsidRPr="004F4C76" w:rsidRDefault="00867F5E" w:rsidP="00867F5E">
            <w:pPr>
              <w:pStyle w:val="Tabelbody"/>
              <w:jc w:val="both"/>
            </w:pPr>
            <w:r>
              <w:t>2</w:t>
            </w:r>
            <w:r w:rsidR="00D15829">
              <w:t>8</w:t>
            </w:r>
            <w:r>
              <w:t>-03-2024</w:t>
            </w:r>
          </w:p>
        </w:tc>
        <w:tc>
          <w:tcPr>
            <w:tcW w:w="1701" w:type="dxa"/>
          </w:tcPr>
          <w:p w14:paraId="3C3BB5E3" w14:textId="1E51B68E" w:rsidR="00867F5E" w:rsidRPr="004F4C76" w:rsidRDefault="00867F5E" w:rsidP="00867F5E">
            <w:pPr>
              <w:pStyle w:val="Tabelbody"/>
              <w:jc w:val="both"/>
            </w:pPr>
            <w:r>
              <w:t>Tim Spieringhs</w:t>
            </w:r>
          </w:p>
        </w:tc>
        <w:tc>
          <w:tcPr>
            <w:tcW w:w="3402" w:type="dxa"/>
          </w:tcPr>
          <w:p w14:paraId="3C3BB5E4" w14:textId="4A27E920" w:rsidR="00867F5E" w:rsidRPr="004F4C76" w:rsidRDefault="00867F5E" w:rsidP="00867F5E">
            <w:pPr>
              <w:pStyle w:val="Tabelbody"/>
              <w:jc w:val="both"/>
            </w:pPr>
            <w:r>
              <w:t xml:space="preserve">Processed first feedback from </w:t>
            </w:r>
            <w:proofErr w:type="spellStart"/>
            <w:r>
              <w:t>Teade</w:t>
            </w:r>
            <w:proofErr w:type="spellEnd"/>
            <w:r>
              <w:t xml:space="preserve"> and second feedback from Brice</w:t>
            </w:r>
          </w:p>
        </w:tc>
        <w:tc>
          <w:tcPr>
            <w:tcW w:w="1843" w:type="dxa"/>
          </w:tcPr>
          <w:p w14:paraId="3C3BB5E5" w14:textId="7CE132A6" w:rsidR="00867F5E" w:rsidRPr="004F4C76" w:rsidRDefault="00867F5E" w:rsidP="00867F5E">
            <w:pPr>
              <w:pStyle w:val="Tabelbody"/>
              <w:jc w:val="both"/>
            </w:pPr>
            <w:r>
              <w:t>In progress</w:t>
            </w:r>
          </w:p>
        </w:tc>
      </w:tr>
    </w:tbl>
    <w:p w14:paraId="3C3BB5E7" w14:textId="77777777" w:rsidR="00B01BF3" w:rsidRPr="004F4C76" w:rsidRDefault="00B01BF3" w:rsidP="41E5063D">
      <w:pPr>
        <w:jc w:val="both"/>
      </w:pPr>
    </w:p>
    <w:p w14:paraId="3C3BB5E8" w14:textId="4EBB348A" w:rsidR="00B01BF3" w:rsidRPr="004F4C76" w:rsidRDefault="41E5063D" w:rsidP="41E5063D">
      <w:pPr>
        <w:pStyle w:val="Opmaakprofiel11ptCursief"/>
        <w:jc w:val="both"/>
        <w:rPr>
          <w:b/>
          <w:bCs/>
          <w:i w:val="0"/>
          <w:iCs w:val="0"/>
          <w:sz w:val="20"/>
          <w:szCs w:val="20"/>
        </w:rPr>
      </w:pPr>
      <w:r w:rsidRPr="41E5063D">
        <w:rPr>
          <w:b/>
          <w:bCs/>
          <w:i w:val="0"/>
          <w:iCs w:val="0"/>
          <w:sz w:val="20"/>
          <w:szCs w:val="20"/>
        </w:rPr>
        <w:t>Communication</w:t>
      </w:r>
    </w:p>
    <w:p w14:paraId="7EDB6F0A" w14:textId="77777777" w:rsidR="004F4C76" w:rsidRPr="004F4C76" w:rsidRDefault="004F4C76" w:rsidP="41E5063D">
      <w:pPr>
        <w:pStyle w:val="Opmaakprofiel11ptCursief"/>
        <w:jc w:val="both"/>
        <w:rPr>
          <w:b/>
          <w:bCs/>
          <w:i w:val="0"/>
          <w:iCs w:val="0"/>
          <w:sz w:val="20"/>
          <w:szCs w:val="20"/>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41E5063D">
        <w:trPr>
          <w:trHeight w:val="454"/>
        </w:trPr>
        <w:tc>
          <w:tcPr>
            <w:tcW w:w="1134" w:type="dxa"/>
            <w:shd w:val="clear" w:color="auto" w:fill="FFFFFF" w:themeFill="background1"/>
            <w:vAlign w:val="center"/>
          </w:tcPr>
          <w:p w14:paraId="3C3BB5E9" w14:textId="7A1F884D"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Version</w:t>
            </w:r>
          </w:p>
        </w:tc>
        <w:tc>
          <w:tcPr>
            <w:tcW w:w="1276" w:type="dxa"/>
            <w:shd w:val="clear" w:color="auto" w:fill="FFFFFF" w:themeFill="background1"/>
            <w:vAlign w:val="center"/>
          </w:tcPr>
          <w:p w14:paraId="3C3BB5EA" w14:textId="3ADA20DB"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Date</w:t>
            </w:r>
          </w:p>
        </w:tc>
        <w:tc>
          <w:tcPr>
            <w:tcW w:w="6946" w:type="dxa"/>
            <w:shd w:val="clear" w:color="auto" w:fill="FFFFFF" w:themeFill="background1"/>
            <w:vAlign w:val="center"/>
          </w:tcPr>
          <w:p w14:paraId="3C3BB5EB" w14:textId="50478674" w:rsidR="00B01BF3" w:rsidRPr="004F4C76" w:rsidRDefault="41E5063D" w:rsidP="41E5063D">
            <w:pPr>
              <w:pStyle w:val="tabelheader"/>
              <w:jc w:val="both"/>
              <w:rPr>
                <w:b/>
                <w:bCs/>
                <w:color w:val="1F497D" w:themeColor="text2"/>
                <w:sz w:val="20"/>
                <w:szCs w:val="20"/>
              </w:rPr>
            </w:pPr>
            <w:r w:rsidRPr="41E5063D">
              <w:rPr>
                <w:b/>
                <w:bCs/>
                <w:color w:val="1F497D" w:themeColor="text2"/>
                <w:sz w:val="20"/>
                <w:szCs w:val="20"/>
              </w:rPr>
              <w:t>To</w:t>
            </w:r>
          </w:p>
        </w:tc>
      </w:tr>
      <w:tr w:rsidR="00B01BF3" w:rsidRPr="004F4C76" w14:paraId="3C3BB5F0" w14:textId="77777777" w:rsidTr="41E5063D">
        <w:trPr>
          <w:trHeight w:val="340"/>
        </w:trPr>
        <w:tc>
          <w:tcPr>
            <w:tcW w:w="1134" w:type="dxa"/>
          </w:tcPr>
          <w:p w14:paraId="3C3BB5ED" w14:textId="09915B44" w:rsidR="00B01BF3" w:rsidRPr="004F4C76" w:rsidRDefault="41E5063D" w:rsidP="41E5063D">
            <w:pPr>
              <w:pStyle w:val="Tabelbody"/>
              <w:jc w:val="both"/>
            </w:pPr>
            <w:r>
              <w:t>1</w:t>
            </w:r>
          </w:p>
        </w:tc>
        <w:tc>
          <w:tcPr>
            <w:tcW w:w="1276" w:type="dxa"/>
          </w:tcPr>
          <w:p w14:paraId="3C3BB5EE" w14:textId="71E69B55" w:rsidR="00B01BF3" w:rsidRPr="004F4C76" w:rsidRDefault="41E5063D" w:rsidP="41E5063D">
            <w:pPr>
              <w:pStyle w:val="Tabelbody"/>
              <w:jc w:val="both"/>
            </w:pPr>
            <w:r>
              <w:t>29-02-2024</w:t>
            </w:r>
          </w:p>
        </w:tc>
        <w:tc>
          <w:tcPr>
            <w:tcW w:w="6946" w:type="dxa"/>
          </w:tcPr>
          <w:p w14:paraId="3C3BB5EF" w14:textId="71D20ADE" w:rsidR="00B01BF3" w:rsidRPr="004F4C76" w:rsidRDefault="41E5063D" w:rsidP="41E5063D">
            <w:pPr>
              <w:pStyle w:val="Tabelbody"/>
              <w:jc w:val="both"/>
            </w:pPr>
            <w:r w:rsidRPr="41E5063D">
              <w:t xml:space="preserve">Brice </w:t>
            </w:r>
            <w:proofErr w:type="spellStart"/>
            <w:r w:rsidRPr="41E5063D">
              <w:t>Guayrin</w:t>
            </w:r>
            <w:proofErr w:type="spellEnd"/>
            <w:r w:rsidRPr="41E5063D">
              <w:t xml:space="preserve"> for feedback</w:t>
            </w:r>
          </w:p>
        </w:tc>
      </w:tr>
      <w:tr w:rsidR="00B01BF3" w:rsidRPr="004F4C76" w14:paraId="3C3BB5F4" w14:textId="77777777" w:rsidTr="41E5063D">
        <w:trPr>
          <w:trHeight w:val="340"/>
        </w:trPr>
        <w:tc>
          <w:tcPr>
            <w:tcW w:w="1134" w:type="dxa"/>
          </w:tcPr>
          <w:p w14:paraId="3C3BB5F1" w14:textId="1D1D25F2" w:rsidR="00B01BF3" w:rsidRPr="004F4C76" w:rsidRDefault="41E5063D" w:rsidP="41E5063D">
            <w:pPr>
              <w:pStyle w:val="Tabelbody"/>
              <w:jc w:val="both"/>
            </w:pPr>
            <w:r>
              <w:t>2</w:t>
            </w:r>
          </w:p>
        </w:tc>
        <w:tc>
          <w:tcPr>
            <w:tcW w:w="1276" w:type="dxa"/>
          </w:tcPr>
          <w:p w14:paraId="3C3BB5F2" w14:textId="5DBF89AE" w:rsidR="00B01BF3" w:rsidRPr="004F4C76" w:rsidRDefault="41E5063D" w:rsidP="41E5063D">
            <w:pPr>
              <w:pStyle w:val="Tabelbody"/>
              <w:jc w:val="both"/>
            </w:pPr>
            <w:r>
              <w:t>14-03-2024</w:t>
            </w:r>
          </w:p>
        </w:tc>
        <w:tc>
          <w:tcPr>
            <w:tcW w:w="6946" w:type="dxa"/>
          </w:tcPr>
          <w:p w14:paraId="3C3BB5F3" w14:textId="3F39C9A5" w:rsidR="00B01BF3" w:rsidRPr="004F4C76" w:rsidRDefault="41E5063D" w:rsidP="41E5063D">
            <w:pPr>
              <w:pStyle w:val="Tabelbody"/>
              <w:jc w:val="both"/>
            </w:pPr>
            <w:r>
              <w:t xml:space="preserve">Brice </w:t>
            </w:r>
            <w:proofErr w:type="spellStart"/>
            <w:r>
              <w:t>Guayrin</w:t>
            </w:r>
            <w:proofErr w:type="spellEnd"/>
            <w:r>
              <w:t xml:space="preserve"> for feedback</w:t>
            </w:r>
          </w:p>
        </w:tc>
      </w:tr>
      <w:tr w:rsidR="41E5063D" w14:paraId="4BA8A82E" w14:textId="77777777" w:rsidTr="41E5063D">
        <w:trPr>
          <w:trHeight w:val="340"/>
        </w:trPr>
        <w:tc>
          <w:tcPr>
            <w:tcW w:w="1134" w:type="dxa"/>
          </w:tcPr>
          <w:p w14:paraId="227FEB56" w14:textId="414CA540" w:rsidR="41E5063D" w:rsidRDefault="41E5063D" w:rsidP="41E5063D">
            <w:pPr>
              <w:pStyle w:val="Tabelbody"/>
              <w:jc w:val="both"/>
            </w:pPr>
            <w:r>
              <w:t>2</w:t>
            </w:r>
          </w:p>
        </w:tc>
        <w:tc>
          <w:tcPr>
            <w:tcW w:w="1276" w:type="dxa"/>
          </w:tcPr>
          <w:p w14:paraId="5ABAA702" w14:textId="183E1D94" w:rsidR="41E5063D" w:rsidRDefault="41E5063D" w:rsidP="41E5063D">
            <w:pPr>
              <w:pStyle w:val="Tabelbody"/>
              <w:jc w:val="both"/>
            </w:pPr>
            <w:r>
              <w:t>14-03-2024</w:t>
            </w:r>
          </w:p>
        </w:tc>
        <w:tc>
          <w:tcPr>
            <w:tcW w:w="6946" w:type="dxa"/>
          </w:tcPr>
          <w:p w14:paraId="45E259EF" w14:textId="1A9467A8" w:rsidR="41E5063D" w:rsidRDefault="41E5063D" w:rsidP="41E5063D">
            <w:pPr>
              <w:pStyle w:val="Tabelbody"/>
              <w:jc w:val="both"/>
            </w:pPr>
            <w:r>
              <w:t>Teade Punter for feedback</w:t>
            </w:r>
          </w:p>
        </w:tc>
      </w:tr>
    </w:tbl>
    <w:p w14:paraId="3C3BB5F5" w14:textId="77777777" w:rsidR="00B01BF3" w:rsidRPr="004F4C76" w:rsidRDefault="00B01BF3" w:rsidP="41E5063D">
      <w:pPr>
        <w:jc w:val="both"/>
      </w:pPr>
    </w:p>
    <w:p w14:paraId="42B04991" w14:textId="77777777" w:rsidR="007859E3" w:rsidRPr="004F4C76" w:rsidRDefault="007859E3" w:rsidP="41E5063D">
      <w:pPr>
        <w:jc w:val="both"/>
        <w:rPr>
          <w:b/>
          <w:bCs/>
          <w:sz w:val="24"/>
          <w:szCs w:val="24"/>
        </w:rPr>
      </w:pPr>
    </w:p>
    <w:p w14:paraId="10E2BB0B" w14:textId="77777777" w:rsidR="007859E3" w:rsidRPr="004F4C76" w:rsidRDefault="007859E3" w:rsidP="41E5063D">
      <w:pPr>
        <w:spacing w:after="200"/>
        <w:jc w:val="both"/>
        <w:rPr>
          <w:b/>
          <w:bCs/>
          <w:sz w:val="24"/>
          <w:szCs w:val="24"/>
        </w:rPr>
      </w:pPr>
      <w:r w:rsidRPr="41E5063D">
        <w:rPr>
          <w:b/>
          <w:bCs/>
          <w:sz w:val="24"/>
          <w:szCs w:val="24"/>
        </w:rPr>
        <w:br w:type="page"/>
      </w:r>
    </w:p>
    <w:p w14:paraId="3C3BB607" w14:textId="19662BBB" w:rsidR="00B01BF3" w:rsidRPr="004F4C76" w:rsidRDefault="41E5063D" w:rsidP="41E5063D">
      <w:pPr>
        <w:jc w:val="both"/>
        <w:rPr>
          <w:b/>
          <w:bCs/>
          <w:sz w:val="24"/>
          <w:szCs w:val="24"/>
        </w:rPr>
      </w:pPr>
      <w:r w:rsidRPr="41E5063D">
        <w:rPr>
          <w:b/>
          <w:bCs/>
          <w:sz w:val="24"/>
          <w:szCs w:val="24"/>
        </w:rPr>
        <w:lastRenderedPageBreak/>
        <w:t>Table of contents</w:t>
      </w:r>
    </w:p>
    <w:p w14:paraId="3C3BB608" w14:textId="77777777" w:rsidR="00B01BF3" w:rsidRPr="004F4C76" w:rsidRDefault="00B01BF3" w:rsidP="41E5063D">
      <w:pPr>
        <w:jc w:val="both"/>
      </w:pPr>
    </w:p>
    <w:p w14:paraId="46F1162A" w14:textId="010D375A" w:rsidR="00D15829" w:rsidRDefault="00B01BF3">
      <w:pPr>
        <w:pStyle w:val="Inhopg1"/>
        <w:tabs>
          <w:tab w:val="left" w:pos="440"/>
        </w:tabs>
        <w:rPr>
          <w:rFonts w:asciiTheme="minorHAnsi" w:eastAsiaTheme="minorEastAsia" w:hAnsiTheme="minorHAnsi" w:cstheme="minorBidi"/>
          <w:noProof/>
          <w:kern w:val="2"/>
          <w:lang/>
          <w14:ligatures w14:val="standardContextual"/>
        </w:rPr>
      </w:pPr>
      <w:r w:rsidRPr="41E5063D">
        <w:rPr>
          <w:sz w:val="24"/>
          <w:szCs w:val="24"/>
        </w:rPr>
        <w:fldChar w:fldCharType="begin"/>
      </w:r>
      <w:r w:rsidRPr="41E5063D">
        <w:rPr>
          <w:sz w:val="24"/>
          <w:szCs w:val="24"/>
        </w:rPr>
        <w:instrText xml:space="preserve"> TOC \o "1-2" </w:instrText>
      </w:r>
      <w:r w:rsidRPr="41E5063D">
        <w:rPr>
          <w:sz w:val="24"/>
          <w:szCs w:val="24"/>
        </w:rPr>
        <w:fldChar w:fldCharType="separate"/>
      </w:r>
      <w:r w:rsidR="00D15829">
        <w:rPr>
          <w:noProof/>
        </w:rPr>
        <w:t>1.</w:t>
      </w:r>
      <w:r w:rsidR="00D15829">
        <w:rPr>
          <w:rFonts w:asciiTheme="minorHAnsi" w:eastAsiaTheme="minorEastAsia" w:hAnsiTheme="minorHAnsi" w:cstheme="minorBidi"/>
          <w:noProof/>
          <w:kern w:val="2"/>
          <w:lang/>
          <w14:ligatures w14:val="standardContextual"/>
        </w:rPr>
        <w:tab/>
      </w:r>
      <w:r w:rsidR="00D15829">
        <w:rPr>
          <w:noProof/>
        </w:rPr>
        <w:t>Project Assignment</w:t>
      </w:r>
      <w:r w:rsidR="00D15829">
        <w:rPr>
          <w:noProof/>
        </w:rPr>
        <w:tab/>
      </w:r>
      <w:r w:rsidR="00D15829">
        <w:rPr>
          <w:noProof/>
        </w:rPr>
        <w:fldChar w:fldCharType="begin"/>
      </w:r>
      <w:r w:rsidR="00D15829">
        <w:rPr>
          <w:noProof/>
        </w:rPr>
        <w:instrText xml:space="preserve"> PAGEREF _Toc162512927 \h </w:instrText>
      </w:r>
      <w:r w:rsidR="00D15829">
        <w:rPr>
          <w:noProof/>
        </w:rPr>
      </w:r>
      <w:r w:rsidR="00D15829">
        <w:rPr>
          <w:noProof/>
        </w:rPr>
        <w:fldChar w:fldCharType="separate"/>
      </w:r>
      <w:r w:rsidR="00D15829">
        <w:rPr>
          <w:noProof/>
        </w:rPr>
        <w:t>4</w:t>
      </w:r>
      <w:r w:rsidR="00D15829">
        <w:rPr>
          <w:noProof/>
        </w:rPr>
        <w:fldChar w:fldCharType="end"/>
      </w:r>
    </w:p>
    <w:p w14:paraId="29EC165C" w14:textId="362D8DDC"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14:ligatures w14:val="standardContextual"/>
        </w:rPr>
        <w:tab/>
      </w:r>
      <w:r>
        <w:rPr>
          <w:noProof/>
        </w:rPr>
        <w:t>Context</w:t>
      </w:r>
      <w:r>
        <w:rPr>
          <w:noProof/>
        </w:rPr>
        <w:tab/>
      </w:r>
      <w:r>
        <w:rPr>
          <w:noProof/>
        </w:rPr>
        <w:fldChar w:fldCharType="begin"/>
      </w:r>
      <w:r>
        <w:rPr>
          <w:noProof/>
        </w:rPr>
        <w:instrText xml:space="preserve"> PAGEREF _Toc162512928 \h </w:instrText>
      </w:r>
      <w:r>
        <w:rPr>
          <w:noProof/>
        </w:rPr>
      </w:r>
      <w:r>
        <w:rPr>
          <w:noProof/>
        </w:rPr>
        <w:fldChar w:fldCharType="separate"/>
      </w:r>
      <w:r>
        <w:rPr>
          <w:noProof/>
        </w:rPr>
        <w:t>4</w:t>
      </w:r>
      <w:r>
        <w:rPr>
          <w:noProof/>
        </w:rPr>
        <w:fldChar w:fldCharType="end"/>
      </w:r>
    </w:p>
    <w:p w14:paraId="61229DBD" w14:textId="583B9C4F"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14:ligatures w14:val="standardContextual"/>
        </w:rPr>
        <w:tab/>
      </w:r>
      <w:r>
        <w:rPr>
          <w:noProof/>
        </w:rPr>
        <w:t>Goal of the project</w:t>
      </w:r>
      <w:r>
        <w:rPr>
          <w:noProof/>
        </w:rPr>
        <w:tab/>
      </w:r>
      <w:r>
        <w:rPr>
          <w:noProof/>
        </w:rPr>
        <w:fldChar w:fldCharType="begin"/>
      </w:r>
      <w:r>
        <w:rPr>
          <w:noProof/>
        </w:rPr>
        <w:instrText xml:space="preserve"> PAGEREF _Toc162512929 \h </w:instrText>
      </w:r>
      <w:r>
        <w:rPr>
          <w:noProof/>
        </w:rPr>
      </w:r>
      <w:r>
        <w:rPr>
          <w:noProof/>
        </w:rPr>
        <w:fldChar w:fldCharType="separate"/>
      </w:r>
      <w:r>
        <w:rPr>
          <w:noProof/>
        </w:rPr>
        <w:t>5</w:t>
      </w:r>
      <w:r>
        <w:rPr>
          <w:noProof/>
        </w:rPr>
        <w:fldChar w:fldCharType="end"/>
      </w:r>
    </w:p>
    <w:p w14:paraId="080A3F18" w14:textId="696054E6"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14:ligatures w14:val="standardContextual"/>
        </w:rPr>
        <w:tab/>
      </w:r>
      <w:r>
        <w:rPr>
          <w:noProof/>
        </w:rPr>
        <w:t>The assignment</w:t>
      </w:r>
      <w:r>
        <w:rPr>
          <w:noProof/>
        </w:rPr>
        <w:tab/>
      </w:r>
      <w:r>
        <w:rPr>
          <w:noProof/>
        </w:rPr>
        <w:fldChar w:fldCharType="begin"/>
      </w:r>
      <w:r>
        <w:rPr>
          <w:noProof/>
        </w:rPr>
        <w:instrText xml:space="preserve"> PAGEREF _Toc162512930 \h </w:instrText>
      </w:r>
      <w:r>
        <w:rPr>
          <w:noProof/>
        </w:rPr>
      </w:r>
      <w:r>
        <w:rPr>
          <w:noProof/>
        </w:rPr>
        <w:fldChar w:fldCharType="separate"/>
      </w:r>
      <w:r>
        <w:rPr>
          <w:noProof/>
        </w:rPr>
        <w:t>5</w:t>
      </w:r>
      <w:r>
        <w:rPr>
          <w:noProof/>
        </w:rPr>
        <w:fldChar w:fldCharType="end"/>
      </w:r>
    </w:p>
    <w:p w14:paraId="0C23309F" w14:textId="4CDEBDEA"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14:ligatures w14:val="standardContextual"/>
        </w:rPr>
        <w:tab/>
      </w:r>
      <w:r>
        <w:rPr>
          <w:noProof/>
        </w:rPr>
        <w:t>Scope</w:t>
      </w:r>
      <w:r>
        <w:rPr>
          <w:noProof/>
        </w:rPr>
        <w:tab/>
      </w:r>
      <w:r>
        <w:rPr>
          <w:noProof/>
        </w:rPr>
        <w:fldChar w:fldCharType="begin"/>
      </w:r>
      <w:r>
        <w:rPr>
          <w:noProof/>
        </w:rPr>
        <w:instrText xml:space="preserve"> PAGEREF _Toc162512931 \h </w:instrText>
      </w:r>
      <w:r>
        <w:rPr>
          <w:noProof/>
        </w:rPr>
      </w:r>
      <w:r>
        <w:rPr>
          <w:noProof/>
        </w:rPr>
        <w:fldChar w:fldCharType="separate"/>
      </w:r>
      <w:r>
        <w:rPr>
          <w:noProof/>
        </w:rPr>
        <w:t>6</w:t>
      </w:r>
      <w:r>
        <w:rPr>
          <w:noProof/>
        </w:rPr>
        <w:fldChar w:fldCharType="end"/>
      </w:r>
    </w:p>
    <w:p w14:paraId="3D0D0061" w14:textId="2CF454E3"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14:ligatures w14:val="standardContextual"/>
        </w:rPr>
        <w:tab/>
      </w:r>
      <w:r>
        <w:rPr>
          <w:noProof/>
        </w:rPr>
        <w:t>Finished products</w:t>
      </w:r>
      <w:r>
        <w:rPr>
          <w:noProof/>
        </w:rPr>
        <w:tab/>
      </w:r>
      <w:r>
        <w:rPr>
          <w:noProof/>
        </w:rPr>
        <w:fldChar w:fldCharType="begin"/>
      </w:r>
      <w:r>
        <w:rPr>
          <w:noProof/>
        </w:rPr>
        <w:instrText xml:space="preserve"> PAGEREF _Toc162512932 \h </w:instrText>
      </w:r>
      <w:r>
        <w:rPr>
          <w:noProof/>
        </w:rPr>
      </w:r>
      <w:r>
        <w:rPr>
          <w:noProof/>
        </w:rPr>
        <w:fldChar w:fldCharType="separate"/>
      </w:r>
      <w:r>
        <w:rPr>
          <w:noProof/>
        </w:rPr>
        <w:t>6</w:t>
      </w:r>
      <w:r>
        <w:rPr>
          <w:noProof/>
        </w:rPr>
        <w:fldChar w:fldCharType="end"/>
      </w:r>
    </w:p>
    <w:p w14:paraId="36D4610E" w14:textId="211A192F"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14:ligatures w14:val="standardContextual"/>
        </w:rPr>
        <w:tab/>
      </w:r>
      <w:r>
        <w:rPr>
          <w:noProof/>
        </w:rPr>
        <w:t>Research questions</w:t>
      </w:r>
      <w:r>
        <w:rPr>
          <w:noProof/>
        </w:rPr>
        <w:tab/>
      </w:r>
      <w:r>
        <w:rPr>
          <w:noProof/>
        </w:rPr>
        <w:fldChar w:fldCharType="begin"/>
      </w:r>
      <w:r>
        <w:rPr>
          <w:noProof/>
        </w:rPr>
        <w:instrText xml:space="preserve"> PAGEREF _Toc162512933 \h </w:instrText>
      </w:r>
      <w:r>
        <w:rPr>
          <w:noProof/>
        </w:rPr>
      </w:r>
      <w:r>
        <w:rPr>
          <w:noProof/>
        </w:rPr>
        <w:fldChar w:fldCharType="separate"/>
      </w:r>
      <w:r>
        <w:rPr>
          <w:noProof/>
        </w:rPr>
        <w:t>6</w:t>
      </w:r>
      <w:r>
        <w:rPr>
          <w:noProof/>
        </w:rPr>
        <w:fldChar w:fldCharType="end"/>
      </w:r>
    </w:p>
    <w:p w14:paraId="0C9C2B6F" w14:textId="06B6A5F0" w:rsidR="00D15829" w:rsidRDefault="00D15829">
      <w:pPr>
        <w:pStyle w:val="Inhopg1"/>
        <w:tabs>
          <w:tab w:val="left" w:pos="440"/>
        </w:tabs>
        <w:rPr>
          <w:rFonts w:asciiTheme="minorHAnsi" w:eastAsiaTheme="minorEastAsia" w:hAnsiTheme="minorHAnsi" w:cstheme="minorBidi"/>
          <w:noProof/>
          <w:kern w:val="2"/>
          <w:lang/>
          <w14:ligatures w14:val="standardContextual"/>
        </w:rPr>
      </w:pPr>
      <w:r>
        <w:rPr>
          <w:noProof/>
        </w:rPr>
        <w:t>2.</w:t>
      </w:r>
      <w:r>
        <w:rPr>
          <w:rFonts w:asciiTheme="minorHAnsi" w:eastAsiaTheme="minorEastAsia" w:hAnsiTheme="minorHAnsi" w:cstheme="minorBidi"/>
          <w:noProof/>
          <w:kern w:val="2"/>
          <w:lang/>
          <w14:ligatures w14:val="standardContextual"/>
        </w:rPr>
        <w:tab/>
      </w:r>
      <w:r>
        <w:rPr>
          <w:noProof/>
        </w:rPr>
        <w:t>Approach and Planning</w:t>
      </w:r>
      <w:r>
        <w:rPr>
          <w:noProof/>
        </w:rPr>
        <w:tab/>
      </w:r>
      <w:r>
        <w:rPr>
          <w:noProof/>
        </w:rPr>
        <w:fldChar w:fldCharType="begin"/>
      </w:r>
      <w:r>
        <w:rPr>
          <w:noProof/>
        </w:rPr>
        <w:instrText xml:space="preserve"> PAGEREF _Toc162512934 \h </w:instrText>
      </w:r>
      <w:r>
        <w:rPr>
          <w:noProof/>
        </w:rPr>
      </w:r>
      <w:r>
        <w:rPr>
          <w:noProof/>
        </w:rPr>
        <w:fldChar w:fldCharType="separate"/>
      </w:r>
      <w:r>
        <w:rPr>
          <w:noProof/>
        </w:rPr>
        <w:t>7</w:t>
      </w:r>
      <w:r>
        <w:rPr>
          <w:noProof/>
        </w:rPr>
        <w:fldChar w:fldCharType="end"/>
      </w:r>
    </w:p>
    <w:p w14:paraId="5E3AF087" w14:textId="1372634A"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14:ligatures w14:val="standardContextual"/>
        </w:rPr>
        <w:tab/>
      </w:r>
      <w:r>
        <w:rPr>
          <w:noProof/>
        </w:rPr>
        <w:t>Approach</w:t>
      </w:r>
      <w:r>
        <w:rPr>
          <w:noProof/>
        </w:rPr>
        <w:tab/>
      </w:r>
      <w:r>
        <w:rPr>
          <w:noProof/>
        </w:rPr>
        <w:fldChar w:fldCharType="begin"/>
      </w:r>
      <w:r>
        <w:rPr>
          <w:noProof/>
        </w:rPr>
        <w:instrText xml:space="preserve"> PAGEREF _Toc162512935 \h </w:instrText>
      </w:r>
      <w:r>
        <w:rPr>
          <w:noProof/>
        </w:rPr>
      </w:r>
      <w:r>
        <w:rPr>
          <w:noProof/>
        </w:rPr>
        <w:fldChar w:fldCharType="separate"/>
      </w:r>
      <w:r>
        <w:rPr>
          <w:noProof/>
        </w:rPr>
        <w:t>7</w:t>
      </w:r>
      <w:r>
        <w:rPr>
          <w:noProof/>
        </w:rPr>
        <w:fldChar w:fldCharType="end"/>
      </w:r>
    </w:p>
    <w:p w14:paraId="162A5585" w14:textId="7715EAA5"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14:ligatures w14:val="standardContextual"/>
        </w:rPr>
        <w:tab/>
      </w:r>
      <w:r>
        <w:rPr>
          <w:noProof/>
        </w:rPr>
        <w:t>Test approach</w:t>
      </w:r>
      <w:r>
        <w:rPr>
          <w:noProof/>
        </w:rPr>
        <w:tab/>
      </w:r>
      <w:r>
        <w:rPr>
          <w:noProof/>
        </w:rPr>
        <w:fldChar w:fldCharType="begin"/>
      </w:r>
      <w:r>
        <w:rPr>
          <w:noProof/>
        </w:rPr>
        <w:instrText xml:space="preserve"> PAGEREF _Toc162512936 \h </w:instrText>
      </w:r>
      <w:r>
        <w:rPr>
          <w:noProof/>
        </w:rPr>
      </w:r>
      <w:r>
        <w:rPr>
          <w:noProof/>
        </w:rPr>
        <w:fldChar w:fldCharType="separate"/>
      </w:r>
      <w:r>
        <w:rPr>
          <w:noProof/>
        </w:rPr>
        <w:t>7</w:t>
      </w:r>
      <w:r>
        <w:rPr>
          <w:noProof/>
        </w:rPr>
        <w:fldChar w:fldCharType="end"/>
      </w:r>
    </w:p>
    <w:p w14:paraId="711F870F" w14:textId="6E41CC43"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14:ligatures w14:val="standardContextual"/>
        </w:rPr>
        <w:tab/>
      </w:r>
      <w:r>
        <w:rPr>
          <w:noProof/>
        </w:rPr>
        <w:t>Research methods</w:t>
      </w:r>
      <w:r>
        <w:rPr>
          <w:noProof/>
        </w:rPr>
        <w:tab/>
      </w:r>
      <w:r>
        <w:rPr>
          <w:noProof/>
        </w:rPr>
        <w:fldChar w:fldCharType="begin"/>
      </w:r>
      <w:r>
        <w:rPr>
          <w:noProof/>
        </w:rPr>
        <w:instrText xml:space="preserve"> PAGEREF _Toc162512937 \h </w:instrText>
      </w:r>
      <w:r>
        <w:rPr>
          <w:noProof/>
        </w:rPr>
      </w:r>
      <w:r>
        <w:rPr>
          <w:noProof/>
        </w:rPr>
        <w:fldChar w:fldCharType="separate"/>
      </w:r>
      <w:r>
        <w:rPr>
          <w:noProof/>
        </w:rPr>
        <w:t>7</w:t>
      </w:r>
      <w:r>
        <w:rPr>
          <w:noProof/>
        </w:rPr>
        <w:fldChar w:fldCharType="end"/>
      </w:r>
    </w:p>
    <w:p w14:paraId="618D500B" w14:textId="713955FA"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14:ligatures w14:val="standardContextual"/>
        </w:rPr>
        <w:tab/>
      </w:r>
      <w:r>
        <w:rPr>
          <w:noProof/>
        </w:rPr>
        <w:t>Time plan</w:t>
      </w:r>
      <w:r>
        <w:rPr>
          <w:noProof/>
        </w:rPr>
        <w:tab/>
      </w:r>
      <w:r>
        <w:rPr>
          <w:noProof/>
        </w:rPr>
        <w:fldChar w:fldCharType="begin"/>
      </w:r>
      <w:r>
        <w:rPr>
          <w:noProof/>
        </w:rPr>
        <w:instrText xml:space="preserve"> PAGEREF _Toc162512938 \h </w:instrText>
      </w:r>
      <w:r>
        <w:rPr>
          <w:noProof/>
        </w:rPr>
      </w:r>
      <w:r>
        <w:rPr>
          <w:noProof/>
        </w:rPr>
        <w:fldChar w:fldCharType="separate"/>
      </w:r>
      <w:r>
        <w:rPr>
          <w:noProof/>
        </w:rPr>
        <w:t>7</w:t>
      </w:r>
      <w:r>
        <w:rPr>
          <w:noProof/>
        </w:rPr>
        <w:fldChar w:fldCharType="end"/>
      </w:r>
    </w:p>
    <w:p w14:paraId="0544B11B" w14:textId="5D81658A" w:rsidR="00D15829" w:rsidRDefault="00D15829">
      <w:pPr>
        <w:pStyle w:val="Inhopg1"/>
        <w:tabs>
          <w:tab w:val="left" w:pos="440"/>
        </w:tabs>
        <w:rPr>
          <w:rFonts w:asciiTheme="minorHAnsi" w:eastAsiaTheme="minorEastAsia" w:hAnsiTheme="minorHAnsi" w:cstheme="minorBidi"/>
          <w:noProof/>
          <w:kern w:val="2"/>
          <w:lang/>
          <w14:ligatures w14:val="standardContextual"/>
        </w:rPr>
      </w:pPr>
      <w:r>
        <w:rPr>
          <w:noProof/>
        </w:rPr>
        <w:t>3.</w:t>
      </w:r>
      <w:r>
        <w:rPr>
          <w:rFonts w:asciiTheme="minorHAnsi" w:eastAsiaTheme="minorEastAsia" w:hAnsiTheme="minorHAnsi" w:cstheme="minorBidi"/>
          <w:noProof/>
          <w:kern w:val="2"/>
          <w:lang/>
          <w14:ligatures w14:val="standardContextual"/>
        </w:rPr>
        <w:tab/>
      </w:r>
      <w:r>
        <w:rPr>
          <w:noProof/>
        </w:rPr>
        <w:t>Project Organization</w:t>
      </w:r>
      <w:r>
        <w:rPr>
          <w:noProof/>
        </w:rPr>
        <w:tab/>
      </w:r>
      <w:r>
        <w:rPr>
          <w:noProof/>
        </w:rPr>
        <w:fldChar w:fldCharType="begin"/>
      </w:r>
      <w:r>
        <w:rPr>
          <w:noProof/>
        </w:rPr>
        <w:instrText xml:space="preserve"> PAGEREF _Toc162512939 \h </w:instrText>
      </w:r>
      <w:r>
        <w:rPr>
          <w:noProof/>
        </w:rPr>
      </w:r>
      <w:r>
        <w:rPr>
          <w:noProof/>
        </w:rPr>
        <w:fldChar w:fldCharType="separate"/>
      </w:r>
      <w:r>
        <w:rPr>
          <w:noProof/>
        </w:rPr>
        <w:t>8</w:t>
      </w:r>
      <w:r>
        <w:rPr>
          <w:noProof/>
        </w:rPr>
        <w:fldChar w:fldCharType="end"/>
      </w:r>
    </w:p>
    <w:p w14:paraId="374B1CFF" w14:textId="4A018619"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14:ligatures w14:val="standardContextual"/>
        </w:rPr>
        <w:tab/>
      </w:r>
      <w:r>
        <w:rPr>
          <w:noProof/>
        </w:rPr>
        <w:t>Team members</w:t>
      </w:r>
      <w:r>
        <w:rPr>
          <w:noProof/>
        </w:rPr>
        <w:tab/>
      </w:r>
      <w:r>
        <w:rPr>
          <w:noProof/>
        </w:rPr>
        <w:fldChar w:fldCharType="begin"/>
      </w:r>
      <w:r>
        <w:rPr>
          <w:noProof/>
        </w:rPr>
        <w:instrText xml:space="preserve"> PAGEREF _Toc162512940 \h </w:instrText>
      </w:r>
      <w:r>
        <w:rPr>
          <w:noProof/>
        </w:rPr>
      </w:r>
      <w:r>
        <w:rPr>
          <w:noProof/>
        </w:rPr>
        <w:fldChar w:fldCharType="separate"/>
      </w:r>
      <w:r>
        <w:rPr>
          <w:noProof/>
        </w:rPr>
        <w:t>8</w:t>
      </w:r>
      <w:r>
        <w:rPr>
          <w:noProof/>
        </w:rPr>
        <w:fldChar w:fldCharType="end"/>
      </w:r>
    </w:p>
    <w:p w14:paraId="57A4215A" w14:textId="782E66B7"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14:ligatures w14:val="standardContextual"/>
        </w:rPr>
        <w:tab/>
      </w:r>
      <w:r>
        <w:rPr>
          <w:noProof/>
        </w:rPr>
        <w:t>Communication</w:t>
      </w:r>
      <w:r>
        <w:rPr>
          <w:noProof/>
        </w:rPr>
        <w:tab/>
      </w:r>
      <w:r>
        <w:rPr>
          <w:noProof/>
        </w:rPr>
        <w:fldChar w:fldCharType="begin"/>
      </w:r>
      <w:r>
        <w:rPr>
          <w:noProof/>
        </w:rPr>
        <w:instrText xml:space="preserve"> PAGEREF _Toc162512941 \h </w:instrText>
      </w:r>
      <w:r>
        <w:rPr>
          <w:noProof/>
        </w:rPr>
      </w:r>
      <w:r>
        <w:rPr>
          <w:noProof/>
        </w:rPr>
        <w:fldChar w:fldCharType="separate"/>
      </w:r>
      <w:r>
        <w:rPr>
          <w:noProof/>
        </w:rPr>
        <w:t>8</w:t>
      </w:r>
      <w:r>
        <w:rPr>
          <w:noProof/>
        </w:rPr>
        <w:fldChar w:fldCharType="end"/>
      </w:r>
    </w:p>
    <w:p w14:paraId="4EA054CF" w14:textId="23787ED4" w:rsidR="00D15829" w:rsidRDefault="00D15829">
      <w:pPr>
        <w:pStyle w:val="Inhopg1"/>
        <w:tabs>
          <w:tab w:val="left" w:pos="440"/>
        </w:tabs>
        <w:rPr>
          <w:rFonts w:asciiTheme="minorHAnsi" w:eastAsiaTheme="minorEastAsia" w:hAnsiTheme="minorHAnsi" w:cstheme="minorBidi"/>
          <w:noProof/>
          <w:kern w:val="2"/>
          <w:lang/>
          <w14:ligatures w14:val="standardContextual"/>
        </w:rPr>
      </w:pPr>
      <w:r>
        <w:rPr>
          <w:noProof/>
        </w:rPr>
        <w:t>4.</w:t>
      </w:r>
      <w:r>
        <w:rPr>
          <w:rFonts w:asciiTheme="minorHAnsi" w:eastAsiaTheme="minorEastAsia" w:hAnsiTheme="minorHAnsi" w:cstheme="minorBidi"/>
          <w:noProof/>
          <w:kern w:val="2"/>
          <w:lang/>
          <w14:ligatures w14:val="standardContextual"/>
        </w:rPr>
        <w:tab/>
      </w:r>
      <w:r>
        <w:rPr>
          <w:noProof/>
        </w:rPr>
        <w:t>Finance and Risks</w:t>
      </w:r>
      <w:r>
        <w:rPr>
          <w:noProof/>
        </w:rPr>
        <w:tab/>
      </w:r>
      <w:r>
        <w:rPr>
          <w:noProof/>
        </w:rPr>
        <w:fldChar w:fldCharType="begin"/>
      </w:r>
      <w:r>
        <w:rPr>
          <w:noProof/>
        </w:rPr>
        <w:instrText xml:space="preserve"> PAGEREF _Toc162512942 \h </w:instrText>
      </w:r>
      <w:r>
        <w:rPr>
          <w:noProof/>
        </w:rPr>
      </w:r>
      <w:r>
        <w:rPr>
          <w:noProof/>
        </w:rPr>
        <w:fldChar w:fldCharType="separate"/>
      </w:r>
      <w:r>
        <w:rPr>
          <w:noProof/>
        </w:rPr>
        <w:t>9</w:t>
      </w:r>
      <w:r>
        <w:rPr>
          <w:noProof/>
        </w:rPr>
        <w:fldChar w:fldCharType="end"/>
      </w:r>
    </w:p>
    <w:p w14:paraId="77E25E3D" w14:textId="0BACD93B"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14:ligatures w14:val="standardContextual"/>
        </w:rPr>
        <w:tab/>
      </w:r>
      <w:r>
        <w:rPr>
          <w:noProof/>
        </w:rPr>
        <w:t>Cost budget</w:t>
      </w:r>
      <w:r>
        <w:rPr>
          <w:noProof/>
        </w:rPr>
        <w:tab/>
      </w:r>
      <w:r>
        <w:rPr>
          <w:noProof/>
        </w:rPr>
        <w:fldChar w:fldCharType="begin"/>
      </w:r>
      <w:r>
        <w:rPr>
          <w:noProof/>
        </w:rPr>
        <w:instrText xml:space="preserve"> PAGEREF _Toc162512943 \h </w:instrText>
      </w:r>
      <w:r>
        <w:rPr>
          <w:noProof/>
        </w:rPr>
      </w:r>
      <w:r>
        <w:rPr>
          <w:noProof/>
        </w:rPr>
        <w:fldChar w:fldCharType="separate"/>
      </w:r>
      <w:r>
        <w:rPr>
          <w:noProof/>
        </w:rPr>
        <w:t>9</w:t>
      </w:r>
      <w:r>
        <w:rPr>
          <w:noProof/>
        </w:rPr>
        <w:fldChar w:fldCharType="end"/>
      </w:r>
    </w:p>
    <w:p w14:paraId="42465095" w14:textId="5EF7ADCC" w:rsidR="00D15829" w:rsidRDefault="00D15829">
      <w:pPr>
        <w:pStyle w:val="Inhopg2"/>
        <w:tabs>
          <w:tab w:val="left" w:pos="880"/>
        </w:tabs>
        <w:rPr>
          <w:rFonts w:asciiTheme="minorHAnsi" w:eastAsiaTheme="minorEastAsia" w:hAnsiTheme="minorHAnsi" w:cstheme="minorBidi"/>
          <w:noProof/>
          <w:kern w:val="2"/>
          <w:sz w:val="22"/>
          <w:szCs w:val="22"/>
          <w:lang/>
          <w14:ligatures w14:val="standardContextual"/>
        </w:rPr>
      </w:pPr>
      <w:r w:rsidRPr="00AA1D30">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14:ligatures w14:val="standardContextual"/>
        </w:rPr>
        <w:tab/>
      </w:r>
      <w:r>
        <w:rPr>
          <w:noProof/>
        </w:rPr>
        <w:t>Risks and fall-back activities</w:t>
      </w:r>
      <w:r>
        <w:rPr>
          <w:noProof/>
        </w:rPr>
        <w:tab/>
      </w:r>
      <w:r>
        <w:rPr>
          <w:noProof/>
        </w:rPr>
        <w:fldChar w:fldCharType="begin"/>
      </w:r>
      <w:r>
        <w:rPr>
          <w:noProof/>
        </w:rPr>
        <w:instrText xml:space="preserve"> PAGEREF _Toc162512944 \h </w:instrText>
      </w:r>
      <w:r>
        <w:rPr>
          <w:noProof/>
        </w:rPr>
      </w:r>
      <w:r>
        <w:rPr>
          <w:noProof/>
        </w:rPr>
        <w:fldChar w:fldCharType="separate"/>
      </w:r>
      <w:r>
        <w:rPr>
          <w:noProof/>
        </w:rPr>
        <w:t>9</w:t>
      </w:r>
      <w:r>
        <w:rPr>
          <w:noProof/>
        </w:rPr>
        <w:fldChar w:fldCharType="end"/>
      </w:r>
    </w:p>
    <w:p w14:paraId="3C3BB62D" w14:textId="1E8E38E0" w:rsidR="00B01BF3" w:rsidRPr="004F4C76" w:rsidRDefault="00B01BF3" w:rsidP="41E5063D">
      <w:pPr>
        <w:jc w:val="both"/>
      </w:pPr>
      <w:r w:rsidRPr="41E5063D">
        <w:fldChar w:fldCharType="end"/>
      </w:r>
    </w:p>
    <w:p w14:paraId="3C3BB62E" w14:textId="4BF1D1A0" w:rsidR="00B01BF3" w:rsidRPr="00DD4E47" w:rsidRDefault="41E5063D" w:rsidP="00DD4E47">
      <w:pPr>
        <w:pStyle w:val="Kop1"/>
      </w:pPr>
      <w:bookmarkStart w:id="4" w:name="_Toc327581043"/>
      <w:bookmarkStart w:id="5" w:name="_Toc327581593"/>
      <w:bookmarkStart w:id="6" w:name="_Toc327583373"/>
      <w:bookmarkStart w:id="7" w:name="_Toc339966112"/>
      <w:bookmarkStart w:id="8" w:name="_Toc162512927"/>
      <w:r w:rsidRPr="00DD4E47">
        <w:lastRenderedPageBreak/>
        <w:t>Project</w:t>
      </w:r>
      <w:bookmarkEnd w:id="4"/>
      <w:bookmarkEnd w:id="5"/>
      <w:bookmarkEnd w:id="6"/>
      <w:bookmarkEnd w:id="7"/>
      <w:r w:rsidRPr="00DD4E47">
        <w:t xml:space="preserve"> Assignment</w:t>
      </w:r>
      <w:bookmarkEnd w:id="8"/>
    </w:p>
    <w:p w14:paraId="3C3BB62F" w14:textId="331C0B11" w:rsidR="00B01BF3" w:rsidRPr="00DD4E47" w:rsidRDefault="41E5063D" w:rsidP="00DD4E47">
      <w:pPr>
        <w:pStyle w:val="Kop2"/>
      </w:pPr>
      <w:bookmarkStart w:id="9" w:name="_Toc162512928"/>
      <w:commentRangeStart w:id="10"/>
      <w:r w:rsidRPr="00DD4E47">
        <w:t>Context</w:t>
      </w:r>
      <w:commentRangeEnd w:id="10"/>
      <w:r w:rsidR="00BF7D7B" w:rsidRPr="00DD4E47">
        <w:commentReference w:id="10"/>
      </w:r>
      <w:bookmarkEnd w:id="9"/>
    </w:p>
    <w:p w14:paraId="01665F3F" w14:textId="77777777" w:rsidR="00B63B5C" w:rsidRDefault="00B63B5C" w:rsidP="00B63B5C">
      <w:pPr>
        <w:jc w:val="both"/>
      </w:pPr>
      <w:r w:rsidRPr="00B63B5C">
        <w:t>The HTES research group conducts applied research on systems in which robots and humans work together and use data and knowledge about their environment to act. We look at systems in the following four application areas:</w:t>
      </w:r>
    </w:p>
    <w:p w14:paraId="2D5D5545" w14:textId="77777777" w:rsidR="00867F5E" w:rsidRPr="00B63B5C" w:rsidRDefault="00867F5E" w:rsidP="00B63B5C">
      <w:pPr>
        <w:jc w:val="both"/>
      </w:pPr>
    </w:p>
    <w:p w14:paraId="786C646B" w14:textId="77777777" w:rsidR="00867F5E" w:rsidRDefault="00B63B5C" w:rsidP="00867F5E">
      <w:pPr>
        <w:ind w:left="708"/>
      </w:pPr>
      <w:r w:rsidRPr="00B63B5C">
        <w:rPr>
          <w:rFonts w:ascii="Cambria Math" w:hAnsi="Cambria Math" w:cs="Cambria Math"/>
        </w:rPr>
        <w:t>⦁</w:t>
      </w:r>
      <w:r w:rsidRPr="00B63B5C">
        <w:tab/>
        <w:t>Smart Industry - digitalisation of the manufacturing industry - data, work processes,</w:t>
      </w:r>
      <w:r w:rsidR="00867F5E">
        <w:t xml:space="preserve">                                                                                     </w:t>
      </w:r>
    </w:p>
    <w:p w14:paraId="4F60A9C2" w14:textId="4E7A313A" w:rsidR="00B63B5C" w:rsidRPr="00867F5E" w:rsidRDefault="00867F5E" w:rsidP="00867F5E">
      <w:r>
        <w:t xml:space="preserve">                          r</w:t>
      </w:r>
      <w:r w:rsidRPr="00B63B5C">
        <w:t>obotics.</w:t>
      </w:r>
      <w:r w:rsidR="00B63B5C" w:rsidRPr="00B63B5C">
        <w:t xml:space="preserve"> </w:t>
      </w:r>
      <w:r>
        <w:t xml:space="preserve">                                                    </w:t>
      </w:r>
    </w:p>
    <w:p w14:paraId="4A5D6852" w14:textId="77777777" w:rsidR="00B63B5C" w:rsidRPr="00B63B5C" w:rsidRDefault="00B63B5C" w:rsidP="00867F5E">
      <w:pPr>
        <w:ind w:left="708"/>
        <w:jc w:val="both"/>
      </w:pPr>
      <w:r w:rsidRPr="00B63B5C">
        <w:rPr>
          <w:rFonts w:ascii="Cambria Math" w:hAnsi="Cambria Math" w:cs="Cambria Math"/>
        </w:rPr>
        <w:t>⦁</w:t>
      </w:r>
      <w:r w:rsidRPr="00B63B5C">
        <w:tab/>
        <w:t>Robotlab (Big Chemistry) - digitisation of chemistry - data, AI, robotics.</w:t>
      </w:r>
    </w:p>
    <w:p w14:paraId="7C77E5DB" w14:textId="77777777" w:rsidR="00B63B5C" w:rsidRPr="00B63B5C" w:rsidRDefault="00B63B5C" w:rsidP="00867F5E">
      <w:pPr>
        <w:ind w:left="708"/>
        <w:jc w:val="both"/>
      </w:pPr>
      <w:r w:rsidRPr="00B63B5C">
        <w:rPr>
          <w:rFonts w:ascii="Cambria Math" w:hAnsi="Cambria Math" w:cs="Cambria Math"/>
        </w:rPr>
        <w:t>⦁</w:t>
      </w:r>
      <w:r w:rsidRPr="00B63B5C">
        <w:tab/>
        <w:t>Smart Disassembly - digitalisation of de-assembly in return flows of products.</w:t>
      </w:r>
    </w:p>
    <w:p w14:paraId="2CFCE718" w14:textId="41D0D7E2" w:rsidR="00867F5E" w:rsidRDefault="00B63B5C" w:rsidP="00867F5E">
      <w:pPr>
        <w:ind w:left="708"/>
        <w:jc w:val="both"/>
      </w:pPr>
      <w:r w:rsidRPr="00B63B5C">
        <w:rPr>
          <w:rFonts w:ascii="Cambria Math" w:hAnsi="Cambria Math" w:cs="Cambria Math"/>
        </w:rPr>
        <w:t>⦁</w:t>
      </w:r>
      <w:r w:rsidRPr="00B63B5C">
        <w:tab/>
        <w:t xml:space="preserve">Air quality perception (AQE) - air quality perception for the living environment </w:t>
      </w:r>
      <w:r w:rsidR="00867F5E">
        <w:t>–</w:t>
      </w:r>
      <w:r w:rsidRPr="00B63B5C">
        <w:t xml:space="preserve"> measuring</w:t>
      </w:r>
    </w:p>
    <w:p w14:paraId="1EB9FB1F" w14:textId="1F233580" w:rsidR="00B63B5C" w:rsidRDefault="00867F5E" w:rsidP="00867F5E">
      <w:pPr>
        <w:ind w:left="708"/>
        <w:jc w:val="both"/>
      </w:pPr>
      <w:r>
        <w:t xml:space="preserve">             </w:t>
      </w:r>
      <w:r w:rsidR="00B63B5C" w:rsidRPr="00B63B5C">
        <w:t>with IoT, citizen science.</w:t>
      </w:r>
    </w:p>
    <w:p w14:paraId="2F512735" w14:textId="77777777" w:rsidR="00867F5E" w:rsidRPr="00B63B5C" w:rsidRDefault="00867F5E" w:rsidP="00867F5E">
      <w:pPr>
        <w:ind w:left="708"/>
        <w:jc w:val="both"/>
      </w:pPr>
    </w:p>
    <w:p w14:paraId="2F3BDF91" w14:textId="5FE391C7" w:rsidR="006A2928" w:rsidRDefault="00B63B5C" w:rsidP="00B63B5C">
      <w:pPr>
        <w:jc w:val="both"/>
      </w:pPr>
      <w:r w:rsidRPr="00B63B5C">
        <w:t>The research group looks at this from a technical ICT perspective, focusing on the use of modelling to determine and improve the architecture and the way systems are integrated. Research on modelling focuses on creating digital twins. Various technologies are used for this purpose, such as machine learning, Internet of Things, asset administration shell, digital product passport, intelligent agents.</w:t>
      </w:r>
    </w:p>
    <w:p w14:paraId="406EF04C" w14:textId="77777777" w:rsidR="00867F5E" w:rsidRPr="00B63B5C" w:rsidRDefault="00867F5E" w:rsidP="00B63B5C">
      <w:pPr>
        <w:jc w:val="both"/>
      </w:pPr>
    </w:p>
    <w:p w14:paraId="7448874D" w14:textId="6E87B400" w:rsidR="00010C44" w:rsidRDefault="00C16515" w:rsidP="41E5063D">
      <w:pPr>
        <w:jc w:val="both"/>
      </w:pPr>
      <w:commentRangeStart w:id="11"/>
      <w:r>
        <w:t>Smart disassembly is one of the research areas of the HTES research grou</w:t>
      </w:r>
      <w:r w:rsidR="00867F5E">
        <w:t>p</w:t>
      </w:r>
      <w:r>
        <w:t>.</w:t>
      </w:r>
      <w:r w:rsidR="00867F5E">
        <w:t xml:space="preserve"> </w:t>
      </w:r>
      <w:r w:rsidR="41E5063D">
        <w:t>Disassembly is about separating products, to get a product decomposed in its parts. It is a phase when remanufacturing, refurbishing or recycling a product. We perceive disassembly as a vital activity when reducing dependencies on critical raw materials and to reduce carbon footprint of manufacturing.</w:t>
      </w:r>
      <w:commentRangeEnd w:id="11"/>
      <w:r w:rsidR="006A2928">
        <w:commentReference w:id="11"/>
      </w:r>
      <w:r>
        <w:t xml:space="preserve"> Disassembly is </w:t>
      </w:r>
      <w:r w:rsidR="00010C44">
        <w:t xml:space="preserve">of importance in the context of sustainability of the make industry in the </w:t>
      </w:r>
      <w:proofErr w:type="spellStart"/>
      <w:r w:rsidR="00010C44">
        <w:t>Brainport</w:t>
      </w:r>
      <w:proofErr w:type="spellEnd"/>
      <w:r w:rsidR="00010C44">
        <w:t xml:space="preserve"> region. Fontys HTES is powering the Fontys Centre of Expertise High Tech Systems and Materials to conduct applied research on Smart Industry. The HTES research group is also in the lead of a platform of Dutch UAS-professors (</w:t>
      </w:r>
      <w:proofErr w:type="spellStart"/>
      <w:r w:rsidR="00010C44">
        <w:t>lectoren</w:t>
      </w:r>
      <w:proofErr w:type="spellEnd"/>
      <w:r w:rsidR="00010C44">
        <w:t xml:space="preserve"> platform), </w:t>
      </w:r>
      <w:hyperlink r:id="rId14" w:history="1">
        <w:r w:rsidR="00010C44" w:rsidRPr="002C13D8">
          <w:rPr>
            <w:rStyle w:val="Hyperlink"/>
          </w:rPr>
          <w:t>https://www.sia-projecten.nl/project/sustainable-smart-industry</w:t>
        </w:r>
      </w:hyperlink>
    </w:p>
    <w:p w14:paraId="3031F0CD" w14:textId="77777777" w:rsidR="00867F5E" w:rsidRDefault="00867F5E" w:rsidP="41E5063D">
      <w:pPr>
        <w:jc w:val="both"/>
      </w:pPr>
    </w:p>
    <w:p w14:paraId="61D52915" w14:textId="53DE2AA4" w:rsidR="006A2928" w:rsidRPr="004769EC" w:rsidRDefault="00010C44" w:rsidP="41E5063D">
      <w:pPr>
        <w:jc w:val="both"/>
      </w:pPr>
      <w:r>
        <w:t xml:space="preserve"> The HTES research group </w:t>
      </w:r>
      <w:r w:rsidR="41E5063D">
        <w:t>observe</w:t>
      </w:r>
      <w:r>
        <w:t>s</w:t>
      </w:r>
      <w:r w:rsidR="41E5063D">
        <w:t xml:space="preserve"> that </w:t>
      </w:r>
      <w:r>
        <w:t xml:space="preserve">(SME) </w:t>
      </w:r>
      <w:r w:rsidR="41E5063D">
        <w:t>companies in the manufacturing industry face with the challenge of making their production and materials more sustainable. Sometimes the disassembly of a product is perceived as easy when part</w:t>
      </w:r>
      <w:r>
        <w:t>s</w:t>
      </w:r>
      <w:r w:rsidR="41E5063D">
        <w:t xml:space="preserve"> is just clicked together. Sometimes the disassembly is more difficult when parts are glued together, and also when thinking about how to determine and guarantee the status of the product components.</w:t>
      </w:r>
      <w:r>
        <w:t xml:space="preserve"> Companies are looking for methods and tools to address the disassembly challenge.</w:t>
      </w:r>
      <w:r w:rsidR="00867F5E">
        <w:t xml:space="preserve"> </w:t>
      </w:r>
      <w:r>
        <w:t xml:space="preserve">A disassembly line should help to get a better understanding.  </w:t>
      </w:r>
      <w:r w:rsidR="41E5063D">
        <w:t>.</w:t>
      </w:r>
    </w:p>
    <w:p w14:paraId="7716F5F3" w14:textId="77777777" w:rsidR="005D4538" w:rsidRDefault="005D4538" w:rsidP="41E5063D">
      <w:pPr>
        <w:jc w:val="both"/>
      </w:pPr>
    </w:p>
    <w:p w14:paraId="4C295A2E" w14:textId="77777777" w:rsidR="00867F5E" w:rsidRDefault="00867F5E" w:rsidP="41E5063D">
      <w:pPr>
        <w:jc w:val="both"/>
      </w:pPr>
    </w:p>
    <w:p w14:paraId="249215B1" w14:textId="77777777" w:rsidR="00867F5E" w:rsidRDefault="00867F5E" w:rsidP="41E5063D">
      <w:pPr>
        <w:jc w:val="both"/>
      </w:pPr>
    </w:p>
    <w:p w14:paraId="3B548700" w14:textId="77777777" w:rsidR="00867F5E" w:rsidRDefault="00867F5E" w:rsidP="41E5063D">
      <w:pPr>
        <w:jc w:val="both"/>
      </w:pPr>
    </w:p>
    <w:p w14:paraId="37C37E17" w14:textId="77777777" w:rsidR="00867F5E" w:rsidRDefault="00867F5E" w:rsidP="41E5063D">
      <w:pPr>
        <w:jc w:val="both"/>
      </w:pPr>
    </w:p>
    <w:p w14:paraId="360A6C70" w14:textId="77777777" w:rsidR="00867F5E" w:rsidRDefault="00867F5E" w:rsidP="41E5063D">
      <w:pPr>
        <w:jc w:val="both"/>
      </w:pPr>
    </w:p>
    <w:p w14:paraId="3BF64371" w14:textId="77777777" w:rsidR="00867F5E" w:rsidRDefault="00867F5E" w:rsidP="41E5063D">
      <w:pPr>
        <w:jc w:val="both"/>
      </w:pPr>
    </w:p>
    <w:p w14:paraId="328D85E9" w14:textId="77777777" w:rsidR="00867F5E" w:rsidRDefault="00867F5E" w:rsidP="41E5063D">
      <w:pPr>
        <w:jc w:val="both"/>
      </w:pPr>
    </w:p>
    <w:p w14:paraId="188993CC" w14:textId="77777777" w:rsidR="00867F5E" w:rsidRDefault="00867F5E" w:rsidP="41E5063D">
      <w:pPr>
        <w:jc w:val="both"/>
      </w:pPr>
    </w:p>
    <w:p w14:paraId="0807FAF3" w14:textId="77777777" w:rsidR="00867F5E" w:rsidRDefault="00867F5E" w:rsidP="41E5063D">
      <w:pPr>
        <w:jc w:val="both"/>
      </w:pPr>
    </w:p>
    <w:p w14:paraId="5C8849B6" w14:textId="77777777" w:rsidR="00867F5E" w:rsidRDefault="00867F5E" w:rsidP="41E5063D">
      <w:pPr>
        <w:jc w:val="both"/>
      </w:pPr>
    </w:p>
    <w:p w14:paraId="7B2940A4" w14:textId="77777777" w:rsidR="00867F5E" w:rsidRDefault="00867F5E" w:rsidP="41E5063D">
      <w:pPr>
        <w:jc w:val="both"/>
      </w:pPr>
    </w:p>
    <w:p w14:paraId="6FE8F83A" w14:textId="77777777" w:rsidR="00867F5E" w:rsidRDefault="00867F5E" w:rsidP="41E5063D">
      <w:pPr>
        <w:jc w:val="both"/>
      </w:pPr>
    </w:p>
    <w:p w14:paraId="4A7AA865" w14:textId="77777777" w:rsidR="00867F5E" w:rsidRPr="005D4538" w:rsidRDefault="00867F5E" w:rsidP="41E5063D">
      <w:pPr>
        <w:jc w:val="both"/>
      </w:pPr>
    </w:p>
    <w:p w14:paraId="74D3CEF2" w14:textId="6622D412" w:rsidR="41E5063D" w:rsidRPr="00DD4E47" w:rsidRDefault="41E5063D" w:rsidP="00DD4E47">
      <w:pPr>
        <w:pStyle w:val="Kop2"/>
      </w:pPr>
      <w:bookmarkStart w:id="12" w:name="_Toc327581046"/>
      <w:bookmarkStart w:id="13" w:name="_Toc327581596"/>
      <w:bookmarkStart w:id="14" w:name="_Toc327583376"/>
      <w:bookmarkStart w:id="15" w:name="_Toc162512929"/>
      <w:commentRangeStart w:id="16"/>
      <w:r w:rsidRPr="00DD4E47">
        <w:lastRenderedPageBreak/>
        <w:t>Goal of the project</w:t>
      </w:r>
      <w:commentRangeEnd w:id="16"/>
      <w:r w:rsidRPr="00DD4E47">
        <w:commentReference w:id="16"/>
      </w:r>
      <w:bookmarkEnd w:id="15"/>
    </w:p>
    <w:p w14:paraId="24E5524A" w14:textId="7801F797" w:rsidR="41E5063D" w:rsidRDefault="41E5063D" w:rsidP="41E5063D">
      <w:pPr>
        <w:jc w:val="both"/>
      </w:pPr>
      <w:r>
        <w:t>The project endeavours to enhance the disassembly program by advancing the identification and inspection stages. Previous efforts have primarily refined the sorting system utilizing a robotic arm. However, the current focus is to augment product identification and inspection capabilities. The primary objective is to develop a prototype capable of swiftly and accurately identifying products with minimal training requirements. Before proceeding with the prototype development, it is imperative to conduct comprehensive research on the available technologies and methodologies pertinent to this objective.</w:t>
      </w:r>
    </w:p>
    <w:p w14:paraId="5CF7C99F" w14:textId="070202E9" w:rsidR="41E5063D" w:rsidRDefault="41E5063D" w:rsidP="41E5063D">
      <w:pPr>
        <w:jc w:val="both"/>
      </w:pPr>
    </w:p>
    <w:p w14:paraId="268CA17B" w14:textId="77777777" w:rsidR="00867F5E" w:rsidRDefault="000A2C15" w:rsidP="00867F5E">
      <w:pPr>
        <w:keepNext/>
        <w:jc w:val="both"/>
      </w:pPr>
      <w:r>
        <w:rPr>
          <w:noProof/>
        </w:rPr>
        <w:drawing>
          <wp:inline distT="0" distB="0" distL="0" distR="0" wp14:anchorId="10902B7A" wp14:editId="20930FB8">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5">
                      <a:extLst>
                        <a:ext uri="{28A0092B-C50C-407E-A947-70E740481C1C}">
                          <a14:useLocalDpi xmlns:a14="http://schemas.microsoft.com/office/drawing/2010/main" val="0"/>
                        </a:ext>
                      </a:extLst>
                    </a:blip>
                    <a:stretch>
                      <a:fillRect/>
                    </a:stretch>
                  </pic:blipFill>
                  <pic:spPr>
                    <a:xfrm>
                      <a:off x="0" y="0"/>
                      <a:ext cx="5909310" cy="2313940"/>
                    </a:xfrm>
                    <a:prstGeom prst="rect">
                      <a:avLst/>
                    </a:prstGeom>
                  </pic:spPr>
                </pic:pic>
              </a:graphicData>
            </a:graphic>
          </wp:inline>
        </w:drawing>
      </w:r>
    </w:p>
    <w:p w14:paraId="08C9C49E" w14:textId="69D38B16" w:rsidR="000A2C15" w:rsidRDefault="00867F5E" w:rsidP="00867F5E">
      <w:pPr>
        <w:pStyle w:val="Bijschrift"/>
        <w:jc w:val="both"/>
      </w:pPr>
      <w:r>
        <w:t xml:space="preserve">Figure </w:t>
      </w:r>
      <w:r>
        <w:fldChar w:fldCharType="begin"/>
      </w:r>
      <w:r>
        <w:instrText xml:space="preserve"> SEQ Figure \* ARABIC </w:instrText>
      </w:r>
      <w:r>
        <w:fldChar w:fldCharType="separate"/>
      </w:r>
      <w:r>
        <w:rPr>
          <w:noProof/>
        </w:rPr>
        <w:t>1</w:t>
      </w:r>
      <w:r>
        <w:fldChar w:fldCharType="end"/>
      </w:r>
      <w:r>
        <w:t xml:space="preserve"> Disassembly Project Overview</w:t>
      </w:r>
    </w:p>
    <w:p w14:paraId="718DB698" w14:textId="69D38B16" w:rsidR="00AE4D1E" w:rsidRPr="00DD4E47" w:rsidRDefault="41E5063D" w:rsidP="00DD4E47">
      <w:pPr>
        <w:pStyle w:val="Kop2"/>
      </w:pPr>
      <w:bookmarkStart w:id="17" w:name="_Toc162512930"/>
      <w:r w:rsidRPr="00DD4E47">
        <w:t>The assignment</w:t>
      </w:r>
      <w:bookmarkEnd w:id="17"/>
    </w:p>
    <w:p w14:paraId="46614657" w14:textId="1608ADEC" w:rsidR="008729F9" w:rsidRPr="001A020F" w:rsidRDefault="00DD4E47" w:rsidP="00DD4E47">
      <w:pPr>
        <w:shd w:val="clear" w:color="auto" w:fill="FFFFFF" w:themeFill="background1"/>
        <w:tabs>
          <w:tab w:val="left" w:pos="7632"/>
        </w:tabs>
        <w:jc w:val="both"/>
        <w:rPr>
          <w:rFonts w:cs="Arial"/>
          <w:sz w:val="18"/>
          <w:szCs w:val="18"/>
        </w:rPr>
      </w:pPr>
      <w:r w:rsidRPr="00DD4E47">
        <w:rPr>
          <w:rFonts w:cs="Arial"/>
          <w:color w:val="242424"/>
        </w:rPr>
        <w:t>Developing and implementing a vision system for the disassembly line requires a thorough analysis of multiple factors</w:t>
      </w:r>
      <w:r w:rsidR="41E5063D" w:rsidRPr="001A020F">
        <w:rPr>
          <w:rFonts w:cs="Arial"/>
          <w:color w:val="242424"/>
        </w:rPr>
        <w:t>. This includes determining the necessary conditions for the vision system to operate effectively, such as considerations for distance to the object being observed. Additionally, the assignment involves devising methods for pattern matching specific product parts within the disassembly process.</w:t>
      </w:r>
    </w:p>
    <w:p w14:paraId="223E6D17" w14:textId="57E3F64B"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 xml:space="preserve"> </w:t>
      </w:r>
    </w:p>
    <w:p w14:paraId="737AE3F1" w14:textId="687C4D98"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Various aspects of vision approach need to be considered, including whether a 2D or 3D vision approach is most suitable, as well as integration of artificial intelligence techniques for enhanced recognition capabilities.</w:t>
      </w:r>
    </w:p>
    <w:p w14:paraId="4DFD4FFA" w14:textId="6D999767"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 xml:space="preserve"> </w:t>
      </w:r>
    </w:p>
    <w:p w14:paraId="7C1B5D39" w14:textId="65074F38"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Choosing the appropriate camera setup is crucial, with options such as RealSense or ZED3 cameras being evaluated based on their suitability for the task at hand.</w:t>
      </w:r>
    </w:p>
    <w:p w14:paraId="49B7F7C3" w14:textId="6D2AC898"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 xml:space="preserve"> </w:t>
      </w:r>
    </w:p>
    <w:p w14:paraId="57A06504" w14:textId="788256A7"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The actions that can be enabled by the vision results must also be addressed, such as utilizing vision information to facilitate the precise grabbing of product parts during the disassembly process.</w:t>
      </w:r>
    </w:p>
    <w:p w14:paraId="27529C36" w14:textId="4C1A2CE8"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 xml:space="preserve"> </w:t>
      </w:r>
    </w:p>
    <w:p w14:paraId="620F9B01" w14:textId="64BAF4EE"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The ultimate goal is to establish a vision system setup that serves as a demonstrator, capable of effectively detecting pre-defined product parts. This could involve methods such as inputting CAD-files or photos to identify desired components among a set of other items.</w:t>
      </w:r>
    </w:p>
    <w:p w14:paraId="02DAF39B" w14:textId="5F188D64" w:rsidR="008729F9" w:rsidRPr="001A020F" w:rsidRDefault="41E5063D" w:rsidP="41E5063D">
      <w:pPr>
        <w:shd w:val="clear" w:color="auto" w:fill="FFFFFF" w:themeFill="background1"/>
        <w:tabs>
          <w:tab w:val="left" w:pos="7632"/>
        </w:tabs>
        <w:jc w:val="both"/>
        <w:rPr>
          <w:rFonts w:cs="Arial"/>
          <w:sz w:val="18"/>
          <w:szCs w:val="18"/>
        </w:rPr>
      </w:pPr>
      <w:r w:rsidRPr="001A020F">
        <w:rPr>
          <w:rFonts w:cs="Arial"/>
          <w:color w:val="242424"/>
        </w:rPr>
        <w:t xml:space="preserve"> </w:t>
      </w:r>
    </w:p>
    <w:p w14:paraId="3C67E41F" w14:textId="55DCF433" w:rsidR="008729F9" w:rsidRPr="001A020F" w:rsidRDefault="41E5063D" w:rsidP="41E5063D">
      <w:pPr>
        <w:shd w:val="clear" w:color="auto" w:fill="FFFFFF" w:themeFill="background1"/>
        <w:tabs>
          <w:tab w:val="left" w:pos="7632"/>
        </w:tabs>
        <w:jc w:val="both"/>
        <w:rPr>
          <w:rFonts w:cs="Arial"/>
          <w:color w:val="242424"/>
        </w:rPr>
      </w:pPr>
      <w:r w:rsidRPr="001A020F">
        <w:rPr>
          <w:rFonts w:cs="Arial"/>
          <w:color w:val="242424"/>
        </w:rPr>
        <w:t>Through the demonstrator, it will be showcased that even seemingly 'random' product parts, like magnets or prints, can be accurately identified and managed within the disassembly process, thereby enhancing efficiency and effectiveness.</w:t>
      </w:r>
    </w:p>
    <w:p w14:paraId="28673133" w14:textId="77777777" w:rsidR="00867F5E" w:rsidRDefault="00867F5E" w:rsidP="41E5063D">
      <w:pPr>
        <w:shd w:val="clear" w:color="auto" w:fill="FFFFFF" w:themeFill="background1"/>
        <w:tabs>
          <w:tab w:val="left" w:pos="7632"/>
        </w:tabs>
        <w:jc w:val="both"/>
      </w:pPr>
    </w:p>
    <w:bookmarkEnd w:id="12"/>
    <w:bookmarkEnd w:id="13"/>
    <w:bookmarkEnd w:id="14"/>
    <w:p w14:paraId="1CBCF035" w14:textId="77777777" w:rsidR="0011047E" w:rsidRDefault="0011047E">
      <w:pPr>
        <w:spacing w:after="200"/>
        <w:rPr>
          <w:rFonts w:eastAsiaTheme="majorEastAsia" w:cstheme="majorBidi"/>
          <w:b/>
          <w:bCs/>
          <w:sz w:val="24"/>
          <w:szCs w:val="24"/>
        </w:rPr>
      </w:pPr>
      <w:r>
        <w:br w:type="page"/>
      </w:r>
    </w:p>
    <w:p w14:paraId="3C3BB63C" w14:textId="2C497917" w:rsidR="00B01BF3" w:rsidRPr="00DD4E47" w:rsidRDefault="41E5063D" w:rsidP="00DD4E47">
      <w:pPr>
        <w:pStyle w:val="Kop2"/>
      </w:pPr>
      <w:bookmarkStart w:id="18" w:name="_Toc162512931"/>
      <w:r w:rsidRPr="00DD4E47">
        <w:lastRenderedPageBreak/>
        <w:t>Scope</w:t>
      </w:r>
      <w:bookmarkEnd w:id="18"/>
    </w:p>
    <w:p w14:paraId="52701708" w14:textId="09002D63" w:rsidR="00867F5E" w:rsidRDefault="00867F5E" w:rsidP="00867F5E">
      <w:pPr>
        <w:pStyle w:val="Bijschrift"/>
        <w:keepNext/>
      </w:pPr>
      <w:r>
        <w:t xml:space="preserve">Table </w:t>
      </w:r>
      <w:r>
        <w:fldChar w:fldCharType="begin"/>
      </w:r>
      <w:r>
        <w:instrText xml:space="preserve"> SEQ Table \* ARABIC </w:instrText>
      </w:r>
      <w:r>
        <w:fldChar w:fldCharType="separate"/>
      </w:r>
      <w:r>
        <w:rPr>
          <w:noProof/>
        </w:rPr>
        <w:t>1</w:t>
      </w:r>
      <w:r>
        <w:fldChar w:fldCharType="end"/>
      </w:r>
      <w:r>
        <w:t xml:space="preserve"> Scopes</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DE6AE8" w14:paraId="3C3BB63F" w14:textId="77777777" w:rsidTr="00867F5E">
        <w:trPr>
          <w:cantSplit/>
          <w:trHeight w:val="454"/>
        </w:trPr>
        <w:tc>
          <w:tcPr>
            <w:tcW w:w="4536" w:type="dxa"/>
            <w:shd w:val="clear" w:color="auto" w:fill="FFFFFF" w:themeFill="background1"/>
          </w:tcPr>
          <w:p w14:paraId="3C3BB63D" w14:textId="511AC367" w:rsidR="00B01BF3" w:rsidRPr="004F4C76" w:rsidRDefault="41E5063D" w:rsidP="41E5063D">
            <w:pPr>
              <w:pStyle w:val="Tabelbody"/>
              <w:spacing w:after="0"/>
              <w:jc w:val="both"/>
              <w:rPr>
                <w:b/>
                <w:bCs/>
                <w:color w:val="1F497D" w:themeColor="text2"/>
                <w:sz w:val="20"/>
                <w:szCs w:val="20"/>
              </w:rPr>
            </w:pPr>
            <w:r w:rsidRPr="41E5063D">
              <w:rPr>
                <w:b/>
                <w:bCs/>
                <w:sz w:val="20"/>
                <w:szCs w:val="20"/>
              </w:rPr>
              <w:t>The project includes:</w:t>
            </w:r>
          </w:p>
        </w:tc>
        <w:tc>
          <w:tcPr>
            <w:tcW w:w="4820" w:type="dxa"/>
            <w:shd w:val="clear" w:color="auto" w:fill="D9D9D9" w:themeFill="background1" w:themeFillShade="D9"/>
          </w:tcPr>
          <w:p w14:paraId="3C3BB63E" w14:textId="49E53069" w:rsidR="00B01BF3" w:rsidRPr="004F4C76" w:rsidRDefault="41E5063D" w:rsidP="41E5063D">
            <w:pPr>
              <w:pStyle w:val="Tabelbody"/>
              <w:spacing w:after="0"/>
              <w:jc w:val="both"/>
              <w:rPr>
                <w:b/>
                <w:bCs/>
                <w:sz w:val="20"/>
                <w:szCs w:val="20"/>
              </w:rPr>
            </w:pPr>
            <w:r w:rsidRPr="41E5063D">
              <w:rPr>
                <w:b/>
                <w:bCs/>
                <w:sz w:val="20"/>
                <w:szCs w:val="20"/>
              </w:rPr>
              <w:t>The project does not include:</w:t>
            </w:r>
          </w:p>
        </w:tc>
      </w:tr>
      <w:tr w:rsidR="00B01BF3" w:rsidRPr="00F00585" w14:paraId="3C3BB642" w14:textId="77777777" w:rsidTr="00867F5E">
        <w:trPr>
          <w:cantSplit/>
          <w:trHeight w:val="340"/>
        </w:trPr>
        <w:tc>
          <w:tcPr>
            <w:tcW w:w="4536" w:type="dxa"/>
          </w:tcPr>
          <w:p w14:paraId="3C3BB640" w14:textId="1D8B9E58" w:rsidR="00B01BF3" w:rsidRPr="004F4C76" w:rsidRDefault="41E5063D" w:rsidP="41E5063D">
            <w:pPr>
              <w:pStyle w:val="Tabelbody"/>
              <w:numPr>
                <w:ilvl w:val="0"/>
                <w:numId w:val="5"/>
              </w:numPr>
              <w:spacing w:after="0"/>
              <w:jc w:val="both"/>
              <w:rPr>
                <w:sz w:val="20"/>
                <w:szCs w:val="20"/>
              </w:rPr>
            </w:pPr>
            <w:commentRangeStart w:id="19"/>
            <w:commentRangeStart w:id="20"/>
            <w:r w:rsidRPr="41E5063D">
              <w:rPr>
                <w:sz w:val="20"/>
                <w:szCs w:val="20"/>
              </w:rPr>
              <w:t>Researching computer vision methods</w:t>
            </w:r>
            <w:commentRangeEnd w:id="19"/>
            <w:r w:rsidR="00B22B42">
              <w:commentReference w:id="19"/>
            </w:r>
            <w:commentRangeEnd w:id="20"/>
            <w:r w:rsidR="00B22B42">
              <w:commentReference w:id="20"/>
            </w:r>
          </w:p>
        </w:tc>
        <w:tc>
          <w:tcPr>
            <w:tcW w:w="4820" w:type="dxa"/>
          </w:tcPr>
          <w:p w14:paraId="3C3BB641" w14:textId="6AC112DB" w:rsidR="00B01BF3" w:rsidRPr="004F4C76" w:rsidRDefault="009004FA" w:rsidP="41E5063D">
            <w:pPr>
              <w:pStyle w:val="Tabelbody"/>
              <w:numPr>
                <w:ilvl w:val="0"/>
                <w:numId w:val="10"/>
              </w:numPr>
              <w:spacing w:after="0"/>
              <w:jc w:val="both"/>
              <w:rPr>
                <w:sz w:val="20"/>
                <w:szCs w:val="20"/>
              </w:rPr>
            </w:pPr>
            <w:r>
              <w:rPr>
                <w:sz w:val="20"/>
                <w:szCs w:val="20"/>
              </w:rPr>
              <w:t>Dissembling</w:t>
            </w:r>
            <w:r w:rsidR="41E5063D" w:rsidRPr="41E5063D">
              <w:rPr>
                <w:sz w:val="20"/>
                <w:szCs w:val="20"/>
              </w:rPr>
              <w:t xml:space="preserve"> of a product</w:t>
            </w:r>
          </w:p>
        </w:tc>
      </w:tr>
      <w:tr w:rsidR="00B01BF3" w:rsidRPr="00F00585" w14:paraId="3C3BB645" w14:textId="77777777" w:rsidTr="00867F5E">
        <w:trPr>
          <w:cantSplit/>
          <w:trHeight w:val="340"/>
        </w:trPr>
        <w:tc>
          <w:tcPr>
            <w:tcW w:w="4536" w:type="dxa"/>
          </w:tcPr>
          <w:p w14:paraId="3C3BB643" w14:textId="341317C1" w:rsidR="00B01BF3" w:rsidRPr="004F4C76" w:rsidRDefault="41E5063D" w:rsidP="41E5063D">
            <w:pPr>
              <w:pStyle w:val="Tabelbody"/>
              <w:numPr>
                <w:ilvl w:val="0"/>
                <w:numId w:val="5"/>
              </w:numPr>
              <w:spacing w:after="0"/>
              <w:jc w:val="both"/>
              <w:rPr>
                <w:sz w:val="20"/>
                <w:szCs w:val="20"/>
              </w:rPr>
            </w:pPr>
            <w:r w:rsidRPr="41E5063D">
              <w:rPr>
                <w:sz w:val="20"/>
                <w:szCs w:val="20"/>
              </w:rPr>
              <w:t>Demos of computer vision methods</w:t>
            </w:r>
          </w:p>
        </w:tc>
        <w:tc>
          <w:tcPr>
            <w:tcW w:w="4820" w:type="dxa"/>
          </w:tcPr>
          <w:p w14:paraId="3C3BB644" w14:textId="0A55B554" w:rsidR="00B01BF3" w:rsidRPr="004F4C76" w:rsidRDefault="41E5063D" w:rsidP="41E5063D">
            <w:pPr>
              <w:pStyle w:val="Tabelbody"/>
              <w:numPr>
                <w:ilvl w:val="0"/>
                <w:numId w:val="10"/>
              </w:numPr>
              <w:spacing w:after="0"/>
              <w:jc w:val="both"/>
              <w:rPr>
                <w:sz w:val="20"/>
                <w:szCs w:val="20"/>
              </w:rPr>
            </w:pPr>
            <w:r w:rsidRPr="41E5063D">
              <w:rPr>
                <w:sz w:val="20"/>
                <w:szCs w:val="20"/>
              </w:rPr>
              <w:t>Automatically sorting the product</w:t>
            </w:r>
          </w:p>
        </w:tc>
      </w:tr>
      <w:tr w:rsidR="00B22B42" w:rsidRPr="00F00585" w14:paraId="79C136B1" w14:textId="77777777" w:rsidTr="00867F5E">
        <w:trPr>
          <w:cantSplit/>
          <w:trHeight w:val="340"/>
        </w:trPr>
        <w:tc>
          <w:tcPr>
            <w:tcW w:w="4536" w:type="dxa"/>
          </w:tcPr>
          <w:p w14:paraId="0D8489B1" w14:textId="5063E86B" w:rsidR="00B22B42" w:rsidRDefault="41E5063D" w:rsidP="41E5063D">
            <w:pPr>
              <w:pStyle w:val="Tabelbody"/>
              <w:numPr>
                <w:ilvl w:val="0"/>
                <w:numId w:val="5"/>
              </w:numPr>
              <w:spacing w:after="0"/>
              <w:jc w:val="both"/>
              <w:rPr>
                <w:sz w:val="20"/>
                <w:szCs w:val="20"/>
              </w:rPr>
            </w:pPr>
            <w:r w:rsidRPr="41E5063D">
              <w:rPr>
                <w:sz w:val="20"/>
                <w:szCs w:val="20"/>
              </w:rPr>
              <w:t xml:space="preserve">Prototype of a product </w:t>
            </w:r>
            <w:proofErr w:type="spellStart"/>
            <w:r w:rsidRPr="41E5063D">
              <w:rPr>
                <w:sz w:val="20"/>
                <w:szCs w:val="20"/>
              </w:rPr>
              <w:t>identificator</w:t>
            </w:r>
            <w:proofErr w:type="spellEnd"/>
          </w:p>
        </w:tc>
        <w:tc>
          <w:tcPr>
            <w:tcW w:w="4820" w:type="dxa"/>
          </w:tcPr>
          <w:p w14:paraId="30A309F1" w14:textId="7DD5DE4C" w:rsidR="00B22B42" w:rsidRPr="004F4C76" w:rsidRDefault="41E5063D" w:rsidP="41E5063D">
            <w:pPr>
              <w:pStyle w:val="Tabelbody"/>
              <w:numPr>
                <w:ilvl w:val="0"/>
                <w:numId w:val="10"/>
              </w:numPr>
              <w:spacing w:after="0"/>
              <w:jc w:val="both"/>
              <w:rPr>
                <w:sz w:val="20"/>
                <w:szCs w:val="20"/>
              </w:rPr>
            </w:pPr>
            <w:r w:rsidRPr="41E5063D">
              <w:rPr>
                <w:sz w:val="20"/>
                <w:szCs w:val="20"/>
              </w:rPr>
              <w:t>Automatically storing the product</w:t>
            </w:r>
          </w:p>
        </w:tc>
      </w:tr>
      <w:tr w:rsidR="009004FA" w:rsidRPr="00F00585" w14:paraId="0857C5FC" w14:textId="77777777" w:rsidTr="00867F5E">
        <w:trPr>
          <w:cantSplit/>
          <w:trHeight w:val="340"/>
        </w:trPr>
        <w:tc>
          <w:tcPr>
            <w:tcW w:w="4536" w:type="dxa"/>
          </w:tcPr>
          <w:p w14:paraId="76A26871" w14:textId="3CABC0BC" w:rsidR="009004FA" w:rsidRPr="41E5063D" w:rsidRDefault="009004FA" w:rsidP="41E5063D">
            <w:pPr>
              <w:pStyle w:val="Tabelbody"/>
              <w:numPr>
                <w:ilvl w:val="0"/>
                <w:numId w:val="5"/>
              </w:numPr>
              <w:spacing w:after="0"/>
              <w:jc w:val="both"/>
              <w:rPr>
                <w:sz w:val="20"/>
                <w:szCs w:val="20"/>
              </w:rPr>
            </w:pPr>
            <w:r>
              <w:rPr>
                <w:sz w:val="20"/>
                <w:szCs w:val="20"/>
              </w:rPr>
              <w:t>Prototype of a product inspector</w:t>
            </w:r>
          </w:p>
        </w:tc>
        <w:tc>
          <w:tcPr>
            <w:tcW w:w="4820" w:type="dxa"/>
          </w:tcPr>
          <w:p w14:paraId="4F8DA74B" w14:textId="77777777" w:rsidR="009004FA" w:rsidRPr="41E5063D" w:rsidRDefault="009004FA" w:rsidP="009004FA">
            <w:pPr>
              <w:pStyle w:val="Tabelbody"/>
              <w:spacing w:after="0"/>
              <w:jc w:val="both"/>
              <w:rPr>
                <w:sz w:val="20"/>
                <w:szCs w:val="20"/>
              </w:rPr>
            </w:pPr>
          </w:p>
        </w:tc>
      </w:tr>
    </w:tbl>
    <w:p w14:paraId="457A835D" w14:textId="77777777" w:rsidR="00AA43E1" w:rsidRPr="00AA43E1" w:rsidRDefault="00AA43E1" w:rsidP="41E5063D">
      <w:pPr>
        <w:jc w:val="both"/>
      </w:pPr>
    </w:p>
    <w:p w14:paraId="3C3BB658" w14:textId="5B5F05C4" w:rsidR="00B01BF3" w:rsidRPr="00170370" w:rsidRDefault="41E5063D" w:rsidP="00DD4E47">
      <w:pPr>
        <w:pStyle w:val="Kop2"/>
      </w:pPr>
      <w:bookmarkStart w:id="21" w:name="_Toc162512932"/>
      <w:r w:rsidRPr="00170370">
        <w:t>Finished products</w:t>
      </w:r>
      <w:bookmarkEnd w:id="21"/>
    </w:p>
    <w:p w14:paraId="5B5DE2A6" w14:textId="531DF933" w:rsidR="00170370" w:rsidRDefault="00D72564" w:rsidP="00170370">
      <w:pPr>
        <w:pStyle w:val="Lijstalinea"/>
        <w:numPr>
          <w:ilvl w:val="0"/>
          <w:numId w:val="37"/>
        </w:numPr>
        <w:jc w:val="both"/>
      </w:pPr>
      <w:r>
        <w:t>Proof of concepts</w:t>
      </w:r>
      <w:r w:rsidR="00170370">
        <w:t xml:space="preserve"> of computer vision systems that detect products</w:t>
      </w:r>
      <w:r>
        <w:t xml:space="preserve"> that are functional enough to do tests on.</w:t>
      </w:r>
    </w:p>
    <w:p w14:paraId="3B10D201" w14:textId="393CF228" w:rsidR="7F29BFB0" w:rsidRDefault="41E5063D" w:rsidP="41E5063D">
      <w:pPr>
        <w:pStyle w:val="Lijstalinea"/>
        <w:numPr>
          <w:ilvl w:val="0"/>
          <w:numId w:val="37"/>
        </w:numPr>
        <w:jc w:val="both"/>
      </w:pPr>
      <w:r w:rsidRPr="41E5063D">
        <w:t>A research to see which method(s) of computer vision work</w:t>
      </w:r>
      <w:r w:rsidR="00170370">
        <w:t xml:space="preserve"> the most efficient in time and resources</w:t>
      </w:r>
      <w:r w:rsidR="00D72564">
        <w:t>.</w:t>
      </w:r>
    </w:p>
    <w:p w14:paraId="4E75438C" w14:textId="0AA50431" w:rsidR="00D72564" w:rsidRDefault="00D72564" w:rsidP="41E5063D">
      <w:pPr>
        <w:pStyle w:val="Lijstalinea"/>
        <w:numPr>
          <w:ilvl w:val="0"/>
          <w:numId w:val="37"/>
        </w:numPr>
        <w:jc w:val="both"/>
      </w:pPr>
      <w:r>
        <w:t>Developed prototype that can detect products efficiently in time and resources.</w:t>
      </w:r>
    </w:p>
    <w:p w14:paraId="4342772A" w14:textId="3C509D4C" w:rsidR="41E5063D" w:rsidRDefault="41E5063D" w:rsidP="00867F5E">
      <w:pPr>
        <w:pStyle w:val="Lijstalinea"/>
        <w:numPr>
          <w:ilvl w:val="0"/>
          <w:numId w:val="37"/>
        </w:numPr>
        <w:jc w:val="both"/>
      </w:pPr>
      <w:r w:rsidRPr="41E5063D">
        <w:t xml:space="preserve">Developed prototype </w:t>
      </w:r>
      <w:r w:rsidR="00D72564">
        <w:t>that can inspect a product on its current state efficiently in time and resources.</w:t>
      </w:r>
    </w:p>
    <w:p w14:paraId="0FADEBDE" w14:textId="77777777" w:rsidR="00D72564" w:rsidRDefault="00D72564" w:rsidP="00D72564">
      <w:pPr>
        <w:jc w:val="both"/>
      </w:pPr>
    </w:p>
    <w:p w14:paraId="27DBF10C" w14:textId="0ECA09BD" w:rsidR="41E5063D" w:rsidRDefault="41E5063D" w:rsidP="001A020F">
      <w:pPr>
        <w:jc w:val="both"/>
      </w:pPr>
    </w:p>
    <w:p w14:paraId="400F7304" w14:textId="158DBB88" w:rsidR="007B1C43" w:rsidRPr="00DD4E47" w:rsidRDefault="41E5063D" w:rsidP="00D72564">
      <w:pPr>
        <w:pStyle w:val="Kop2"/>
        <w:jc w:val="both"/>
      </w:pPr>
      <w:bookmarkStart w:id="22" w:name="_Toc327581048"/>
      <w:bookmarkStart w:id="23" w:name="_Toc327581598"/>
      <w:bookmarkStart w:id="24" w:name="_Toc327583378"/>
      <w:bookmarkStart w:id="25" w:name="_Toc162512933"/>
      <w:commentRangeStart w:id="26"/>
      <w:commentRangeStart w:id="27"/>
      <w:r w:rsidRPr="00DD4E47">
        <w:t>Research questions</w:t>
      </w:r>
      <w:bookmarkEnd w:id="25"/>
    </w:p>
    <w:p w14:paraId="71048A87" w14:textId="6214B1C4" w:rsidR="00FE7044" w:rsidRDefault="00FE7044" w:rsidP="004F09ED">
      <w:r w:rsidRPr="00FE7044">
        <w:rPr>
          <w:b/>
          <w:bCs/>
        </w:rPr>
        <w:t>Objective</w:t>
      </w:r>
      <w:r>
        <w:rPr>
          <w:b/>
          <w:bCs/>
        </w:rPr>
        <w:t>:</w:t>
      </w:r>
      <w:r w:rsidRPr="00FE7044">
        <w:rPr>
          <w:b/>
          <w:bCs/>
        </w:rPr>
        <w:t xml:space="preserve"> </w:t>
      </w:r>
      <w:r>
        <w:t>T</w:t>
      </w:r>
      <w:r w:rsidRPr="00FE7044">
        <w:t>o develop a computer vision approach for recognizing product parts.</w:t>
      </w:r>
      <w:r>
        <w:br/>
      </w:r>
    </w:p>
    <w:p w14:paraId="705A5745" w14:textId="14068FFB" w:rsidR="00FE7044" w:rsidRDefault="00FE7044" w:rsidP="00D72564">
      <w:pPr>
        <w:jc w:val="both"/>
      </w:pPr>
      <w:r w:rsidRPr="00FE7044">
        <w:rPr>
          <w:b/>
          <w:bCs/>
        </w:rPr>
        <w:t>Main Question</w:t>
      </w:r>
      <w:r>
        <w:rPr>
          <w:b/>
          <w:bCs/>
        </w:rPr>
        <w:t>:</w:t>
      </w:r>
      <w:r w:rsidRPr="00FE7044">
        <w:t xml:space="preserve"> What computer vision approach can be used to properly detect product parts - in the context of product disassembly?</w:t>
      </w:r>
    </w:p>
    <w:p w14:paraId="15E6C440" w14:textId="77777777" w:rsidR="00FE7044" w:rsidRDefault="00FE7044" w:rsidP="00D72564">
      <w:pPr>
        <w:jc w:val="both"/>
      </w:pPr>
    </w:p>
    <w:p w14:paraId="47C67370" w14:textId="77777777" w:rsidR="004F09ED" w:rsidRDefault="00FE7044" w:rsidP="00D72564">
      <w:r>
        <w:rPr>
          <w:b/>
          <w:bCs/>
        </w:rPr>
        <w:t>Sub-question</w:t>
      </w:r>
      <w:r w:rsidR="00D72564">
        <w:rPr>
          <w:b/>
          <w:bCs/>
        </w:rPr>
        <w:t xml:space="preserve"> </w:t>
      </w:r>
      <w:r>
        <w:rPr>
          <w:b/>
          <w:bCs/>
        </w:rPr>
        <w:t xml:space="preserve">0: </w:t>
      </w:r>
      <w:r w:rsidR="004F09ED" w:rsidRPr="004F09ED">
        <w:t>What are the existing approaches in the industry, and why have these been chosen?</w:t>
      </w:r>
    </w:p>
    <w:p w14:paraId="0D04E40D" w14:textId="7056AA0C" w:rsidR="00FE7044" w:rsidRDefault="00FE7044" w:rsidP="00D72564">
      <w:r>
        <w:rPr>
          <w:b/>
          <w:bCs/>
        </w:rPr>
        <w:br/>
        <w:t xml:space="preserve">Sub-question 1: </w:t>
      </w:r>
      <w:r w:rsidRPr="00FE7044">
        <w:t>How best to set up/focus the computer vision approach to make 'learning' a product as easy as possible (</w:t>
      </w:r>
      <w:r w:rsidR="004F09ED">
        <w:t>little resources</w:t>
      </w:r>
      <w:r w:rsidRPr="00FE7044">
        <w:t>, effort and time saving)</w:t>
      </w:r>
      <w:r w:rsidR="009004FA">
        <w:t>?</w:t>
      </w:r>
    </w:p>
    <w:p w14:paraId="5525D8DE" w14:textId="77777777" w:rsidR="00FE7044" w:rsidRDefault="00FE7044" w:rsidP="00D72564">
      <w:pPr>
        <w:jc w:val="both"/>
      </w:pPr>
    </w:p>
    <w:p w14:paraId="742A1414" w14:textId="7FFBE7AF" w:rsidR="009E4842" w:rsidRPr="0077745F" w:rsidRDefault="00FE7044" w:rsidP="00D72564">
      <w:pPr>
        <w:jc w:val="both"/>
      </w:pPr>
      <w:r>
        <w:rPr>
          <w:b/>
          <w:bCs/>
        </w:rPr>
        <w:t>Sub-question 2:</w:t>
      </w:r>
      <w:r w:rsidR="001A020F">
        <w:rPr>
          <w:b/>
          <w:bCs/>
        </w:rPr>
        <w:t xml:space="preserve"> </w:t>
      </w:r>
      <w:r w:rsidR="004F09ED">
        <w:t>How can we make it easier for computer vision methods to detect products?</w:t>
      </w:r>
    </w:p>
    <w:p w14:paraId="3AB67D79" w14:textId="0D5128DF" w:rsidR="00FE7044" w:rsidRDefault="00FE7044" w:rsidP="00D72564">
      <w:pPr>
        <w:jc w:val="both"/>
      </w:pPr>
    </w:p>
    <w:p w14:paraId="14C51397" w14:textId="095DFE36" w:rsidR="007B1C43" w:rsidRPr="004F4C76" w:rsidRDefault="009E4842" w:rsidP="00D72564">
      <w:pPr>
        <w:jc w:val="both"/>
      </w:pPr>
      <w:r>
        <w:rPr>
          <w:b/>
          <w:bCs/>
        </w:rPr>
        <w:t xml:space="preserve">Sub-question 3: </w:t>
      </w:r>
      <w:r w:rsidR="00883DF4" w:rsidRPr="00883DF4">
        <w:t xml:space="preserve">How can we integrate identification data with manipulation tasks (robotic or human) </w:t>
      </w:r>
      <w:r w:rsidR="00883DF4">
        <w:t>and later tasks in the disassembly line</w:t>
      </w:r>
      <w:r w:rsidR="00883DF4" w:rsidRPr="00883DF4">
        <w:t>?</w:t>
      </w:r>
      <w:bookmarkEnd w:id="22"/>
      <w:bookmarkEnd w:id="23"/>
      <w:bookmarkEnd w:id="24"/>
      <w:commentRangeEnd w:id="26"/>
      <w:r w:rsidR="009E22CB">
        <w:commentReference w:id="26"/>
      </w:r>
      <w:commentRangeEnd w:id="27"/>
      <w:r w:rsidR="00E60217">
        <w:rPr>
          <w:rStyle w:val="Verwijzingopmerking"/>
          <w:rFonts w:ascii="Tahoma" w:hAnsi="Tahoma"/>
          <w:i/>
          <w:lang w:eastAsia="nl-NL"/>
        </w:rPr>
        <w:commentReference w:id="27"/>
      </w:r>
    </w:p>
    <w:p w14:paraId="57068E98" w14:textId="3108A434" w:rsidR="008729F9" w:rsidRPr="00DD4E47" w:rsidRDefault="41E5063D" w:rsidP="00DD4E47">
      <w:pPr>
        <w:pStyle w:val="Kop1"/>
      </w:pPr>
      <w:bookmarkStart w:id="28" w:name="_Toc162512934"/>
      <w:commentRangeStart w:id="29"/>
      <w:r w:rsidRPr="00DD4E47">
        <w:lastRenderedPageBreak/>
        <w:t>Approach and Planning</w:t>
      </w:r>
      <w:commentRangeEnd w:id="29"/>
      <w:r w:rsidR="008729F9" w:rsidRPr="00DD4E47">
        <w:commentReference w:id="29"/>
      </w:r>
      <w:bookmarkEnd w:id="28"/>
    </w:p>
    <w:p w14:paraId="5161999D" w14:textId="6BC7DD40" w:rsidR="00AE4D1E" w:rsidRPr="00DD4E47" w:rsidRDefault="41E5063D" w:rsidP="00DD4E47">
      <w:pPr>
        <w:pStyle w:val="Kop2"/>
      </w:pPr>
      <w:bookmarkStart w:id="30" w:name="_Toc162512935"/>
      <w:r w:rsidRPr="00DD4E47">
        <w:t>Approach</w:t>
      </w:r>
      <w:bookmarkEnd w:id="30"/>
    </w:p>
    <w:p w14:paraId="5BA7CCEC" w14:textId="1D39A453" w:rsidR="00075DF1" w:rsidRDefault="41E5063D" w:rsidP="41E5063D">
      <w:pPr>
        <w:jc w:val="both"/>
      </w:pPr>
      <w:r>
        <w:t>In the context of the adopted Scrum framework, the team will conduct weekly standups instead of daily ones, and a stakeholder meeting will take place every week, with a sprint review occurring every three weeks.</w:t>
      </w:r>
    </w:p>
    <w:p w14:paraId="58FA835C" w14:textId="77777777" w:rsidR="00DD4E47" w:rsidRPr="00075DF1" w:rsidRDefault="00DD4E47" w:rsidP="41E5063D">
      <w:pPr>
        <w:jc w:val="both"/>
      </w:pPr>
    </w:p>
    <w:p w14:paraId="284EF6A0" w14:textId="6C5C17C3" w:rsidR="00AE4D1E" w:rsidRDefault="41E5063D" w:rsidP="00DD4E47">
      <w:pPr>
        <w:pStyle w:val="Kop2"/>
      </w:pPr>
      <w:bookmarkStart w:id="31" w:name="_Toc162512936"/>
      <w:r w:rsidRPr="41E5063D">
        <w:t>Test approach</w:t>
      </w:r>
      <w:bookmarkEnd w:id="31"/>
    </w:p>
    <w:p w14:paraId="581DAF3E" w14:textId="21D04A89" w:rsidR="008729F9" w:rsidRDefault="41E5063D" w:rsidP="41E5063D">
      <w:pPr>
        <w:jc w:val="both"/>
      </w:pPr>
      <w:r>
        <w:t>The chosen approach involves implementing a code review method to assess the functionality of the code. Additionally, unit tests will be employed, and a test plan will be formulated to outline specific requirements that the code must fulfil.</w:t>
      </w:r>
    </w:p>
    <w:p w14:paraId="4E2282D8" w14:textId="77777777" w:rsidR="00DD4E47" w:rsidRPr="004F4C76" w:rsidRDefault="00DD4E47" w:rsidP="41E5063D">
      <w:pPr>
        <w:jc w:val="both"/>
      </w:pPr>
    </w:p>
    <w:p w14:paraId="6F1430AA" w14:textId="693A9AA3" w:rsidR="008729F9" w:rsidRPr="00DD4E47" w:rsidRDefault="41E5063D" w:rsidP="00DD4E47">
      <w:pPr>
        <w:pStyle w:val="Kop2"/>
      </w:pPr>
      <w:bookmarkStart w:id="32" w:name="_Toc327581054"/>
      <w:bookmarkStart w:id="33" w:name="_Toc327581604"/>
      <w:bookmarkStart w:id="34" w:name="_Toc327583384"/>
      <w:bookmarkStart w:id="35" w:name="_Toc339966123"/>
      <w:bookmarkStart w:id="36" w:name="_Toc162512937"/>
      <w:commentRangeStart w:id="37"/>
      <w:r w:rsidRPr="00DD4E47">
        <w:t>Research methods</w:t>
      </w:r>
      <w:commentRangeEnd w:id="37"/>
      <w:r w:rsidR="008729F9" w:rsidRPr="00DD4E47">
        <w:commentReference w:id="37"/>
      </w:r>
      <w:bookmarkEnd w:id="36"/>
    </w:p>
    <w:p w14:paraId="22699337" w14:textId="234489AD" w:rsidR="005252F6" w:rsidRPr="005252F6" w:rsidRDefault="41E5063D" w:rsidP="41E5063D">
      <w:pPr>
        <w:jc w:val="both"/>
      </w:pPr>
      <w:r>
        <w:t xml:space="preserve">The DOT framework will be applied, for </w:t>
      </w:r>
      <w:proofErr w:type="spellStart"/>
      <w:r>
        <w:t>subquestion</w:t>
      </w:r>
      <w:proofErr w:type="spellEnd"/>
      <w:r>
        <w:t xml:space="preserve"> 1 prototyping, product review and benchmark testing will be used. For </w:t>
      </w:r>
      <w:proofErr w:type="spellStart"/>
      <w:r>
        <w:t>subquestion</w:t>
      </w:r>
      <w:proofErr w:type="spellEnd"/>
      <w:r>
        <w:t xml:space="preserve"> 2 available product analysis, expert interviews and evaluation of best practices and pitfalls. For </w:t>
      </w:r>
      <w:proofErr w:type="spellStart"/>
      <w:r>
        <w:t>subquestion</w:t>
      </w:r>
      <w:proofErr w:type="spellEnd"/>
      <w:r>
        <w:t xml:space="preserve"> 3 prototyping, community research and expert interviews. Additional methods may be incorporated as necessary for every </w:t>
      </w:r>
      <w:proofErr w:type="spellStart"/>
      <w:r>
        <w:t>subquestion</w:t>
      </w:r>
      <w:proofErr w:type="spellEnd"/>
      <w:r>
        <w:t>.</w:t>
      </w:r>
      <w:bookmarkEnd w:id="32"/>
      <w:bookmarkEnd w:id="33"/>
      <w:bookmarkEnd w:id="34"/>
      <w:bookmarkEnd w:id="35"/>
    </w:p>
    <w:p w14:paraId="22A4765E" w14:textId="77777777" w:rsidR="00DD4E47" w:rsidRDefault="00DD4E47" w:rsidP="001A020F">
      <w:pPr>
        <w:pStyle w:val="Kop2"/>
        <w:numPr>
          <w:ilvl w:val="0"/>
          <w:numId w:val="0"/>
        </w:numPr>
        <w:tabs>
          <w:tab w:val="num" w:pos="709"/>
        </w:tabs>
        <w:jc w:val="both"/>
      </w:pPr>
      <w:bookmarkStart w:id="38" w:name="_Toc327581055"/>
      <w:bookmarkStart w:id="39" w:name="_Toc327581605"/>
      <w:bookmarkStart w:id="40" w:name="_Toc327583385"/>
      <w:bookmarkStart w:id="41" w:name="_Toc339966124"/>
    </w:p>
    <w:p w14:paraId="1AD480D1" w14:textId="2F6A78AE" w:rsidR="00A4359E" w:rsidRPr="004F4C76" w:rsidRDefault="41E5063D" w:rsidP="00DD4E47">
      <w:pPr>
        <w:pStyle w:val="Kop2"/>
      </w:pPr>
      <w:bookmarkStart w:id="42" w:name="_Toc162512938"/>
      <w:r>
        <w:t>T</w:t>
      </w:r>
      <w:bookmarkEnd w:id="38"/>
      <w:bookmarkEnd w:id="39"/>
      <w:bookmarkEnd w:id="40"/>
      <w:bookmarkEnd w:id="41"/>
      <w:r>
        <w:t>ime plan</w:t>
      </w:r>
      <w:bookmarkEnd w:id="42"/>
    </w:p>
    <w:p w14:paraId="7856181D" w14:textId="0A33A7C1" w:rsidR="00867F5E" w:rsidRDefault="00867F5E" w:rsidP="00867F5E">
      <w:pPr>
        <w:pStyle w:val="Bijschrift"/>
        <w:keepNext/>
      </w:pPr>
      <w:r>
        <w:t xml:space="preserve">Table </w:t>
      </w:r>
      <w:r>
        <w:fldChar w:fldCharType="begin"/>
      </w:r>
      <w:r>
        <w:instrText xml:space="preserve"> SEQ Table \* ARABIC </w:instrText>
      </w:r>
      <w:r>
        <w:fldChar w:fldCharType="separate"/>
      </w:r>
      <w:r>
        <w:rPr>
          <w:noProof/>
        </w:rPr>
        <w:t>2</w:t>
      </w:r>
      <w:r>
        <w:fldChar w:fldCharType="end"/>
      </w:r>
      <w:r>
        <w:t xml:space="preserve"> Sprint plans</w:t>
      </w:r>
    </w:p>
    <w:tbl>
      <w:tblPr>
        <w:tblW w:w="930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80"/>
        <w:gridCol w:w="7020"/>
      </w:tblGrid>
      <w:tr w:rsidR="00B01BF3" w:rsidRPr="004F4C76" w14:paraId="3C3BB695" w14:textId="77777777" w:rsidTr="41E5063D">
        <w:trPr>
          <w:cantSplit/>
          <w:trHeight w:val="454"/>
        </w:trPr>
        <w:tc>
          <w:tcPr>
            <w:tcW w:w="2280" w:type="dxa"/>
            <w:shd w:val="clear" w:color="auto" w:fill="FFFFFF" w:themeFill="background1"/>
          </w:tcPr>
          <w:p w14:paraId="3C3BB691" w14:textId="40C2514A" w:rsidR="00B01BF3" w:rsidRPr="004F4C76" w:rsidRDefault="41E5063D" w:rsidP="41E5063D">
            <w:pPr>
              <w:pStyle w:val="tabelheader"/>
              <w:jc w:val="both"/>
              <w:rPr>
                <w:b/>
                <w:bCs/>
                <w:color w:val="1F497D" w:themeColor="text2"/>
                <w:sz w:val="20"/>
                <w:szCs w:val="20"/>
              </w:rPr>
            </w:pPr>
            <w:r w:rsidRPr="41E5063D">
              <w:rPr>
                <w:b/>
                <w:bCs/>
                <w:color w:val="1F487C"/>
                <w:sz w:val="20"/>
                <w:szCs w:val="20"/>
              </w:rPr>
              <w:t>Sprints</w:t>
            </w:r>
          </w:p>
        </w:tc>
        <w:tc>
          <w:tcPr>
            <w:tcW w:w="7020" w:type="dxa"/>
            <w:shd w:val="clear" w:color="auto" w:fill="FFFFFF" w:themeFill="background1"/>
          </w:tcPr>
          <w:p w14:paraId="136DCA4C" w14:textId="5E4CCEB4" w:rsidR="7F29BFB0" w:rsidRDefault="41E5063D" w:rsidP="41E5063D">
            <w:pPr>
              <w:pStyle w:val="tabelheader"/>
              <w:jc w:val="both"/>
              <w:rPr>
                <w:b/>
                <w:bCs/>
                <w:color w:val="1F497D" w:themeColor="text2"/>
                <w:sz w:val="20"/>
                <w:szCs w:val="20"/>
              </w:rPr>
            </w:pPr>
            <w:r w:rsidRPr="41E5063D">
              <w:rPr>
                <w:b/>
                <w:bCs/>
                <w:color w:val="1F487C"/>
                <w:sz w:val="20"/>
                <w:szCs w:val="20"/>
              </w:rPr>
              <w:t>Plan</w:t>
            </w:r>
          </w:p>
        </w:tc>
      </w:tr>
      <w:tr w:rsidR="00B01BF3" w:rsidRPr="004F4C76" w14:paraId="3C3BB69A" w14:textId="77777777" w:rsidTr="41E5063D">
        <w:trPr>
          <w:trHeight w:val="397"/>
        </w:trPr>
        <w:tc>
          <w:tcPr>
            <w:tcW w:w="2280" w:type="dxa"/>
            <w:vAlign w:val="center"/>
          </w:tcPr>
          <w:p w14:paraId="3C3BB696" w14:textId="41608644" w:rsidR="00B01BF3" w:rsidRPr="004F4C76" w:rsidRDefault="41E5063D" w:rsidP="41E5063D">
            <w:pPr>
              <w:pStyle w:val="Tabelbody"/>
              <w:spacing w:before="0" w:after="0" w:line="240" w:lineRule="auto"/>
              <w:jc w:val="both"/>
              <w:rPr>
                <w:sz w:val="20"/>
                <w:szCs w:val="20"/>
              </w:rPr>
            </w:pPr>
            <w:r w:rsidRPr="41E5063D">
              <w:rPr>
                <w:sz w:val="20"/>
                <w:szCs w:val="20"/>
              </w:rPr>
              <w:t>Sprint 1</w:t>
            </w:r>
          </w:p>
        </w:tc>
        <w:tc>
          <w:tcPr>
            <w:tcW w:w="7020" w:type="dxa"/>
            <w:vAlign w:val="center"/>
          </w:tcPr>
          <w:p w14:paraId="3A3FAAC9" w14:textId="31178A96" w:rsidR="7F29BFB0" w:rsidRDefault="41E5063D" w:rsidP="41E5063D">
            <w:pPr>
              <w:pStyle w:val="Tabelbody"/>
              <w:spacing w:line="240" w:lineRule="auto"/>
              <w:jc w:val="both"/>
            </w:pPr>
            <w:r w:rsidRPr="41E5063D">
              <w:t>Research the possibilities and see what has been done and what might work. Then talk with my product owner and show me my findings and then make a more specific research on certain possibilities.</w:t>
            </w:r>
          </w:p>
        </w:tc>
      </w:tr>
      <w:tr w:rsidR="00B01BF3" w:rsidRPr="004F4C76" w14:paraId="3C3BB69F" w14:textId="77777777" w:rsidTr="41E5063D">
        <w:trPr>
          <w:trHeight w:val="397"/>
        </w:trPr>
        <w:tc>
          <w:tcPr>
            <w:tcW w:w="2280" w:type="dxa"/>
            <w:vAlign w:val="center"/>
          </w:tcPr>
          <w:p w14:paraId="3C3BB69B" w14:textId="25D0CEFA" w:rsidR="00B01BF3" w:rsidRPr="004F4C76" w:rsidRDefault="41E5063D" w:rsidP="41E5063D">
            <w:pPr>
              <w:pStyle w:val="Tabelbody"/>
              <w:spacing w:before="0" w:after="0"/>
              <w:jc w:val="both"/>
              <w:rPr>
                <w:sz w:val="20"/>
                <w:szCs w:val="20"/>
              </w:rPr>
            </w:pPr>
            <w:r w:rsidRPr="41E5063D">
              <w:rPr>
                <w:sz w:val="20"/>
                <w:szCs w:val="20"/>
              </w:rPr>
              <w:t>Sprint 2</w:t>
            </w:r>
          </w:p>
        </w:tc>
        <w:tc>
          <w:tcPr>
            <w:tcW w:w="7020" w:type="dxa"/>
            <w:vAlign w:val="center"/>
          </w:tcPr>
          <w:p w14:paraId="1F99A1B8" w14:textId="027FCDCC" w:rsidR="7F29BFB0" w:rsidRDefault="004F09ED" w:rsidP="41E5063D">
            <w:pPr>
              <w:pStyle w:val="Tabelbody"/>
              <w:jc w:val="both"/>
            </w:pPr>
            <w:r>
              <w:t>Look around companies that have like wise products and see what they already have made. Also start learning about the methods I have to use.</w:t>
            </w:r>
          </w:p>
        </w:tc>
      </w:tr>
      <w:tr w:rsidR="7F29BFB0" w:rsidRPr="00D439E8" w14:paraId="05CA96CB" w14:textId="77777777" w:rsidTr="41E5063D">
        <w:trPr>
          <w:trHeight w:val="397"/>
        </w:trPr>
        <w:tc>
          <w:tcPr>
            <w:tcW w:w="2280" w:type="dxa"/>
            <w:vAlign w:val="center"/>
          </w:tcPr>
          <w:p w14:paraId="55AC2752" w14:textId="1FAEF850" w:rsidR="7F29BFB0" w:rsidRDefault="41E5063D" w:rsidP="41E5063D">
            <w:pPr>
              <w:pStyle w:val="Tabelbody"/>
              <w:jc w:val="both"/>
              <w:rPr>
                <w:sz w:val="20"/>
                <w:szCs w:val="20"/>
              </w:rPr>
            </w:pPr>
            <w:r w:rsidRPr="41E5063D">
              <w:rPr>
                <w:sz w:val="20"/>
                <w:szCs w:val="20"/>
              </w:rPr>
              <w:t>Sprint 3</w:t>
            </w:r>
          </w:p>
        </w:tc>
        <w:tc>
          <w:tcPr>
            <w:tcW w:w="7020" w:type="dxa"/>
            <w:vAlign w:val="center"/>
          </w:tcPr>
          <w:p w14:paraId="2F8CA6BF" w14:textId="216983C3" w:rsidR="7F29BFB0" w:rsidRPr="00D439E8" w:rsidRDefault="00C24994" w:rsidP="41E5063D">
            <w:pPr>
              <w:pStyle w:val="Tabelbody"/>
              <w:jc w:val="both"/>
            </w:pPr>
            <w:r w:rsidRPr="00C24994">
              <w:t xml:space="preserve">Make a clear overview of all the pros and cons of possible computer vision systems. </w:t>
            </w:r>
            <w:r w:rsidRPr="00D439E8">
              <w:t xml:space="preserve">And </w:t>
            </w:r>
            <w:r w:rsidR="00D439E8" w:rsidRPr="00D439E8">
              <w:t xml:space="preserve">one or more </w:t>
            </w:r>
            <w:r w:rsidRPr="00D439E8">
              <w:t>POC</w:t>
            </w:r>
            <w:r w:rsidR="00D439E8" w:rsidRPr="00D439E8">
              <w:t>s</w:t>
            </w:r>
            <w:r w:rsidRPr="00D439E8">
              <w:t xml:space="preserve"> of </w:t>
            </w:r>
            <w:r w:rsidR="00D439E8">
              <w:t>the more promising methods.</w:t>
            </w:r>
          </w:p>
        </w:tc>
      </w:tr>
      <w:tr w:rsidR="7F29BFB0" w:rsidRPr="00C24994" w14:paraId="404A5A4A" w14:textId="77777777" w:rsidTr="41E5063D">
        <w:trPr>
          <w:trHeight w:val="397"/>
        </w:trPr>
        <w:tc>
          <w:tcPr>
            <w:tcW w:w="2280" w:type="dxa"/>
            <w:vAlign w:val="center"/>
          </w:tcPr>
          <w:p w14:paraId="2AC69F8C" w14:textId="79170710" w:rsidR="7F29BFB0" w:rsidRDefault="41E5063D" w:rsidP="41E5063D">
            <w:pPr>
              <w:pStyle w:val="Tabelbody"/>
              <w:jc w:val="both"/>
              <w:rPr>
                <w:sz w:val="20"/>
                <w:szCs w:val="20"/>
              </w:rPr>
            </w:pPr>
            <w:r w:rsidRPr="41E5063D">
              <w:rPr>
                <w:sz w:val="20"/>
                <w:szCs w:val="20"/>
              </w:rPr>
              <w:t>Sprint 4</w:t>
            </w:r>
          </w:p>
        </w:tc>
        <w:tc>
          <w:tcPr>
            <w:tcW w:w="7020" w:type="dxa"/>
            <w:vAlign w:val="center"/>
          </w:tcPr>
          <w:p w14:paraId="604CF410" w14:textId="6B77C8E7" w:rsidR="7F29BFB0" w:rsidRPr="00C24994" w:rsidRDefault="00C24994" w:rsidP="00C24994">
            <w:pPr>
              <w:pStyle w:val="Tabelbody"/>
              <w:jc w:val="both"/>
            </w:pPr>
            <w:r w:rsidRPr="00C24994">
              <w:t>Several POCs of the possible computer vision systems</w:t>
            </w:r>
            <w:r w:rsidR="00D439E8">
              <w:t xml:space="preserve"> that I found </w:t>
            </w:r>
            <w:r w:rsidRPr="00C24994">
              <w:t>from</w:t>
            </w:r>
            <w:r w:rsidR="00D439E8">
              <w:t xml:space="preserve"> my</w:t>
            </w:r>
            <w:r w:rsidRPr="00C24994">
              <w:t xml:space="preserve"> research.</w:t>
            </w:r>
            <w:r w:rsidR="00D439E8">
              <w:t xml:space="preserve"> And testing these POCs against each other to find the more efficient ones.</w:t>
            </w:r>
          </w:p>
        </w:tc>
      </w:tr>
      <w:tr w:rsidR="7F29BFB0" w14:paraId="5D58E43F" w14:textId="77777777" w:rsidTr="41E5063D">
        <w:trPr>
          <w:trHeight w:val="397"/>
        </w:trPr>
        <w:tc>
          <w:tcPr>
            <w:tcW w:w="2280" w:type="dxa"/>
            <w:vAlign w:val="center"/>
          </w:tcPr>
          <w:p w14:paraId="37CF6465" w14:textId="46FA7F33" w:rsidR="7F29BFB0" w:rsidRDefault="41E5063D" w:rsidP="41E5063D">
            <w:pPr>
              <w:pStyle w:val="Tabelbody"/>
              <w:jc w:val="both"/>
              <w:rPr>
                <w:sz w:val="20"/>
                <w:szCs w:val="20"/>
              </w:rPr>
            </w:pPr>
            <w:r w:rsidRPr="41E5063D">
              <w:rPr>
                <w:sz w:val="20"/>
                <w:szCs w:val="20"/>
              </w:rPr>
              <w:t>Sprint 5</w:t>
            </w:r>
          </w:p>
        </w:tc>
        <w:tc>
          <w:tcPr>
            <w:tcW w:w="7020" w:type="dxa"/>
            <w:vAlign w:val="center"/>
          </w:tcPr>
          <w:p w14:paraId="56FA98E0" w14:textId="7B0F9D0F" w:rsidR="7F29BFB0" w:rsidRDefault="00D439E8" w:rsidP="41E5063D">
            <w:pPr>
              <w:pStyle w:val="Tabelbody"/>
              <w:jc w:val="both"/>
            </w:pPr>
            <w:r>
              <w:t xml:space="preserve">Start of a prototype of the most efficient method that I found of the theoretical and practical research. </w:t>
            </w:r>
          </w:p>
        </w:tc>
      </w:tr>
      <w:tr w:rsidR="7F29BFB0" w14:paraId="5C32D2AF" w14:textId="77777777" w:rsidTr="41E5063D">
        <w:trPr>
          <w:trHeight w:val="397"/>
        </w:trPr>
        <w:tc>
          <w:tcPr>
            <w:tcW w:w="2280" w:type="dxa"/>
            <w:vAlign w:val="center"/>
          </w:tcPr>
          <w:p w14:paraId="5A0BD1CD" w14:textId="159432F0" w:rsidR="7F29BFB0" w:rsidRDefault="41E5063D" w:rsidP="41E5063D">
            <w:pPr>
              <w:pStyle w:val="Tabelbody"/>
              <w:jc w:val="both"/>
              <w:rPr>
                <w:sz w:val="20"/>
                <w:szCs w:val="20"/>
              </w:rPr>
            </w:pPr>
            <w:r w:rsidRPr="41E5063D">
              <w:rPr>
                <w:sz w:val="20"/>
                <w:szCs w:val="20"/>
              </w:rPr>
              <w:t>Sprint 6</w:t>
            </w:r>
          </w:p>
        </w:tc>
        <w:tc>
          <w:tcPr>
            <w:tcW w:w="7020" w:type="dxa"/>
            <w:vAlign w:val="center"/>
          </w:tcPr>
          <w:p w14:paraId="06DA1492" w14:textId="119BE19E" w:rsidR="7F29BFB0" w:rsidRDefault="00D439E8" w:rsidP="41E5063D">
            <w:pPr>
              <w:pStyle w:val="Tabelbody"/>
              <w:jc w:val="both"/>
            </w:pPr>
            <w:r>
              <w:t>Further work on the prototype and showing the work to companies to talk about possible improvements.</w:t>
            </w:r>
          </w:p>
        </w:tc>
      </w:tr>
      <w:tr w:rsidR="7F29BFB0" w14:paraId="36C2A1C3" w14:textId="77777777" w:rsidTr="41E5063D">
        <w:trPr>
          <w:trHeight w:val="397"/>
        </w:trPr>
        <w:tc>
          <w:tcPr>
            <w:tcW w:w="2280" w:type="dxa"/>
            <w:vAlign w:val="center"/>
          </w:tcPr>
          <w:p w14:paraId="20CDB68B" w14:textId="4769EA93" w:rsidR="7F29BFB0" w:rsidRDefault="41E5063D" w:rsidP="41E5063D">
            <w:pPr>
              <w:pStyle w:val="Tabelbody"/>
              <w:jc w:val="both"/>
              <w:rPr>
                <w:sz w:val="20"/>
                <w:szCs w:val="20"/>
              </w:rPr>
            </w:pPr>
            <w:r w:rsidRPr="41E5063D">
              <w:rPr>
                <w:sz w:val="20"/>
                <w:szCs w:val="20"/>
              </w:rPr>
              <w:t>Sprint 7</w:t>
            </w:r>
          </w:p>
        </w:tc>
        <w:tc>
          <w:tcPr>
            <w:tcW w:w="7020" w:type="dxa"/>
            <w:vAlign w:val="center"/>
          </w:tcPr>
          <w:p w14:paraId="77FDF9AD" w14:textId="48FF69F4" w:rsidR="7F29BFB0" w:rsidRDefault="00D439E8" w:rsidP="41E5063D">
            <w:pPr>
              <w:pStyle w:val="Tabelbody"/>
              <w:jc w:val="both"/>
            </w:pPr>
            <w:r>
              <w:t>Several tests of the prototype and improving it even more from these tests.</w:t>
            </w:r>
          </w:p>
        </w:tc>
      </w:tr>
      <w:tr w:rsidR="00C24994" w14:paraId="11EA8E84" w14:textId="77777777" w:rsidTr="41E5063D">
        <w:trPr>
          <w:trHeight w:val="397"/>
        </w:trPr>
        <w:tc>
          <w:tcPr>
            <w:tcW w:w="2280" w:type="dxa"/>
            <w:vAlign w:val="center"/>
          </w:tcPr>
          <w:p w14:paraId="2D0B90F0" w14:textId="54E0FAB3" w:rsidR="00C24994" w:rsidRPr="41E5063D" w:rsidRDefault="00C24994" w:rsidP="41E5063D">
            <w:pPr>
              <w:pStyle w:val="Tabelbody"/>
              <w:jc w:val="both"/>
              <w:rPr>
                <w:sz w:val="20"/>
                <w:szCs w:val="20"/>
              </w:rPr>
            </w:pPr>
            <w:r>
              <w:rPr>
                <w:sz w:val="20"/>
                <w:szCs w:val="20"/>
              </w:rPr>
              <w:t>Sprint 8</w:t>
            </w:r>
          </w:p>
        </w:tc>
        <w:tc>
          <w:tcPr>
            <w:tcW w:w="7020" w:type="dxa"/>
            <w:vAlign w:val="center"/>
          </w:tcPr>
          <w:p w14:paraId="2FC41F1E" w14:textId="111D1E42" w:rsidR="00C24994" w:rsidRDefault="00D439E8" w:rsidP="41E5063D">
            <w:pPr>
              <w:pStyle w:val="Tabelbody"/>
              <w:jc w:val="both"/>
            </w:pPr>
            <w:r>
              <w:t>Bug fixing and finishing touches for a final demo.</w:t>
            </w:r>
          </w:p>
        </w:tc>
      </w:tr>
    </w:tbl>
    <w:p w14:paraId="4D3B5327" w14:textId="20BF8AF1" w:rsidR="7F29BFB0" w:rsidRDefault="7F29BFB0" w:rsidP="41E5063D">
      <w:pPr>
        <w:jc w:val="both"/>
      </w:pPr>
    </w:p>
    <w:p w14:paraId="3C3BB6A5" w14:textId="77777777" w:rsidR="00B01BF3" w:rsidRPr="004F4C76" w:rsidRDefault="00B01BF3" w:rsidP="41E5063D">
      <w:pPr>
        <w:jc w:val="both"/>
      </w:pPr>
      <w:bookmarkStart w:id="43" w:name="_Toc327581056"/>
      <w:bookmarkStart w:id="44" w:name="_Toc327581606"/>
      <w:bookmarkStart w:id="45" w:name="_Toc327583386"/>
    </w:p>
    <w:p w14:paraId="739BA79F" w14:textId="032D5B81" w:rsidR="00AE4D1E" w:rsidRPr="00DD4E47" w:rsidRDefault="41E5063D" w:rsidP="00DD4E47">
      <w:pPr>
        <w:pStyle w:val="Kop1"/>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162512939"/>
      <w:bookmarkEnd w:id="43"/>
      <w:bookmarkEnd w:id="44"/>
      <w:bookmarkEnd w:id="45"/>
      <w:bookmarkEnd w:id="46"/>
      <w:bookmarkEnd w:id="47"/>
      <w:bookmarkEnd w:id="48"/>
      <w:bookmarkEnd w:id="49"/>
      <w:r w:rsidRPr="00DD4E47">
        <w:lastRenderedPageBreak/>
        <w:t>Project Organi</w:t>
      </w:r>
      <w:bookmarkEnd w:id="50"/>
      <w:bookmarkEnd w:id="51"/>
      <w:bookmarkEnd w:id="52"/>
      <w:bookmarkEnd w:id="53"/>
      <w:r w:rsidRPr="00DD4E47">
        <w:t>zation</w:t>
      </w:r>
      <w:bookmarkEnd w:id="54"/>
    </w:p>
    <w:p w14:paraId="357A668A" w14:textId="7487F559" w:rsidR="00AE4D1E" w:rsidRPr="00DD4E47" w:rsidRDefault="41E5063D" w:rsidP="00DD4E47">
      <w:pPr>
        <w:pStyle w:val="Kop2"/>
      </w:pPr>
      <w:bookmarkStart w:id="55" w:name="_Toc327581051"/>
      <w:bookmarkStart w:id="56" w:name="_Toc327581601"/>
      <w:bookmarkStart w:id="57" w:name="_Toc327583381"/>
      <w:bookmarkStart w:id="58" w:name="_Toc339966120"/>
      <w:bookmarkStart w:id="59" w:name="_Toc480254627"/>
      <w:bookmarkStart w:id="60" w:name="_Toc162512940"/>
      <w:r w:rsidRPr="00DD4E47">
        <w:t>Team</w:t>
      </w:r>
      <w:bookmarkEnd w:id="55"/>
      <w:bookmarkEnd w:id="56"/>
      <w:bookmarkEnd w:id="57"/>
      <w:bookmarkEnd w:id="58"/>
      <w:bookmarkEnd w:id="59"/>
      <w:r w:rsidRPr="00DD4E47">
        <w:t xml:space="preserve"> members</w:t>
      </w:r>
      <w:bookmarkEnd w:id="60"/>
    </w:p>
    <w:p w14:paraId="33BC85A3" w14:textId="0321D5AE" w:rsidR="00AE4D1E" w:rsidRPr="004F4C76" w:rsidRDefault="00AE4D1E" w:rsidP="41E5063D">
      <w:pPr>
        <w:jc w:val="both"/>
        <w:rPr>
          <w:i/>
          <w:iCs/>
          <w:sz w:val="14"/>
          <w:szCs w:val="14"/>
        </w:rPr>
      </w:pPr>
    </w:p>
    <w:p w14:paraId="31E72C9F" w14:textId="1E8D01BB" w:rsidR="00867F5E" w:rsidRDefault="00867F5E" w:rsidP="00867F5E">
      <w:pPr>
        <w:pStyle w:val="Bijschrift"/>
        <w:keepNext/>
      </w:pPr>
      <w:r>
        <w:t xml:space="preserve">Table </w:t>
      </w:r>
      <w:r>
        <w:fldChar w:fldCharType="begin"/>
      </w:r>
      <w:r>
        <w:instrText xml:space="preserve"> SEQ Table \* ARABIC </w:instrText>
      </w:r>
      <w:r>
        <w:fldChar w:fldCharType="separate"/>
      </w:r>
      <w:r>
        <w:rPr>
          <w:noProof/>
        </w:rPr>
        <w:t>3</w:t>
      </w:r>
      <w:r>
        <w:fldChar w:fldCharType="end"/>
      </w:r>
      <w:r>
        <w:t xml:space="preserve"> Team Members</w:t>
      </w:r>
    </w:p>
    <w:tbl>
      <w:tblPr>
        <w:tblpPr w:leftFromText="141" w:rightFromText="141" w:vertAnchor="page" w:horzAnchor="margin" w:tblpY="3517"/>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00585" w:rsidRPr="004F4C76" w14:paraId="6CB02737" w14:textId="77777777" w:rsidTr="41E5063D">
        <w:trPr>
          <w:cantSplit/>
          <w:trHeight w:val="454"/>
        </w:trPr>
        <w:tc>
          <w:tcPr>
            <w:tcW w:w="2235" w:type="dxa"/>
            <w:shd w:val="clear" w:color="auto" w:fill="FFFFFF" w:themeFill="background1"/>
          </w:tcPr>
          <w:p w14:paraId="3132A39E"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Name + Phone + e-mail</w:t>
            </w:r>
          </w:p>
        </w:tc>
        <w:tc>
          <w:tcPr>
            <w:tcW w:w="1134" w:type="dxa"/>
            <w:shd w:val="clear" w:color="auto" w:fill="FFFFFF" w:themeFill="background1"/>
          </w:tcPr>
          <w:p w14:paraId="7EBBBCF6"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Abbr.</w:t>
            </w:r>
          </w:p>
        </w:tc>
        <w:tc>
          <w:tcPr>
            <w:tcW w:w="2435" w:type="dxa"/>
            <w:shd w:val="clear" w:color="auto" w:fill="FFFFFF" w:themeFill="background1"/>
          </w:tcPr>
          <w:p w14:paraId="034D1E09"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Role/tasks</w:t>
            </w:r>
          </w:p>
        </w:tc>
        <w:tc>
          <w:tcPr>
            <w:tcW w:w="3660" w:type="dxa"/>
            <w:shd w:val="clear" w:color="auto" w:fill="FFFFFF" w:themeFill="background1"/>
          </w:tcPr>
          <w:p w14:paraId="4085EBB4" w14:textId="77777777" w:rsidR="00F00585" w:rsidRPr="004F4C76" w:rsidRDefault="41E5063D" w:rsidP="41E5063D">
            <w:pPr>
              <w:pStyle w:val="tabelheader"/>
              <w:jc w:val="both"/>
              <w:rPr>
                <w:b/>
                <w:bCs/>
                <w:color w:val="1F497D" w:themeColor="text2"/>
                <w:sz w:val="20"/>
                <w:szCs w:val="20"/>
              </w:rPr>
            </w:pPr>
            <w:r w:rsidRPr="41E5063D">
              <w:rPr>
                <w:b/>
                <w:bCs/>
                <w:color w:val="1F497D" w:themeColor="text2"/>
                <w:sz w:val="20"/>
                <w:szCs w:val="20"/>
              </w:rPr>
              <w:t>Availability</w:t>
            </w:r>
          </w:p>
        </w:tc>
      </w:tr>
      <w:tr w:rsidR="00F00585" w:rsidRPr="00CA2EFF" w14:paraId="41787451" w14:textId="77777777" w:rsidTr="41E5063D">
        <w:trPr>
          <w:cantSplit/>
          <w:trHeight w:val="340"/>
        </w:trPr>
        <w:tc>
          <w:tcPr>
            <w:tcW w:w="2235" w:type="dxa"/>
          </w:tcPr>
          <w:p w14:paraId="3CDD5D1F" w14:textId="77777777" w:rsidR="00F00585" w:rsidRPr="00116820" w:rsidRDefault="00F00585" w:rsidP="41E5063D">
            <w:pPr>
              <w:pStyle w:val="Tabelbody"/>
              <w:jc w:val="both"/>
            </w:pPr>
            <w:r>
              <w:t xml:space="preserve">Teade Punter, </w:t>
            </w:r>
            <w:r w:rsidRPr="41E5063D">
              <w:rPr>
                <w:rFonts w:cs="Arial"/>
                <w:color w:val="663366"/>
                <w:sz w:val="20"/>
                <w:szCs w:val="20"/>
                <w:shd w:val="clear" w:color="auto" w:fill="FFFFFF"/>
              </w:rPr>
              <w:t xml:space="preserve"> +31 6 57934696, </w:t>
            </w:r>
            <w:r w:rsidRPr="41E5063D">
              <w:t xml:space="preserve"> </w:t>
            </w:r>
            <w:r w:rsidRPr="41E5063D">
              <w:rPr>
                <w:rFonts w:cs="Arial"/>
                <w:color w:val="663366"/>
                <w:sz w:val="20"/>
                <w:szCs w:val="20"/>
                <w:shd w:val="clear" w:color="auto" w:fill="FFFFFF"/>
              </w:rPr>
              <w:t>teade.punter@fontys.nl</w:t>
            </w:r>
          </w:p>
        </w:tc>
        <w:tc>
          <w:tcPr>
            <w:tcW w:w="1134" w:type="dxa"/>
          </w:tcPr>
          <w:p w14:paraId="134A36B8" w14:textId="77777777" w:rsidR="00F00585" w:rsidRPr="00116820" w:rsidRDefault="41E5063D" w:rsidP="41E5063D">
            <w:pPr>
              <w:jc w:val="both"/>
              <w:rPr>
                <w:sz w:val="18"/>
                <w:szCs w:val="18"/>
              </w:rPr>
            </w:pPr>
            <w:r w:rsidRPr="41E5063D">
              <w:rPr>
                <w:sz w:val="18"/>
                <w:szCs w:val="18"/>
              </w:rPr>
              <w:t>Lector High Tech Embedded Software (HTES)</w:t>
            </w:r>
          </w:p>
        </w:tc>
        <w:tc>
          <w:tcPr>
            <w:tcW w:w="2435" w:type="dxa"/>
          </w:tcPr>
          <w:p w14:paraId="2121FD1F" w14:textId="77777777" w:rsidR="00F00585" w:rsidRPr="00116820" w:rsidRDefault="41E5063D" w:rsidP="41E5063D">
            <w:pPr>
              <w:pStyle w:val="Tabelbody"/>
              <w:jc w:val="both"/>
            </w:pPr>
            <w:r w:rsidRPr="41E5063D">
              <w:rPr>
                <w:rFonts w:cs="Arial"/>
                <w:color w:val="000000" w:themeColor="text1"/>
              </w:rPr>
              <w:t>Product owner +  Company supervisor</w:t>
            </w:r>
          </w:p>
        </w:tc>
        <w:tc>
          <w:tcPr>
            <w:tcW w:w="3660" w:type="dxa"/>
          </w:tcPr>
          <w:p w14:paraId="2FF864A8" w14:textId="0261D110" w:rsidR="00F00585" w:rsidRPr="00417A87" w:rsidRDefault="0065149A" w:rsidP="41E5063D">
            <w:pPr>
              <w:pStyle w:val="Normaalweb"/>
              <w:spacing w:before="60" w:after="60"/>
              <w:jc w:val="both"/>
              <w:rPr>
                <w:rFonts w:cs="Arial"/>
                <w:sz w:val="18"/>
                <w:szCs w:val="18"/>
              </w:rPr>
            </w:pPr>
            <w:r>
              <w:rPr>
                <w:rFonts w:ascii="Arial" w:hAnsi="Arial" w:cs="Arial"/>
                <w:sz w:val="18"/>
                <w:szCs w:val="18"/>
              </w:rPr>
              <w:t>0,5</w:t>
            </w:r>
            <w:r w:rsidR="41E5063D" w:rsidRPr="41E5063D">
              <w:rPr>
                <w:rFonts w:ascii="Arial" w:hAnsi="Arial" w:cs="Arial"/>
                <w:sz w:val="18"/>
                <w:szCs w:val="18"/>
              </w:rPr>
              <w:t xml:space="preserve"> days a week</w:t>
            </w:r>
          </w:p>
          <w:p w14:paraId="673A4510" w14:textId="77777777" w:rsidR="00F00585" w:rsidRPr="004F4C76" w:rsidRDefault="00F00585" w:rsidP="41E5063D">
            <w:pPr>
              <w:pStyle w:val="Tabelbody"/>
              <w:jc w:val="both"/>
              <w:rPr>
                <w:i/>
                <w:iCs/>
              </w:rPr>
            </w:pPr>
          </w:p>
        </w:tc>
      </w:tr>
      <w:tr w:rsidR="00F00585" w:rsidRPr="00CA2EFF" w14:paraId="2B9FAB14" w14:textId="77777777" w:rsidTr="41E5063D">
        <w:trPr>
          <w:cantSplit/>
          <w:trHeight w:val="340"/>
        </w:trPr>
        <w:tc>
          <w:tcPr>
            <w:tcW w:w="2235" w:type="dxa"/>
          </w:tcPr>
          <w:p w14:paraId="45132AC8" w14:textId="77777777" w:rsidR="00F00585" w:rsidRPr="003E3721" w:rsidRDefault="41E5063D" w:rsidP="41E5063D">
            <w:pPr>
              <w:pStyle w:val="Tabelbody"/>
              <w:jc w:val="both"/>
              <w:rPr>
                <w:lang w:val="nl-NL"/>
              </w:rPr>
            </w:pPr>
            <w:r w:rsidRPr="003E3721">
              <w:rPr>
                <w:lang w:val="nl-NL"/>
              </w:rPr>
              <w:t>Edwin van den Oetelaar,  oetelaar.automatisering@gmail.com</w:t>
            </w:r>
          </w:p>
        </w:tc>
        <w:tc>
          <w:tcPr>
            <w:tcW w:w="1134" w:type="dxa"/>
          </w:tcPr>
          <w:p w14:paraId="0B5D0EF4" w14:textId="77777777" w:rsidR="00F00585" w:rsidRPr="00116820" w:rsidRDefault="41E5063D" w:rsidP="41E5063D">
            <w:pPr>
              <w:jc w:val="both"/>
              <w:rPr>
                <w:sz w:val="18"/>
                <w:szCs w:val="18"/>
              </w:rPr>
            </w:pPr>
            <w:r w:rsidRPr="41E5063D">
              <w:rPr>
                <w:sz w:val="18"/>
                <w:szCs w:val="18"/>
              </w:rPr>
              <w:t>Lector High Tech Embedded Software (HTES)</w:t>
            </w:r>
          </w:p>
        </w:tc>
        <w:tc>
          <w:tcPr>
            <w:tcW w:w="2435" w:type="dxa"/>
          </w:tcPr>
          <w:p w14:paraId="0C136762" w14:textId="1C69E7F7" w:rsidR="00F00585" w:rsidRPr="00116820" w:rsidRDefault="00850F52" w:rsidP="41E5063D">
            <w:pPr>
              <w:pStyle w:val="Tabelbody"/>
              <w:jc w:val="both"/>
              <w:rPr>
                <w:rFonts w:cs="Arial"/>
                <w:color w:val="000000"/>
              </w:rPr>
            </w:pPr>
            <w:r>
              <w:rPr>
                <w:rFonts w:cs="Arial"/>
                <w:color w:val="000000" w:themeColor="text1"/>
              </w:rPr>
              <w:t>Supervisor &amp;</w:t>
            </w:r>
            <w:r w:rsidR="005C55A8">
              <w:rPr>
                <w:rFonts w:cs="Arial"/>
                <w:color w:val="000000" w:themeColor="text1"/>
              </w:rPr>
              <w:t xml:space="preserve"> technical assistance</w:t>
            </w:r>
          </w:p>
        </w:tc>
        <w:tc>
          <w:tcPr>
            <w:tcW w:w="3660" w:type="dxa"/>
          </w:tcPr>
          <w:p w14:paraId="5F71CBAE" w14:textId="38347563" w:rsidR="00F00585" w:rsidRDefault="0065149A" w:rsidP="41E5063D">
            <w:pPr>
              <w:pStyle w:val="Normaalweb"/>
              <w:spacing w:before="60" w:after="60"/>
              <w:jc w:val="both"/>
              <w:rPr>
                <w:rFonts w:ascii="Arial" w:hAnsi="Arial" w:cs="Arial"/>
                <w:sz w:val="18"/>
                <w:szCs w:val="18"/>
              </w:rPr>
            </w:pPr>
            <w:r>
              <w:rPr>
                <w:rFonts w:ascii="Arial" w:hAnsi="Arial" w:cs="Arial"/>
                <w:sz w:val="18"/>
                <w:szCs w:val="18"/>
              </w:rPr>
              <w:t>4</w:t>
            </w:r>
            <w:r w:rsidR="41E5063D" w:rsidRPr="41E5063D">
              <w:rPr>
                <w:rFonts w:ascii="Arial" w:hAnsi="Arial" w:cs="Arial"/>
                <w:sz w:val="18"/>
                <w:szCs w:val="18"/>
              </w:rPr>
              <w:t xml:space="preserve"> days a week</w:t>
            </w:r>
          </w:p>
        </w:tc>
      </w:tr>
      <w:tr w:rsidR="00F00585" w:rsidRPr="00417A87" w14:paraId="132F4321" w14:textId="77777777" w:rsidTr="41E5063D">
        <w:trPr>
          <w:cantSplit/>
          <w:trHeight w:val="340"/>
        </w:trPr>
        <w:tc>
          <w:tcPr>
            <w:tcW w:w="2235" w:type="dxa"/>
          </w:tcPr>
          <w:p w14:paraId="2772E214" w14:textId="77777777" w:rsidR="00F00585" w:rsidRPr="003E3721" w:rsidRDefault="41E5063D" w:rsidP="41E5063D">
            <w:pPr>
              <w:pStyle w:val="Tabelbody"/>
              <w:jc w:val="both"/>
              <w:rPr>
                <w:lang w:val="nl-NL"/>
              </w:rPr>
            </w:pPr>
            <w:r w:rsidRPr="003E3721">
              <w:rPr>
                <w:lang w:val="nl-NL"/>
              </w:rPr>
              <w:t xml:space="preserve">Pim </w:t>
            </w:r>
            <w:proofErr w:type="spellStart"/>
            <w:r w:rsidRPr="003E3721">
              <w:rPr>
                <w:lang w:val="nl-NL"/>
              </w:rPr>
              <w:t>Veroude</w:t>
            </w:r>
            <w:proofErr w:type="spellEnd"/>
            <w:r w:rsidRPr="003E3721">
              <w:rPr>
                <w:lang w:val="nl-NL"/>
              </w:rPr>
              <w:t>,  +31885076624,  p.veroude@fontys.nl</w:t>
            </w:r>
          </w:p>
        </w:tc>
        <w:tc>
          <w:tcPr>
            <w:tcW w:w="1134" w:type="dxa"/>
          </w:tcPr>
          <w:p w14:paraId="7D57DB80" w14:textId="77777777" w:rsidR="00F00585" w:rsidRPr="00417A87" w:rsidRDefault="41E5063D" w:rsidP="41E5063D">
            <w:pPr>
              <w:jc w:val="both"/>
              <w:rPr>
                <w:sz w:val="18"/>
                <w:szCs w:val="18"/>
              </w:rPr>
            </w:pPr>
            <w:r w:rsidRPr="41E5063D">
              <w:rPr>
                <w:sz w:val="18"/>
                <w:szCs w:val="18"/>
              </w:rPr>
              <w:t>Lecturer-researcher​</w:t>
            </w:r>
          </w:p>
        </w:tc>
        <w:tc>
          <w:tcPr>
            <w:tcW w:w="2435" w:type="dxa"/>
          </w:tcPr>
          <w:p w14:paraId="2E8CAD38" w14:textId="77777777" w:rsidR="00F00585" w:rsidRPr="00417A87" w:rsidRDefault="41E5063D" w:rsidP="41E5063D">
            <w:pPr>
              <w:pStyle w:val="Tabelbody"/>
              <w:jc w:val="both"/>
              <w:rPr>
                <w:rFonts w:cs="Arial"/>
                <w:color w:val="000000"/>
              </w:rPr>
            </w:pPr>
            <w:r w:rsidRPr="41E5063D">
              <w:rPr>
                <w:rFonts w:cs="Arial"/>
                <w:color w:val="000000" w:themeColor="text1"/>
              </w:rPr>
              <w:t>Second company supervisor</w:t>
            </w:r>
          </w:p>
        </w:tc>
        <w:tc>
          <w:tcPr>
            <w:tcW w:w="3660" w:type="dxa"/>
          </w:tcPr>
          <w:p w14:paraId="65DE1096" w14:textId="77777777" w:rsidR="00F00585" w:rsidRPr="00417A87" w:rsidRDefault="41E5063D" w:rsidP="41E5063D">
            <w:pPr>
              <w:pStyle w:val="Normaalweb"/>
              <w:spacing w:before="60" w:after="60"/>
              <w:jc w:val="both"/>
              <w:rPr>
                <w:rFonts w:ascii="Arial" w:hAnsi="Arial" w:cs="Arial"/>
                <w:sz w:val="18"/>
                <w:szCs w:val="18"/>
              </w:rPr>
            </w:pPr>
            <w:r w:rsidRPr="41E5063D">
              <w:rPr>
                <w:rFonts w:ascii="Arial" w:hAnsi="Arial" w:cs="Arial"/>
                <w:sz w:val="18"/>
                <w:szCs w:val="18"/>
              </w:rPr>
              <w:t>5 days a week</w:t>
            </w:r>
          </w:p>
        </w:tc>
      </w:tr>
    </w:tbl>
    <w:p w14:paraId="0FE53095" w14:textId="77777777" w:rsidR="00867F5E" w:rsidRDefault="00867F5E" w:rsidP="00B63B5C">
      <w:pPr>
        <w:pStyle w:val="Kop2"/>
        <w:numPr>
          <w:ilvl w:val="0"/>
          <w:numId w:val="0"/>
        </w:numPr>
        <w:tabs>
          <w:tab w:val="num" w:pos="709"/>
        </w:tabs>
        <w:jc w:val="both"/>
      </w:pPr>
    </w:p>
    <w:p w14:paraId="6C4E315F" w14:textId="37F367E3" w:rsidR="00A51E3D" w:rsidRPr="00DD4E47" w:rsidRDefault="41E5063D" w:rsidP="00DD4E47">
      <w:pPr>
        <w:pStyle w:val="Kop2"/>
      </w:pPr>
      <w:bookmarkStart w:id="61" w:name="_Toc162512941"/>
      <w:r w:rsidRPr="00DD4E47">
        <w:t>Communication</w:t>
      </w:r>
      <w:bookmarkEnd w:id="61"/>
    </w:p>
    <w:p w14:paraId="3C3BB714" w14:textId="78E954B0" w:rsidR="00B01BF3" w:rsidRPr="005124F0" w:rsidRDefault="41E5063D" w:rsidP="41E5063D">
      <w:pPr>
        <w:jc w:val="both"/>
      </w:pPr>
      <w:r>
        <w:t xml:space="preserve">I conduct weekly meetings with each team member to review my accomplishments from the previous week and outline my plans for the upcoming week. I have more frequent interactions with certain team members, namely Edwin and </w:t>
      </w:r>
      <w:proofErr w:type="spellStart"/>
      <w:r>
        <w:t>Pim</w:t>
      </w:r>
      <w:proofErr w:type="spellEnd"/>
      <w:r>
        <w:t>, as I often seek their assistance and share information. Additionally, I plan to implement SCRUM every three weeks to present my work in an organized manner and communicate my overall semester plan.</w:t>
      </w:r>
    </w:p>
    <w:p w14:paraId="3C3BB715" w14:textId="77777777" w:rsidR="00B01BF3" w:rsidRPr="004F4C76" w:rsidRDefault="00B01BF3" w:rsidP="41E5063D">
      <w:pPr>
        <w:jc w:val="both"/>
      </w:pPr>
    </w:p>
    <w:p w14:paraId="3C3BB716" w14:textId="77777777" w:rsidR="00B01BF3" w:rsidRPr="004F4C76" w:rsidRDefault="00B01BF3" w:rsidP="41E5063D">
      <w:pPr>
        <w:jc w:val="both"/>
      </w:pPr>
    </w:p>
    <w:p w14:paraId="3C3BB717" w14:textId="77777777" w:rsidR="00B01BF3" w:rsidRPr="004F4C76" w:rsidRDefault="00B01BF3" w:rsidP="41E5063D">
      <w:pPr>
        <w:jc w:val="both"/>
      </w:pPr>
    </w:p>
    <w:p w14:paraId="3C3BB718" w14:textId="64B609A9" w:rsidR="00B01BF3" w:rsidRPr="00DD4E47" w:rsidRDefault="41E5063D" w:rsidP="00DD4E47">
      <w:pPr>
        <w:pStyle w:val="Kop1"/>
      </w:pPr>
      <w:bookmarkStart w:id="62" w:name="_Toc327581064"/>
      <w:bookmarkStart w:id="63" w:name="_Toc327581614"/>
      <w:bookmarkStart w:id="64" w:name="_Toc327583394"/>
      <w:bookmarkStart w:id="65" w:name="_Toc339966133"/>
      <w:bookmarkStart w:id="66" w:name="_Toc162512942"/>
      <w:r w:rsidRPr="00DD4E47">
        <w:lastRenderedPageBreak/>
        <w:t>Financ</w:t>
      </w:r>
      <w:bookmarkEnd w:id="62"/>
      <w:bookmarkEnd w:id="63"/>
      <w:bookmarkEnd w:id="64"/>
      <w:bookmarkEnd w:id="65"/>
      <w:r w:rsidRPr="00DD4E47">
        <w:t>e and Risks</w:t>
      </w:r>
      <w:bookmarkEnd w:id="66"/>
    </w:p>
    <w:p w14:paraId="3C3BB71B" w14:textId="0A29BB4F" w:rsidR="007A2666" w:rsidRPr="00DD4E47" w:rsidRDefault="41E5063D" w:rsidP="00DD4E47">
      <w:pPr>
        <w:pStyle w:val="Kop2"/>
      </w:pPr>
      <w:bookmarkStart w:id="67" w:name="_Toc162512943"/>
      <w:r w:rsidRPr="00DD4E47">
        <w:t>Cost budget</w:t>
      </w:r>
      <w:bookmarkEnd w:id="67"/>
      <w:r w:rsidRPr="00DD4E47">
        <w:t xml:space="preserve"> </w:t>
      </w:r>
    </w:p>
    <w:p w14:paraId="3C3BB73E" w14:textId="24A34094" w:rsidR="00247FB1" w:rsidRDefault="41E5063D" w:rsidP="41E5063D">
      <w:pPr>
        <w:jc w:val="both"/>
      </w:pPr>
      <w:bookmarkStart w:id="68" w:name="_Toc327581073"/>
      <w:bookmarkStart w:id="69" w:name="_Toc327581623"/>
      <w:bookmarkStart w:id="70" w:name="_Toc327583403"/>
      <w:r>
        <w:t xml:space="preserve">The only thing being used from the company is a Lenovo </w:t>
      </w:r>
      <w:proofErr w:type="spellStart"/>
      <w:r>
        <w:t>Thinkbook</w:t>
      </w:r>
      <w:proofErr w:type="spellEnd"/>
      <w:r>
        <w:t xml:space="preserve"> valued at around 699 euros. Borrowed from the ISSD, the Innovation Lab doesn't need to spend on it themselves.</w:t>
      </w:r>
    </w:p>
    <w:p w14:paraId="489F4A65" w14:textId="77777777" w:rsidR="00DD4E47" w:rsidRPr="004F4C76" w:rsidRDefault="00DD4E47" w:rsidP="41E5063D">
      <w:pPr>
        <w:jc w:val="both"/>
      </w:pPr>
    </w:p>
    <w:p w14:paraId="3C3BB741" w14:textId="26B84223" w:rsidR="00B01BF3" w:rsidRPr="00DD4E47" w:rsidRDefault="41E5063D" w:rsidP="00DD4E47">
      <w:pPr>
        <w:pStyle w:val="Kop2"/>
      </w:pPr>
      <w:bookmarkStart w:id="71" w:name="_Toc162512944"/>
      <w:bookmarkEnd w:id="68"/>
      <w:bookmarkEnd w:id="69"/>
      <w:bookmarkEnd w:id="70"/>
      <w:r w:rsidRPr="00DD4E47">
        <w:t>Risks and fall-back activities</w:t>
      </w:r>
      <w:bookmarkEnd w:id="71"/>
    </w:p>
    <w:p w14:paraId="776B4498" w14:textId="24C2611C" w:rsidR="00867F5E" w:rsidRDefault="00867F5E" w:rsidP="00867F5E">
      <w:pPr>
        <w:pStyle w:val="Bijschrift"/>
        <w:keepNext/>
      </w:pPr>
      <w:r>
        <w:t xml:space="preserve">Table </w:t>
      </w:r>
      <w:r>
        <w:fldChar w:fldCharType="begin"/>
      </w:r>
      <w:r>
        <w:instrText xml:space="preserve"> SEQ Table \* ARABIC </w:instrText>
      </w:r>
      <w:r>
        <w:fldChar w:fldCharType="separate"/>
      </w:r>
      <w:r>
        <w:rPr>
          <w:noProof/>
        </w:rPr>
        <w:t>4</w:t>
      </w:r>
      <w:r>
        <w:fldChar w:fldCharType="end"/>
      </w:r>
      <w:r>
        <w:t xml:space="preserve"> Risks and preventions</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41E5063D">
        <w:tc>
          <w:tcPr>
            <w:tcW w:w="3227" w:type="dxa"/>
            <w:shd w:val="clear" w:color="auto" w:fill="FFFFFF" w:themeFill="background1"/>
          </w:tcPr>
          <w:p w14:paraId="3C3BB742" w14:textId="0746E2A9" w:rsidR="00B01BF3" w:rsidRPr="004F4C76" w:rsidRDefault="41E5063D" w:rsidP="41E5063D">
            <w:pPr>
              <w:pStyle w:val="tabelheader"/>
              <w:jc w:val="both"/>
              <w:rPr>
                <w:b/>
                <w:bCs/>
                <w:color w:val="1F497D" w:themeColor="text2"/>
                <w:sz w:val="22"/>
                <w:szCs w:val="22"/>
              </w:rPr>
            </w:pPr>
            <w:commentRangeStart w:id="72"/>
            <w:r w:rsidRPr="41E5063D">
              <w:rPr>
                <w:b/>
                <w:bCs/>
                <w:color w:val="1F497D" w:themeColor="text2"/>
                <w:sz w:val="22"/>
                <w:szCs w:val="22"/>
              </w:rPr>
              <w:t>Risk</w:t>
            </w:r>
          </w:p>
        </w:tc>
        <w:tc>
          <w:tcPr>
            <w:tcW w:w="3118" w:type="dxa"/>
            <w:shd w:val="clear" w:color="auto" w:fill="FFFFFF" w:themeFill="background1"/>
          </w:tcPr>
          <w:p w14:paraId="3C3BB743" w14:textId="5E117715" w:rsidR="00B01BF3" w:rsidRPr="004F4C76" w:rsidRDefault="41E5063D" w:rsidP="41E5063D">
            <w:pPr>
              <w:pStyle w:val="tabelheader"/>
              <w:jc w:val="both"/>
              <w:rPr>
                <w:b/>
                <w:bCs/>
                <w:color w:val="1F497D" w:themeColor="text2"/>
                <w:sz w:val="22"/>
                <w:szCs w:val="22"/>
              </w:rPr>
            </w:pPr>
            <w:r w:rsidRPr="41E5063D">
              <w:rPr>
                <w:b/>
                <w:bCs/>
                <w:color w:val="1F497D" w:themeColor="text2"/>
                <w:sz w:val="22"/>
                <w:szCs w:val="22"/>
              </w:rPr>
              <w:t>Prevention activities included in plan</w:t>
            </w:r>
          </w:p>
        </w:tc>
        <w:tc>
          <w:tcPr>
            <w:tcW w:w="3119" w:type="dxa"/>
            <w:shd w:val="clear" w:color="auto" w:fill="FFFFFF" w:themeFill="background1"/>
          </w:tcPr>
          <w:p w14:paraId="3C3BB744" w14:textId="64897BFC" w:rsidR="00B01BF3" w:rsidRPr="004F4C76" w:rsidRDefault="41E5063D" w:rsidP="41E5063D">
            <w:pPr>
              <w:pStyle w:val="tabelheader"/>
              <w:jc w:val="both"/>
              <w:rPr>
                <w:b/>
                <w:bCs/>
                <w:color w:val="1F497D" w:themeColor="text2"/>
                <w:sz w:val="22"/>
                <w:szCs w:val="22"/>
              </w:rPr>
            </w:pPr>
            <w:r w:rsidRPr="41E5063D">
              <w:rPr>
                <w:b/>
                <w:bCs/>
                <w:color w:val="1F497D" w:themeColor="text2"/>
                <w:sz w:val="22"/>
                <w:szCs w:val="22"/>
              </w:rPr>
              <w:t>Fall-back Activities</w:t>
            </w:r>
          </w:p>
        </w:tc>
      </w:tr>
      <w:tr w:rsidR="00B01BF3" w:rsidRPr="00DE6AE8" w14:paraId="3C3BB749" w14:textId="77777777" w:rsidTr="41E5063D">
        <w:trPr>
          <w:trHeight w:val="397"/>
        </w:trPr>
        <w:tc>
          <w:tcPr>
            <w:tcW w:w="3227" w:type="dxa"/>
            <w:vAlign w:val="center"/>
          </w:tcPr>
          <w:p w14:paraId="3C3BB746" w14:textId="1DA9570F" w:rsidR="00B01BF3" w:rsidRPr="004F4C76" w:rsidRDefault="41E5063D" w:rsidP="41E5063D">
            <w:pPr>
              <w:pStyle w:val="Tabelbody"/>
              <w:numPr>
                <w:ilvl w:val="0"/>
                <w:numId w:val="13"/>
              </w:numPr>
              <w:ind w:left="284" w:hanging="284"/>
              <w:jc w:val="both"/>
              <w:rPr>
                <w:sz w:val="20"/>
                <w:szCs w:val="20"/>
              </w:rPr>
            </w:pPr>
            <w:r w:rsidRPr="41E5063D">
              <w:rPr>
                <w:sz w:val="20"/>
                <w:szCs w:val="20"/>
              </w:rPr>
              <w:t>Company supervisor gets sick for a long time</w:t>
            </w:r>
          </w:p>
        </w:tc>
        <w:tc>
          <w:tcPr>
            <w:tcW w:w="3118" w:type="dxa"/>
            <w:vAlign w:val="center"/>
          </w:tcPr>
          <w:p w14:paraId="3C3BB747" w14:textId="5F3212C9" w:rsidR="00B01BF3" w:rsidRPr="004F4C76" w:rsidRDefault="41E5063D" w:rsidP="41E5063D">
            <w:pPr>
              <w:pStyle w:val="Tabelbody"/>
              <w:jc w:val="both"/>
              <w:rPr>
                <w:sz w:val="20"/>
                <w:szCs w:val="20"/>
              </w:rPr>
            </w:pPr>
            <w:r w:rsidRPr="41E5063D">
              <w:rPr>
                <w:sz w:val="20"/>
                <w:szCs w:val="20"/>
              </w:rPr>
              <w:t>n/a</w:t>
            </w:r>
          </w:p>
        </w:tc>
        <w:tc>
          <w:tcPr>
            <w:tcW w:w="3119" w:type="dxa"/>
            <w:vAlign w:val="center"/>
          </w:tcPr>
          <w:p w14:paraId="3C3BB748" w14:textId="11B7C11B" w:rsidR="00B01BF3" w:rsidRPr="004F4C76" w:rsidRDefault="41E5063D" w:rsidP="41E5063D">
            <w:pPr>
              <w:pStyle w:val="Tabelbody"/>
              <w:jc w:val="both"/>
              <w:rPr>
                <w:sz w:val="20"/>
                <w:szCs w:val="20"/>
              </w:rPr>
            </w:pPr>
            <w:r w:rsidRPr="41E5063D">
              <w:rPr>
                <w:sz w:val="20"/>
                <w:szCs w:val="20"/>
              </w:rPr>
              <w:t xml:space="preserve">Contact </w:t>
            </w:r>
            <w:r w:rsidR="00D15829">
              <w:rPr>
                <w:sz w:val="20"/>
                <w:szCs w:val="20"/>
              </w:rPr>
              <w:t>F</w:t>
            </w:r>
            <w:r w:rsidRPr="41E5063D">
              <w:rPr>
                <w:sz w:val="20"/>
                <w:szCs w:val="20"/>
              </w:rPr>
              <w:t>ontys for a new company supervisor</w:t>
            </w:r>
          </w:p>
        </w:tc>
      </w:tr>
      <w:tr w:rsidR="00B01BF3" w:rsidRPr="00DE6AE8" w14:paraId="3C3BB74D" w14:textId="77777777" w:rsidTr="41E5063D">
        <w:trPr>
          <w:trHeight w:val="397"/>
        </w:trPr>
        <w:tc>
          <w:tcPr>
            <w:tcW w:w="3227" w:type="dxa"/>
            <w:vAlign w:val="center"/>
          </w:tcPr>
          <w:p w14:paraId="3C3BB74A" w14:textId="4342CC44" w:rsidR="00B01BF3" w:rsidRPr="004F4C76" w:rsidRDefault="41E5063D" w:rsidP="41E5063D">
            <w:pPr>
              <w:pStyle w:val="Tabelbody"/>
              <w:numPr>
                <w:ilvl w:val="0"/>
                <w:numId w:val="13"/>
              </w:numPr>
              <w:ind w:left="284" w:hanging="284"/>
              <w:jc w:val="both"/>
              <w:rPr>
                <w:sz w:val="20"/>
                <w:szCs w:val="20"/>
              </w:rPr>
            </w:pPr>
            <w:r w:rsidRPr="41E5063D">
              <w:rPr>
                <w:sz w:val="20"/>
                <w:szCs w:val="20"/>
              </w:rPr>
              <w:t>I get sick for a long time</w:t>
            </w:r>
          </w:p>
        </w:tc>
        <w:tc>
          <w:tcPr>
            <w:tcW w:w="3118" w:type="dxa"/>
            <w:vAlign w:val="center"/>
          </w:tcPr>
          <w:p w14:paraId="3C3BB74B" w14:textId="5C823BC7" w:rsidR="00B01BF3" w:rsidRPr="004F4C76" w:rsidRDefault="41E5063D" w:rsidP="41E5063D">
            <w:pPr>
              <w:pStyle w:val="Tabelbody"/>
              <w:jc w:val="both"/>
              <w:rPr>
                <w:sz w:val="20"/>
                <w:szCs w:val="20"/>
              </w:rPr>
            </w:pPr>
            <w:r w:rsidRPr="41E5063D">
              <w:rPr>
                <w:sz w:val="20"/>
                <w:szCs w:val="20"/>
              </w:rPr>
              <w:t>n/a</w:t>
            </w:r>
          </w:p>
        </w:tc>
        <w:tc>
          <w:tcPr>
            <w:tcW w:w="3119" w:type="dxa"/>
            <w:vAlign w:val="center"/>
          </w:tcPr>
          <w:p w14:paraId="3C3BB74C" w14:textId="002D9878" w:rsidR="00B01BF3" w:rsidRPr="004F4C76" w:rsidRDefault="41E5063D" w:rsidP="41E5063D">
            <w:pPr>
              <w:pStyle w:val="Tabelbody"/>
              <w:jc w:val="both"/>
              <w:rPr>
                <w:sz w:val="20"/>
                <w:szCs w:val="20"/>
              </w:rPr>
            </w:pPr>
            <w:r w:rsidRPr="41E5063D">
              <w:rPr>
                <w:sz w:val="20"/>
                <w:szCs w:val="20"/>
              </w:rPr>
              <w:t xml:space="preserve">Contact </w:t>
            </w:r>
            <w:r w:rsidR="00D15829">
              <w:rPr>
                <w:sz w:val="20"/>
                <w:szCs w:val="20"/>
              </w:rPr>
              <w:t>F</w:t>
            </w:r>
            <w:r w:rsidRPr="41E5063D">
              <w:rPr>
                <w:sz w:val="20"/>
                <w:szCs w:val="20"/>
              </w:rPr>
              <w:t>ontys for extension of internship</w:t>
            </w:r>
          </w:p>
        </w:tc>
      </w:tr>
      <w:tr w:rsidR="00B01BF3" w:rsidRPr="00DE6AE8" w14:paraId="3C3BB751" w14:textId="77777777" w:rsidTr="41E5063D">
        <w:trPr>
          <w:trHeight w:val="397"/>
        </w:trPr>
        <w:tc>
          <w:tcPr>
            <w:tcW w:w="3227" w:type="dxa"/>
            <w:vAlign w:val="center"/>
          </w:tcPr>
          <w:p w14:paraId="3C3BB74E" w14:textId="05BB9805" w:rsidR="00B01BF3" w:rsidRPr="004F4C76" w:rsidRDefault="41E5063D" w:rsidP="41E5063D">
            <w:pPr>
              <w:pStyle w:val="Tabelbody"/>
              <w:numPr>
                <w:ilvl w:val="0"/>
                <w:numId w:val="13"/>
              </w:numPr>
              <w:ind w:left="284" w:hanging="284"/>
              <w:jc w:val="both"/>
              <w:rPr>
                <w:sz w:val="20"/>
                <w:szCs w:val="20"/>
              </w:rPr>
            </w:pPr>
            <w:r w:rsidRPr="41E5063D">
              <w:rPr>
                <w:sz w:val="20"/>
                <w:szCs w:val="20"/>
              </w:rPr>
              <w:t>Robot arm stops working</w:t>
            </w:r>
          </w:p>
        </w:tc>
        <w:tc>
          <w:tcPr>
            <w:tcW w:w="3118" w:type="dxa"/>
            <w:vAlign w:val="center"/>
          </w:tcPr>
          <w:p w14:paraId="3C3BB74F" w14:textId="5A390D38" w:rsidR="00B01BF3" w:rsidRPr="004F4C76" w:rsidRDefault="41E5063D" w:rsidP="41E5063D">
            <w:pPr>
              <w:pStyle w:val="Tabelbody"/>
              <w:jc w:val="both"/>
              <w:rPr>
                <w:sz w:val="20"/>
                <w:szCs w:val="20"/>
              </w:rPr>
            </w:pPr>
            <w:r w:rsidRPr="41E5063D">
              <w:rPr>
                <w:sz w:val="20"/>
                <w:szCs w:val="20"/>
              </w:rPr>
              <w:t>Being careful with the robot arm</w:t>
            </w:r>
          </w:p>
        </w:tc>
        <w:tc>
          <w:tcPr>
            <w:tcW w:w="3119" w:type="dxa"/>
            <w:vAlign w:val="center"/>
          </w:tcPr>
          <w:p w14:paraId="3C3BB750" w14:textId="5E85E12B" w:rsidR="00B01BF3" w:rsidRPr="004F4C76" w:rsidRDefault="41E5063D" w:rsidP="41E5063D">
            <w:pPr>
              <w:pStyle w:val="Tabelbody"/>
              <w:jc w:val="both"/>
              <w:rPr>
                <w:sz w:val="20"/>
                <w:szCs w:val="20"/>
              </w:rPr>
            </w:pPr>
            <w:r w:rsidRPr="41E5063D">
              <w:rPr>
                <w:sz w:val="20"/>
                <w:szCs w:val="20"/>
              </w:rPr>
              <w:t>Ask the product owner for a new robot arm</w:t>
            </w:r>
          </w:p>
        </w:tc>
      </w:tr>
      <w:tr w:rsidR="00E07F5C" w:rsidRPr="00DE6AE8" w14:paraId="697B22BE" w14:textId="77777777" w:rsidTr="41E5063D">
        <w:trPr>
          <w:trHeight w:val="397"/>
        </w:trPr>
        <w:tc>
          <w:tcPr>
            <w:tcW w:w="3227" w:type="dxa"/>
            <w:vAlign w:val="center"/>
          </w:tcPr>
          <w:p w14:paraId="6B4DFF3B" w14:textId="2CEF66A2" w:rsidR="00E07F5C" w:rsidRDefault="41E5063D" w:rsidP="41E5063D">
            <w:pPr>
              <w:pStyle w:val="Tabelbody"/>
              <w:numPr>
                <w:ilvl w:val="0"/>
                <w:numId w:val="13"/>
              </w:numPr>
              <w:ind w:left="284" w:hanging="284"/>
              <w:jc w:val="both"/>
              <w:rPr>
                <w:sz w:val="20"/>
                <w:szCs w:val="20"/>
              </w:rPr>
            </w:pPr>
            <w:r w:rsidRPr="41E5063D">
              <w:rPr>
                <w:sz w:val="20"/>
                <w:szCs w:val="20"/>
              </w:rPr>
              <w:t>The camera for vision breaks</w:t>
            </w:r>
          </w:p>
        </w:tc>
        <w:tc>
          <w:tcPr>
            <w:tcW w:w="3118" w:type="dxa"/>
            <w:vAlign w:val="center"/>
          </w:tcPr>
          <w:p w14:paraId="2A456402" w14:textId="58B514C2" w:rsidR="00E07F5C" w:rsidRDefault="41E5063D" w:rsidP="41E5063D">
            <w:pPr>
              <w:pStyle w:val="Tabelbody"/>
              <w:jc w:val="both"/>
              <w:rPr>
                <w:sz w:val="20"/>
                <w:szCs w:val="20"/>
              </w:rPr>
            </w:pPr>
            <w:r w:rsidRPr="41E5063D">
              <w:rPr>
                <w:sz w:val="20"/>
                <w:szCs w:val="20"/>
              </w:rPr>
              <w:t>Be careful with the camera</w:t>
            </w:r>
          </w:p>
        </w:tc>
        <w:tc>
          <w:tcPr>
            <w:tcW w:w="3119" w:type="dxa"/>
            <w:vAlign w:val="center"/>
          </w:tcPr>
          <w:p w14:paraId="431A7805" w14:textId="266E70C8" w:rsidR="00E07F5C" w:rsidRDefault="41E5063D" w:rsidP="41E5063D">
            <w:pPr>
              <w:pStyle w:val="Tabelbody"/>
              <w:jc w:val="both"/>
              <w:rPr>
                <w:sz w:val="20"/>
                <w:szCs w:val="20"/>
              </w:rPr>
            </w:pPr>
            <w:r w:rsidRPr="41E5063D">
              <w:rPr>
                <w:sz w:val="20"/>
                <w:szCs w:val="20"/>
              </w:rPr>
              <w:t>Request a new camera from the ISSD</w:t>
            </w:r>
          </w:p>
        </w:tc>
      </w:tr>
      <w:tr w:rsidR="00E07F5C" w:rsidRPr="00DE6AE8" w14:paraId="68318C5C" w14:textId="77777777" w:rsidTr="41E5063D">
        <w:trPr>
          <w:trHeight w:val="397"/>
        </w:trPr>
        <w:tc>
          <w:tcPr>
            <w:tcW w:w="3227" w:type="dxa"/>
            <w:vAlign w:val="center"/>
          </w:tcPr>
          <w:p w14:paraId="70DB066C" w14:textId="2DA10D6E" w:rsidR="00E07F5C" w:rsidRDefault="41E5063D" w:rsidP="41E5063D">
            <w:pPr>
              <w:pStyle w:val="Tabelbody"/>
              <w:numPr>
                <w:ilvl w:val="0"/>
                <w:numId w:val="13"/>
              </w:numPr>
              <w:ind w:left="284" w:hanging="284"/>
              <w:jc w:val="both"/>
              <w:rPr>
                <w:sz w:val="20"/>
                <w:szCs w:val="20"/>
              </w:rPr>
            </w:pPr>
            <w:r w:rsidRPr="41E5063D">
              <w:rPr>
                <w:sz w:val="20"/>
                <w:szCs w:val="20"/>
              </w:rPr>
              <w:t>My laptop breaks</w:t>
            </w:r>
          </w:p>
        </w:tc>
        <w:tc>
          <w:tcPr>
            <w:tcW w:w="3118" w:type="dxa"/>
            <w:vAlign w:val="center"/>
          </w:tcPr>
          <w:p w14:paraId="1D924B28" w14:textId="7F1F32EB" w:rsidR="00E07F5C" w:rsidRDefault="41E5063D" w:rsidP="41E5063D">
            <w:pPr>
              <w:pStyle w:val="Tabelbody"/>
              <w:jc w:val="both"/>
              <w:rPr>
                <w:sz w:val="20"/>
                <w:szCs w:val="20"/>
              </w:rPr>
            </w:pPr>
            <w:r w:rsidRPr="41E5063D">
              <w:rPr>
                <w:sz w:val="20"/>
                <w:szCs w:val="20"/>
              </w:rPr>
              <w:t>Be careful with the laptop</w:t>
            </w:r>
          </w:p>
        </w:tc>
        <w:tc>
          <w:tcPr>
            <w:tcW w:w="3119" w:type="dxa"/>
            <w:vAlign w:val="center"/>
          </w:tcPr>
          <w:p w14:paraId="105A02FE" w14:textId="7A059577" w:rsidR="00E07F5C" w:rsidRDefault="41E5063D" w:rsidP="41E5063D">
            <w:pPr>
              <w:pStyle w:val="Tabelbody"/>
              <w:jc w:val="both"/>
              <w:rPr>
                <w:sz w:val="20"/>
                <w:szCs w:val="20"/>
              </w:rPr>
            </w:pPr>
            <w:r w:rsidRPr="41E5063D">
              <w:rPr>
                <w:sz w:val="20"/>
                <w:szCs w:val="20"/>
              </w:rPr>
              <w:t>Get a new laptop and pull my work from git</w:t>
            </w:r>
            <w:commentRangeEnd w:id="72"/>
            <w:r w:rsidR="004769EC">
              <w:commentReference w:id="72"/>
            </w:r>
          </w:p>
        </w:tc>
      </w:tr>
    </w:tbl>
    <w:p w14:paraId="3C3BB752" w14:textId="77777777" w:rsidR="00B01BF3" w:rsidRPr="004F4C76" w:rsidRDefault="00B01BF3" w:rsidP="41E5063D">
      <w:pPr>
        <w:jc w:val="both"/>
        <w:rPr>
          <w:sz w:val="2"/>
          <w:szCs w:val="2"/>
        </w:rPr>
      </w:pPr>
    </w:p>
    <w:p w14:paraId="3C3BB757" w14:textId="77777777" w:rsidR="00D57803" w:rsidRPr="004F4C76" w:rsidRDefault="00D57803" w:rsidP="41E5063D">
      <w:pPr>
        <w:jc w:val="both"/>
        <w:rPr>
          <w:rFonts w:cs="Arial"/>
        </w:rPr>
      </w:pPr>
    </w:p>
    <w:sectPr w:rsidR="00D57803" w:rsidRPr="004F4C76" w:rsidSect="00C40D87">
      <w:footerReference w:type="default" r:id="rId17"/>
      <w:pgSz w:w="11906" w:h="16838"/>
      <w:pgMar w:top="1948" w:right="1183" w:bottom="1702"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ayrin,Brice B.P.B.J.P." w:date="2024-03-08T13:38:00Z" w:initials="GB">
    <w:p w14:paraId="773C6AC7" w14:textId="1D5A812A" w:rsidR="000E4693" w:rsidRDefault="000E4693">
      <w:pPr>
        <w:pStyle w:val="Tekstopmerking"/>
      </w:pPr>
      <w:r>
        <w:rPr>
          <w:rStyle w:val="Verwijzingopmerking"/>
        </w:rPr>
        <w:annotationRef/>
      </w:r>
      <w:r>
        <w:t>Remember to also ask feedback on the project plan to your company mentor</w:t>
      </w:r>
    </w:p>
  </w:comment>
  <w:comment w:id="10" w:author="Guayrin,Brice B.P.B.J.P." w:date="2024-03-08T13:44:00Z" w:initials="GB">
    <w:p w14:paraId="6642FBD0" w14:textId="7A5898E3" w:rsidR="00FB093F" w:rsidRDefault="00FB093F">
      <w:pPr>
        <w:pStyle w:val="Tekstopmerking"/>
      </w:pPr>
      <w:r>
        <w:rPr>
          <w:rStyle w:val="Verwijzingopmerking"/>
        </w:rPr>
        <w:annotationRef/>
      </w:r>
      <w:r>
        <w:t>I think it can understand the global context. I however miss information about your company. A few tips for further improvements:</w:t>
      </w:r>
      <w:r>
        <w:br/>
        <w:t xml:space="preserve">- I would start with some information of the company </w:t>
      </w:r>
    </w:p>
    <w:p w14:paraId="336C17D4" w14:textId="059EA5D1" w:rsidR="00FB093F" w:rsidRPr="00FB093F" w:rsidRDefault="00FB093F" w:rsidP="00FB093F">
      <w:pPr>
        <w:pStyle w:val="Plattetekst"/>
        <w:rPr>
          <w:lang w:eastAsia="nl-NL"/>
        </w:rPr>
      </w:pPr>
      <w:r>
        <w:rPr>
          <w:lang w:eastAsia="nl-NL"/>
        </w:rPr>
        <w:t>- then I would explain the main/core business of the company</w:t>
      </w:r>
    </w:p>
  </w:comment>
  <w:comment w:id="11" w:author="Guayrin,Brice B.P.B.J.P." w:date="2024-03-08T13:40:00Z" w:initials="GB">
    <w:p w14:paraId="3FE884D9" w14:textId="1E65B048" w:rsidR="0064694A" w:rsidRDefault="0064694A">
      <w:pPr>
        <w:pStyle w:val="Tekstopmerking"/>
      </w:pPr>
      <w:r>
        <w:rPr>
          <w:rStyle w:val="Verwijzingopmerking"/>
        </w:rPr>
        <w:annotationRef/>
      </w:r>
      <w:r>
        <w:t>My advise is to justify the text (i.e. to align left and right). You can use the “justify” feature of worls.</w:t>
      </w:r>
    </w:p>
  </w:comment>
  <w:comment w:id="16" w:author="Guayrin,Brice B.P.B.J.P." w:date="2024-03-08T13:49:00Z" w:initials="GB">
    <w:p w14:paraId="083B5BFF" w14:textId="71D467F6" w:rsidR="0051052A" w:rsidRDefault="0051052A" w:rsidP="0051052A">
      <w:pPr>
        <w:pStyle w:val="Tekstopmerking"/>
      </w:pPr>
      <w:r>
        <w:rPr>
          <w:rStyle w:val="Verwijzingopmerking"/>
        </w:rPr>
        <w:annotationRef/>
      </w:r>
      <w:r>
        <w:t>In my opinion, you do not describe the goal of the project here. It feels more related to the context. Please also ask the opinion of your company mentor</w:t>
      </w:r>
    </w:p>
    <w:p w14:paraId="7CA53875" w14:textId="7080E985" w:rsidR="0051052A" w:rsidRDefault="0051052A" w:rsidP="0051052A">
      <w:pPr>
        <w:pStyle w:val="Plattetekst"/>
        <w:rPr>
          <w:lang w:eastAsia="nl-NL"/>
        </w:rPr>
      </w:pPr>
    </w:p>
    <w:p w14:paraId="1C8B79D2" w14:textId="0037275A" w:rsidR="0051052A" w:rsidRDefault="0051052A" w:rsidP="0051052A">
      <w:pPr>
        <w:pStyle w:val="Plattetekst"/>
        <w:rPr>
          <w:lang w:eastAsia="nl-NL"/>
        </w:rPr>
      </w:pPr>
      <w:r>
        <w:rPr>
          <w:lang w:eastAsia="nl-NL"/>
        </w:rPr>
        <w:t xml:space="preserve">You would need to think about the goal of your project. A goal is usually stated in term of added value for the company and/or end-user and/or customer. </w:t>
      </w:r>
      <w:r>
        <w:rPr>
          <w:lang w:eastAsia="nl-NL"/>
        </w:rPr>
        <w:br/>
      </w:r>
      <w:r>
        <w:rPr>
          <w:lang w:eastAsia="nl-NL"/>
        </w:rPr>
        <w:br/>
        <w:t>Example:</w:t>
      </w:r>
    </w:p>
    <w:p w14:paraId="5EED5E2B" w14:textId="4A26E435" w:rsidR="0051052A" w:rsidRDefault="0051052A" w:rsidP="0051052A">
      <w:pPr>
        <w:pStyle w:val="Plattetekst"/>
        <w:rPr>
          <w:lang w:eastAsia="nl-NL"/>
        </w:rPr>
      </w:pPr>
      <w:r>
        <w:rPr>
          <w:lang w:eastAsia="nl-NL"/>
        </w:rPr>
        <w:t>Context: company working in telecommunication</w:t>
      </w:r>
      <w:r>
        <w:rPr>
          <w:lang w:eastAsia="nl-NL"/>
        </w:rPr>
        <w:br/>
        <w:t>Goal: optimise/minimise the use of storage (e.g. hard-drive disk) of our customers</w:t>
      </w:r>
    </w:p>
    <w:p w14:paraId="65164EC2" w14:textId="4D5A236C" w:rsidR="0051052A" w:rsidRPr="0051052A" w:rsidRDefault="0051052A" w:rsidP="0051052A">
      <w:pPr>
        <w:pStyle w:val="Plattetekst"/>
        <w:rPr>
          <w:lang w:eastAsia="nl-NL"/>
        </w:rPr>
      </w:pPr>
      <w:r>
        <w:rPr>
          <w:lang w:eastAsia="nl-NL"/>
        </w:rPr>
        <w:t>Assignment: research and develop an image encoding scheme</w:t>
      </w:r>
    </w:p>
  </w:comment>
  <w:comment w:id="19" w:author="Guayrin,Brice B.P.B.J.P." w:date="2024-03-08T15:53:00Z" w:initials="GB">
    <w:p w14:paraId="3EAE8E43" w14:textId="04923651" w:rsidR="00401D0B" w:rsidRDefault="00401D0B">
      <w:pPr>
        <w:pStyle w:val="Tekstopmerking"/>
      </w:pPr>
      <w:r>
        <w:rPr>
          <w:rStyle w:val="Verwijzingopmerking"/>
        </w:rPr>
        <w:annotationRef/>
      </w:r>
      <w:r>
        <w:t>Scope usually include activities stated in form of : verb + complement. Example: Researching something, Testing something, Writing a user manual, etc</w:t>
      </w:r>
    </w:p>
  </w:comment>
  <w:comment w:id="20" w:author="Guayrin,Brice B.P.B.J.P." w:date="2024-03-08T15:53:00Z" w:initials="GB">
    <w:p w14:paraId="3557BA9B" w14:textId="019EABFF" w:rsidR="00401D0B" w:rsidRDefault="00401D0B">
      <w:pPr>
        <w:pStyle w:val="Tekstopmerking"/>
      </w:pPr>
      <w:r>
        <w:rPr>
          <w:rStyle w:val="Verwijzingopmerking"/>
        </w:rPr>
        <w:annotationRef/>
      </w:r>
    </w:p>
  </w:comment>
  <w:comment w:id="26" w:author="Guayrin,Brice B.P.B.J.P." w:date="2024-03-08T14:36:00Z" w:initials="GB">
    <w:p w14:paraId="3DCF972D" w14:textId="09B37C4F" w:rsidR="009E22CB" w:rsidRDefault="009E22CB">
      <w:pPr>
        <w:pStyle w:val="Tekstopmerking"/>
      </w:pPr>
      <w:r>
        <w:rPr>
          <w:rStyle w:val="Verwijzingopmerking"/>
        </w:rPr>
        <w:annotationRef/>
      </w:r>
      <w:r>
        <w:t xml:space="preserve">Please do ask your company mentor to review your research questions. </w:t>
      </w:r>
      <w:r w:rsidR="00CE5570">
        <w:t>As your company mentor is a lector/researcher</w:t>
      </w:r>
      <w:r w:rsidR="00CF446C">
        <w:t xml:space="preserve"> at Fontys</w:t>
      </w:r>
      <w:r w:rsidR="00CE5570">
        <w:t>, I prefer avoiding to give you feedback which may be conflicting</w:t>
      </w:r>
    </w:p>
  </w:comment>
  <w:comment w:id="27" w:author="Teade Punter" w:date="2024-03-22T16:57:00Z" w:initials="TP">
    <w:p w14:paraId="24F3699B" w14:textId="77777777" w:rsidR="00E60217" w:rsidRDefault="00E60217" w:rsidP="00E60217">
      <w:pPr>
        <w:pStyle w:val="Tekstopmerking"/>
      </w:pPr>
      <w:r>
        <w:rPr>
          <w:rStyle w:val="Verwijzingopmerking"/>
        </w:rPr>
        <w:annotationRef/>
      </w:r>
      <w:r>
        <w:t>For me it is important to have a research objective and a question. I now have the following outline:</w:t>
      </w:r>
    </w:p>
    <w:p w14:paraId="29272A04" w14:textId="77777777" w:rsidR="00E60217" w:rsidRDefault="00E60217" w:rsidP="00E60217">
      <w:pPr>
        <w:pStyle w:val="Tekstopmerking"/>
      </w:pPr>
      <w:r>
        <w:t xml:space="preserve">Objective - to develop a computer vision approach for recognizing product parts. </w:t>
      </w:r>
    </w:p>
    <w:p w14:paraId="5E839299" w14:textId="77777777" w:rsidR="00E60217" w:rsidRDefault="00E60217" w:rsidP="00E60217">
      <w:pPr>
        <w:pStyle w:val="Tekstopmerking"/>
      </w:pPr>
      <w:r>
        <w:t>Main Question - What computer vision approach can be used to properly detect product parts - in the context of product disassembly? This involves the identification of product (parts) and taking into account the next step; manually disassembling the product or conducting this with a robot.</w:t>
      </w:r>
    </w:p>
    <w:p w14:paraId="789BEBCB" w14:textId="77777777" w:rsidR="00E60217" w:rsidRDefault="00E60217" w:rsidP="00E60217">
      <w:pPr>
        <w:pStyle w:val="Tekstopmerking"/>
      </w:pPr>
    </w:p>
    <w:p w14:paraId="10B1C063" w14:textId="77777777" w:rsidR="00E60217" w:rsidRDefault="00E60217" w:rsidP="00E60217">
      <w:pPr>
        <w:pStyle w:val="Tekstopmerking"/>
      </w:pPr>
      <w:r>
        <w:t>In general: I miss context in the questions, some kind of introduction. With the statement: computer vision methods, I need some kind of Introduction, overview, references. Approximately what are you going to look at - only computer vision, or also with AI, yoloV8 with ZED? Or what else/more?</w:t>
      </w:r>
    </w:p>
    <w:p w14:paraId="0E2E5056" w14:textId="77777777" w:rsidR="00E60217" w:rsidRDefault="00E60217" w:rsidP="00E60217">
      <w:pPr>
        <w:pStyle w:val="Tekstopmerking"/>
      </w:pPr>
    </w:p>
    <w:p w14:paraId="21CCB9D4" w14:textId="77777777" w:rsidR="00E60217" w:rsidRDefault="00E60217" w:rsidP="00E60217">
      <w:pPr>
        <w:pStyle w:val="Tekstopmerking"/>
      </w:pPr>
      <w:r>
        <w:t xml:space="preserve">Sub question 0 - What is properly detecting product parts? </w:t>
      </w:r>
    </w:p>
    <w:p w14:paraId="4601B18A" w14:textId="77777777" w:rsidR="00E60217" w:rsidRDefault="00E60217" w:rsidP="00E60217">
      <w:pPr>
        <w:pStyle w:val="Tekstopmerking"/>
      </w:pPr>
    </w:p>
    <w:p w14:paraId="4A04C576" w14:textId="77777777" w:rsidR="00E60217" w:rsidRDefault="00E60217" w:rsidP="00E60217">
      <w:pPr>
        <w:pStyle w:val="Tekstopmerking"/>
      </w:pPr>
      <w:r>
        <w:t>@ sub question 1</w:t>
      </w:r>
    </w:p>
    <w:p w14:paraId="341820E6" w14:textId="77777777" w:rsidR="00E60217" w:rsidRDefault="00E60217" w:rsidP="00E60217">
      <w:pPr>
        <w:pStyle w:val="Tekstopmerking"/>
      </w:pPr>
      <w:r>
        <w:t>How best to set up/focus the computer vision approach to make 'learning' a product as easy as possible (simple, effort and time saving). Here, as far as I am concerned, it is about identifying new products; as is now in sub-question 3.</w:t>
      </w:r>
    </w:p>
    <w:p w14:paraId="1CB2FA03" w14:textId="77777777" w:rsidR="00E60217" w:rsidRDefault="00E60217" w:rsidP="00E60217">
      <w:pPr>
        <w:pStyle w:val="Tekstopmerking"/>
      </w:pPr>
    </w:p>
    <w:p w14:paraId="192E127E" w14:textId="77777777" w:rsidR="00E60217" w:rsidRDefault="00E60217" w:rsidP="00E60217">
      <w:pPr>
        <w:pStyle w:val="Tekstopmerking"/>
      </w:pPr>
      <w:r>
        <w:t>@ sub-question 2</w:t>
      </w:r>
    </w:p>
    <w:p w14:paraId="1788379B" w14:textId="77777777" w:rsidR="00E60217" w:rsidRDefault="00E60217" w:rsidP="00E60217">
      <w:pPr>
        <w:pStyle w:val="Tekstopmerking"/>
      </w:pPr>
      <w:r>
        <w:t>I don't understand what is meant here. What is a subtle visual signal?</w:t>
      </w:r>
    </w:p>
    <w:p w14:paraId="5FC9E1E4" w14:textId="77777777" w:rsidR="00E60217" w:rsidRDefault="00E60217" w:rsidP="00E60217">
      <w:pPr>
        <w:pStyle w:val="Tekstopmerking"/>
      </w:pPr>
    </w:p>
    <w:p w14:paraId="5EEBC496" w14:textId="77777777" w:rsidR="00E60217" w:rsidRDefault="00E60217" w:rsidP="00E60217">
      <w:pPr>
        <w:pStyle w:val="Tekstopmerking"/>
      </w:pPr>
      <w:r>
        <w:t>@ sub-question 3</w:t>
      </w:r>
    </w:p>
    <w:p w14:paraId="15E1A9C1" w14:textId="77777777" w:rsidR="00E60217" w:rsidRDefault="00E60217" w:rsidP="00E60217">
      <w:pPr>
        <w:pStyle w:val="Tekstopmerking"/>
      </w:pPr>
      <w:r>
        <w:t>Very general. Here I would like link to the following activities: manipulation, and possibly activities after that like sorting. How to take the data of the identification and apply in those steps.</w:t>
      </w:r>
    </w:p>
    <w:p w14:paraId="42ECD350" w14:textId="77777777" w:rsidR="00E60217" w:rsidRDefault="00E60217" w:rsidP="00E60217">
      <w:pPr>
        <w:pStyle w:val="Tekstopmerking"/>
      </w:pPr>
      <w:r>
        <w:t>You can do this with robot and/or human actions (with instructions). The vision provides input there; by e.g. giving coordinates and direction in a robot arm (like Jorn van Abeelen did in his internship).</w:t>
      </w:r>
    </w:p>
  </w:comment>
  <w:comment w:id="29" w:author="Guayrin,Brice B.P.B.J.P." w:date="2024-03-08T14:14:00Z" w:initials="GB">
    <w:p w14:paraId="70DFA726" w14:textId="04A6D3DA" w:rsidR="005555A7" w:rsidRDefault="005555A7">
      <w:pPr>
        <w:pStyle w:val="Tekstopmerking"/>
      </w:pPr>
      <w:r>
        <w:rPr>
          <w:rStyle w:val="Verwijzingopmerking"/>
        </w:rPr>
        <w:annotationRef/>
      </w:r>
      <w:r>
        <w:t>We usually avoid the I shape in documentation. The I shape is usually only used in prefaces and reflection</w:t>
      </w:r>
    </w:p>
  </w:comment>
  <w:comment w:id="37" w:author="Guayrin,Brice B.P.B.J.P." w:date="2024-03-08T14:15:00Z" w:initials="GB">
    <w:p w14:paraId="62DE49DA" w14:textId="3333348E" w:rsidR="005555A7" w:rsidRDefault="005555A7">
      <w:pPr>
        <w:pStyle w:val="Tekstopmerking"/>
      </w:pPr>
      <w:r>
        <w:rPr>
          <w:rStyle w:val="Verwijzingopmerking"/>
        </w:rPr>
        <w:annotationRef/>
      </w:r>
      <w:r>
        <w:t>I recommend to list methods per sub-research questions</w:t>
      </w:r>
    </w:p>
  </w:comment>
  <w:comment w:id="72" w:author="Guayrin,Brice B.P.B.J.P." w:date="2024-03-08T14:44:00Z" w:initials="GB">
    <w:p w14:paraId="574168F0" w14:textId="5A87E2E2" w:rsidR="002C2806" w:rsidRDefault="002C2806">
      <w:pPr>
        <w:pStyle w:val="Tekstopmerking"/>
      </w:pPr>
      <w:r>
        <w:rPr>
          <w:rStyle w:val="Verwijzingopmerking"/>
        </w:rPr>
        <w:annotationRef/>
      </w:r>
      <w:r>
        <w:t>Use Figure titles and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C6AC7" w15:done="1"/>
  <w15:commentEx w15:paraId="336C17D4" w15:done="1"/>
  <w15:commentEx w15:paraId="3FE884D9" w15:done="1"/>
  <w15:commentEx w15:paraId="65164EC2" w15:done="1"/>
  <w15:commentEx w15:paraId="3EAE8E43" w15:done="1"/>
  <w15:commentEx w15:paraId="3557BA9B" w15:done="1"/>
  <w15:commentEx w15:paraId="3DCF972D" w15:done="1"/>
  <w15:commentEx w15:paraId="42ECD350" w15:done="1"/>
  <w15:commentEx w15:paraId="70DFA726" w15:done="1"/>
  <w15:commentEx w15:paraId="62DE49DA" w15:done="1"/>
  <w15:commentEx w15:paraId="574168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D3FA46" w16cex:dateUtc="2024-03-22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C6AC7" w16cid:durableId="570A6775"/>
  <w16cid:commentId w16cid:paraId="336C17D4" w16cid:durableId="0B17BC42"/>
  <w16cid:commentId w16cid:paraId="3FE884D9" w16cid:durableId="2CFE2AEA"/>
  <w16cid:commentId w16cid:paraId="65164EC2" w16cid:durableId="344D3440"/>
  <w16cid:commentId w16cid:paraId="3EAE8E43" w16cid:durableId="18574A45"/>
  <w16cid:commentId w16cid:paraId="3557BA9B" w16cid:durableId="22F2CF04"/>
  <w16cid:commentId w16cid:paraId="3DCF972D" w16cid:durableId="3F75AA8E"/>
  <w16cid:commentId w16cid:paraId="42ECD350" w16cid:durableId="64D3FA46"/>
  <w16cid:commentId w16cid:paraId="70DFA726" w16cid:durableId="196A52F0"/>
  <w16cid:commentId w16cid:paraId="62DE49DA" w16cid:durableId="757205AD"/>
  <w16cid:commentId w16cid:paraId="574168F0" w16cid:durableId="6E00F5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E517" w14:textId="77777777" w:rsidR="00C40D87" w:rsidRDefault="00C40D87">
      <w:r>
        <w:separator/>
      </w:r>
    </w:p>
  </w:endnote>
  <w:endnote w:type="continuationSeparator" w:id="0">
    <w:p w14:paraId="539A5EB6" w14:textId="77777777" w:rsidR="00C40D87" w:rsidRDefault="00C4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53A51622" w:rsidR="0012034B" w:rsidRPr="00D70011" w:rsidRDefault="00B63B5C" w:rsidP="00B01BF3">
    <w:pPr>
      <w:tabs>
        <w:tab w:val="center" w:pos="2835"/>
        <w:tab w:val="center" w:pos="5387"/>
        <w:tab w:val="right" w:pos="9356"/>
      </w:tabs>
      <w:ind w:right="-1"/>
      <w:rPr>
        <w:color w:val="82838A"/>
        <w:sz w:val="16"/>
        <w:szCs w:val="16"/>
      </w:rPr>
    </w:pPr>
    <w:r>
      <w:rPr>
        <w:color w:val="82838A"/>
        <w:sz w:val="16"/>
        <w:szCs w:val="16"/>
      </w:rPr>
      <w:t>Project Plan Tim Spieringhs V</w:t>
    </w:r>
    <w:r w:rsidR="00D15829">
      <w:rPr>
        <w:color w:val="82838A"/>
        <w:sz w:val="16"/>
        <w:szCs w:val="16"/>
      </w:rPr>
      <w:t>3</w:t>
    </w:r>
    <w:r w:rsidR="0012034B">
      <w:tab/>
    </w:r>
    <w:r w:rsidR="0012034B">
      <w:tab/>
    </w:r>
    <w:r w:rsidR="41E5063D" w:rsidRPr="41E5063D">
      <w:rPr>
        <w:color w:val="82838A"/>
        <w:sz w:val="16"/>
        <w:szCs w:val="16"/>
      </w:rPr>
      <w:t xml:space="preserve">page </w:t>
    </w:r>
    <w:r w:rsidR="0012034B" w:rsidRPr="41E5063D">
      <w:rPr>
        <w:color w:val="82838A"/>
        <w:sz w:val="16"/>
        <w:szCs w:val="16"/>
      </w:rPr>
      <w:fldChar w:fldCharType="begin"/>
    </w:r>
    <w:r w:rsidR="0012034B" w:rsidRPr="41E5063D">
      <w:rPr>
        <w:color w:val="82838A"/>
        <w:sz w:val="16"/>
        <w:szCs w:val="16"/>
      </w:rPr>
      <w:instrText xml:space="preserve"> PAGE </w:instrText>
    </w:r>
    <w:r w:rsidR="0012034B" w:rsidRPr="41E5063D">
      <w:rPr>
        <w:color w:val="82838A"/>
        <w:sz w:val="16"/>
        <w:szCs w:val="16"/>
      </w:rPr>
      <w:fldChar w:fldCharType="separate"/>
    </w:r>
    <w:r w:rsidR="41E5063D" w:rsidRPr="41E5063D">
      <w:rPr>
        <w:color w:val="82838A"/>
        <w:sz w:val="16"/>
        <w:szCs w:val="16"/>
      </w:rPr>
      <w:t>8</w:t>
    </w:r>
    <w:r w:rsidR="0012034B" w:rsidRPr="41E5063D">
      <w:rPr>
        <w:color w:val="82838A"/>
        <w:sz w:val="16"/>
        <w:szCs w:val="16"/>
      </w:rPr>
      <w:fldChar w:fldCharType="end"/>
    </w:r>
    <w:r w:rsidR="41E5063D" w:rsidRPr="41E5063D">
      <w:rPr>
        <w:color w:val="82838A"/>
        <w:sz w:val="16"/>
        <w:szCs w:val="16"/>
      </w:rPr>
      <w:t xml:space="preserve"> of </w:t>
    </w:r>
    <w:r w:rsidR="0012034B" w:rsidRPr="41E5063D">
      <w:rPr>
        <w:color w:val="82838A"/>
        <w:sz w:val="16"/>
        <w:szCs w:val="16"/>
      </w:rPr>
      <w:fldChar w:fldCharType="begin"/>
    </w:r>
    <w:r w:rsidR="0012034B" w:rsidRPr="41E5063D">
      <w:rPr>
        <w:color w:val="82838A"/>
        <w:sz w:val="16"/>
        <w:szCs w:val="16"/>
      </w:rPr>
      <w:instrText xml:space="preserve"> NUMPAGES </w:instrText>
    </w:r>
    <w:r w:rsidR="0012034B" w:rsidRPr="41E5063D">
      <w:rPr>
        <w:color w:val="82838A"/>
        <w:sz w:val="16"/>
        <w:szCs w:val="16"/>
      </w:rPr>
      <w:fldChar w:fldCharType="separate"/>
    </w:r>
    <w:r w:rsidR="41E5063D" w:rsidRPr="41E5063D">
      <w:rPr>
        <w:color w:val="82838A"/>
        <w:sz w:val="16"/>
        <w:szCs w:val="16"/>
      </w:rPr>
      <w:t>8</w:t>
    </w:r>
    <w:r w:rsidR="0012034B" w:rsidRPr="41E5063D">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6F03" w14:textId="77777777" w:rsidR="00C40D87" w:rsidRDefault="00C40D87">
      <w:r>
        <w:separator/>
      </w:r>
    </w:p>
  </w:footnote>
  <w:footnote w:type="continuationSeparator" w:id="0">
    <w:p w14:paraId="51ABABE1" w14:textId="77777777" w:rsidR="00C40D87" w:rsidRDefault="00C4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C20C6A"/>
    <w:multiLevelType w:val="multilevel"/>
    <w:tmpl w:val="E71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3514992"/>
    <w:multiLevelType w:val="hybridMultilevel"/>
    <w:tmpl w:val="3A08CFFE"/>
    <w:lvl w:ilvl="0" w:tplc="DDE8AAE4">
      <w:start w:val="1"/>
      <w:numFmt w:val="bullet"/>
      <w:lvlText w:val=""/>
      <w:lvlJc w:val="left"/>
      <w:pPr>
        <w:ind w:left="1620" w:hanging="360"/>
      </w:pPr>
      <w:rPr>
        <w:rFonts w:ascii="Symbol" w:hAnsi="Symbol"/>
      </w:rPr>
    </w:lvl>
    <w:lvl w:ilvl="1" w:tplc="56D6C7B8">
      <w:start w:val="1"/>
      <w:numFmt w:val="bullet"/>
      <w:lvlText w:val=""/>
      <w:lvlJc w:val="left"/>
      <w:pPr>
        <w:ind w:left="1620" w:hanging="360"/>
      </w:pPr>
      <w:rPr>
        <w:rFonts w:ascii="Symbol" w:hAnsi="Symbol"/>
      </w:rPr>
    </w:lvl>
    <w:lvl w:ilvl="2" w:tplc="90127A14">
      <w:start w:val="1"/>
      <w:numFmt w:val="bullet"/>
      <w:lvlText w:val=""/>
      <w:lvlJc w:val="left"/>
      <w:pPr>
        <w:ind w:left="1620" w:hanging="360"/>
      </w:pPr>
      <w:rPr>
        <w:rFonts w:ascii="Symbol" w:hAnsi="Symbol"/>
      </w:rPr>
    </w:lvl>
    <w:lvl w:ilvl="3" w:tplc="E9564C0C">
      <w:start w:val="1"/>
      <w:numFmt w:val="bullet"/>
      <w:lvlText w:val=""/>
      <w:lvlJc w:val="left"/>
      <w:pPr>
        <w:ind w:left="1620" w:hanging="360"/>
      </w:pPr>
      <w:rPr>
        <w:rFonts w:ascii="Symbol" w:hAnsi="Symbol"/>
      </w:rPr>
    </w:lvl>
    <w:lvl w:ilvl="4" w:tplc="E6DE55F8">
      <w:start w:val="1"/>
      <w:numFmt w:val="bullet"/>
      <w:lvlText w:val=""/>
      <w:lvlJc w:val="left"/>
      <w:pPr>
        <w:ind w:left="1620" w:hanging="360"/>
      </w:pPr>
      <w:rPr>
        <w:rFonts w:ascii="Symbol" w:hAnsi="Symbol"/>
      </w:rPr>
    </w:lvl>
    <w:lvl w:ilvl="5" w:tplc="5C22FF16">
      <w:start w:val="1"/>
      <w:numFmt w:val="bullet"/>
      <w:lvlText w:val=""/>
      <w:lvlJc w:val="left"/>
      <w:pPr>
        <w:ind w:left="1620" w:hanging="360"/>
      </w:pPr>
      <w:rPr>
        <w:rFonts w:ascii="Symbol" w:hAnsi="Symbol"/>
      </w:rPr>
    </w:lvl>
    <w:lvl w:ilvl="6" w:tplc="8BAA59F0">
      <w:start w:val="1"/>
      <w:numFmt w:val="bullet"/>
      <w:lvlText w:val=""/>
      <w:lvlJc w:val="left"/>
      <w:pPr>
        <w:ind w:left="1620" w:hanging="360"/>
      </w:pPr>
      <w:rPr>
        <w:rFonts w:ascii="Symbol" w:hAnsi="Symbol"/>
      </w:rPr>
    </w:lvl>
    <w:lvl w:ilvl="7" w:tplc="E6222786">
      <w:start w:val="1"/>
      <w:numFmt w:val="bullet"/>
      <w:lvlText w:val=""/>
      <w:lvlJc w:val="left"/>
      <w:pPr>
        <w:ind w:left="1620" w:hanging="360"/>
      </w:pPr>
      <w:rPr>
        <w:rFonts w:ascii="Symbol" w:hAnsi="Symbol"/>
      </w:rPr>
    </w:lvl>
    <w:lvl w:ilvl="8" w:tplc="C88C3220">
      <w:start w:val="1"/>
      <w:numFmt w:val="bullet"/>
      <w:lvlText w:val=""/>
      <w:lvlJc w:val="left"/>
      <w:pPr>
        <w:ind w:left="1620" w:hanging="360"/>
      </w:pPr>
      <w:rPr>
        <w:rFonts w:ascii="Symbol" w:hAnsi="Symbol"/>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AB138FC"/>
    <w:multiLevelType w:val="hybridMultilevel"/>
    <w:tmpl w:val="A49C73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951882">
    <w:abstractNumId w:val="4"/>
  </w:num>
  <w:num w:numId="2" w16cid:durableId="294916919">
    <w:abstractNumId w:val="1"/>
  </w:num>
  <w:num w:numId="3" w16cid:durableId="1555197082">
    <w:abstractNumId w:val="5"/>
  </w:num>
  <w:num w:numId="4" w16cid:durableId="89666921">
    <w:abstractNumId w:val="8"/>
  </w:num>
  <w:num w:numId="5" w16cid:durableId="483664838">
    <w:abstractNumId w:val="7"/>
  </w:num>
  <w:num w:numId="6" w16cid:durableId="276261636">
    <w:abstractNumId w:val="14"/>
  </w:num>
  <w:num w:numId="7" w16cid:durableId="591621287">
    <w:abstractNumId w:val="12"/>
  </w:num>
  <w:num w:numId="8" w16cid:durableId="150877456">
    <w:abstractNumId w:val="2"/>
  </w:num>
  <w:num w:numId="9" w16cid:durableId="713624953">
    <w:abstractNumId w:val="0"/>
  </w:num>
  <w:num w:numId="10" w16cid:durableId="972439627">
    <w:abstractNumId w:val="6"/>
  </w:num>
  <w:num w:numId="11" w16cid:durableId="908348483">
    <w:abstractNumId w:val="10"/>
  </w:num>
  <w:num w:numId="12" w16cid:durableId="330763437">
    <w:abstractNumId w:val="13"/>
  </w:num>
  <w:num w:numId="13" w16cid:durableId="1746757072">
    <w:abstractNumId w:val="15"/>
  </w:num>
  <w:num w:numId="14" w16cid:durableId="11371413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0642254">
    <w:abstractNumId w:val="8"/>
  </w:num>
  <w:num w:numId="16" w16cid:durableId="1851721026">
    <w:abstractNumId w:val="8"/>
  </w:num>
  <w:num w:numId="17" w16cid:durableId="1090657023">
    <w:abstractNumId w:val="8"/>
  </w:num>
  <w:num w:numId="18" w16cid:durableId="1951349721">
    <w:abstractNumId w:val="8"/>
  </w:num>
  <w:num w:numId="19" w16cid:durableId="967202993">
    <w:abstractNumId w:val="8"/>
  </w:num>
  <w:num w:numId="20" w16cid:durableId="726957028">
    <w:abstractNumId w:val="8"/>
  </w:num>
  <w:num w:numId="21" w16cid:durableId="973219038">
    <w:abstractNumId w:val="8"/>
  </w:num>
  <w:num w:numId="22" w16cid:durableId="307631059">
    <w:abstractNumId w:val="8"/>
  </w:num>
  <w:num w:numId="23" w16cid:durableId="1590427730">
    <w:abstractNumId w:val="8"/>
  </w:num>
  <w:num w:numId="24" w16cid:durableId="1571771935">
    <w:abstractNumId w:val="8"/>
  </w:num>
  <w:num w:numId="25" w16cid:durableId="2054385452">
    <w:abstractNumId w:val="8"/>
  </w:num>
  <w:num w:numId="26" w16cid:durableId="1046878345">
    <w:abstractNumId w:val="8"/>
  </w:num>
  <w:num w:numId="27" w16cid:durableId="656105578">
    <w:abstractNumId w:val="8"/>
  </w:num>
  <w:num w:numId="28" w16cid:durableId="742526684">
    <w:abstractNumId w:val="8"/>
  </w:num>
  <w:num w:numId="29" w16cid:durableId="136186706">
    <w:abstractNumId w:val="8"/>
  </w:num>
  <w:num w:numId="30" w16cid:durableId="1613197547">
    <w:abstractNumId w:val="8"/>
  </w:num>
  <w:num w:numId="31" w16cid:durableId="1260260779">
    <w:abstractNumId w:val="8"/>
  </w:num>
  <w:num w:numId="32" w16cid:durableId="1167596614">
    <w:abstractNumId w:val="8"/>
  </w:num>
  <w:num w:numId="33" w16cid:durableId="736439546">
    <w:abstractNumId w:val="8"/>
  </w:num>
  <w:num w:numId="34" w16cid:durableId="1131099051">
    <w:abstractNumId w:val="8"/>
  </w:num>
  <w:num w:numId="35" w16cid:durableId="1299263196">
    <w:abstractNumId w:val="8"/>
  </w:num>
  <w:num w:numId="36" w16cid:durableId="835615704">
    <w:abstractNumId w:val="3"/>
  </w:num>
  <w:num w:numId="37" w16cid:durableId="952786313">
    <w:abstractNumId w:val="11"/>
  </w:num>
  <w:num w:numId="38" w16cid:durableId="6323688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Teade Punter">
    <w15:presenceInfo w15:providerId="Windows Live" w15:userId="d197457441c7d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0C44"/>
    <w:rsid w:val="0001730B"/>
    <w:rsid w:val="00024011"/>
    <w:rsid w:val="00062E83"/>
    <w:rsid w:val="00063C3A"/>
    <w:rsid w:val="0007393E"/>
    <w:rsid w:val="00075DF1"/>
    <w:rsid w:val="000A2C15"/>
    <w:rsid w:val="000A2EBF"/>
    <w:rsid w:val="000E4693"/>
    <w:rsid w:val="0011047E"/>
    <w:rsid w:val="00116820"/>
    <w:rsid w:val="0012034B"/>
    <w:rsid w:val="00124A81"/>
    <w:rsid w:val="001400ED"/>
    <w:rsid w:val="00156B8E"/>
    <w:rsid w:val="00170370"/>
    <w:rsid w:val="0017448C"/>
    <w:rsid w:val="001A020F"/>
    <w:rsid w:val="001A172E"/>
    <w:rsid w:val="001A6F2E"/>
    <w:rsid w:val="001C54DD"/>
    <w:rsid w:val="0020253B"/>
    <w:rsid w:val="00244236"/>
    <w:rsid w:val="0024545D"/>
    <w:rsid w:val="00247FB1"/>
    <w:rsid w:val="002576C4"/>
    <w:rsid w:val="00286A54"/>
    <w:rsid w:val="00290E62"/>
    <w:rsid w:val="00294A69"/>
    <w:rsid w:val="002B5A68"/>
    <w:rsid w:val="002C2806"/>
    <w:rsid w:val="002C66DF"/>
    <w:rsid w:val="00301CEE"/>
    <w:rsid w:val="00303347"/>
    <w:rsid w:val="003068C4"/>
    <w:rsid w:val="00306B62"/>
    <w:rsid w:val="00340A02"/>
    <w:rsid w:val="00356D27"/>
    <w:rsid w:val="00381EB2"/>
    <w:rsid w:val="00395FE0"/>
    <w:rsid w:val="003B4749"/>
    <w:rsid w:val="003C2DB0"/>
    <w:rsid w:val="003E3721"/>
    <w:rsid w:val="00401D0B"/>
    <w:rsid w:val="00407EB3"/>
    <w:rsid w:val="00417A87"/>
    <w:rsid w:val="004418D9"/>
    <w:rsid w:val="004466E6"/>
    <w:rsid w:val="004724F0"/>
    <w:rsid w:val="004761D0"/>
    <w:rsid w:val="004769EC"/>
    <w:rsid w:val="004F09ED"/>
    <w:rsid w:val="004F4C76"/>
    <w:rsid w:val="00502259"/>
    <w:rsid w:val="0051052A"/>
    <w:rsid w:val="005124F0"/>
    <w:rsid w:val="005252F6"/>
    <w:rsid w:val="00545FD8"/>
    <w:rsid w:val="005555A7"/>
    <w:rsid w:val="00583BD6"/>
    <w:rsid w:val="005B196B"/>
    <w:rsid w:val="005C55A8"/>
    <w:rsid w:val="005D4538"/>
    <w:rsid w:val="005F3405"/>
    <w:rsid w:val="005F3AFD"/>
    <w:rsid w:val="00640D5C"/>
    <w:rsid w:val="0064694A"/>
    <w:rsid w:val="0065149A"/>
    <w:rsid w:val="00653F87"/>
    <w:rsid w:val="006562EA"/>
    <w:rsid w:val="006565B1"/>
    <w:rsid w:val="00671065"/>
    <w:rsid w:val="006832D0"/>
    <w:rsid w:val="00697223"/>
    <w:rsid w:val="006A2928"/>
    <w:rsid w:val="006D0DB1"/>
    <w:rsid w:val="006F3A82"/>
    <w:rsid w:val="006F6434"/>
    <w:rsid w:val="0070596F"/>
    <w:rsid w:val="00711ECE"/>
    <w:rsid w:val="00720428"/>
    <w:rsid w:val="00726FD0"/>
    <w:rsid w:val="0074074D"/>
    <w:rsid w:val="00763466"/>
    <w:rsid w:val="0077745F"/>
    <w:rsid w:val="007859E3"/>
    <w:rsid w:val="00785CF9"/>
    <w:rsid w:val="007A2666"/>
    <w:rsid w:val="007A2B6D"/>
    <w:rsid w:val="007B1C43"/>
    <w:rsid w:val="007B20E6"/>
    <w:rsid w:val="007B4404"/>
    <w:rsid w:val="007C70C5"/>
    <w:rsid w:val="007F610A"/>
    <w:rsid w:val="007F7E3C"/>
    <w:rsid w:val="00804604"/>
    <w:rsid w:val="00841390"/>
    <w:rsid w:val="00850F52"/>
    <w:rsid w:val="00867F5E"/>
    <w:rsid w:val="008729F9"/>
    <w:rsid w:val="00883804"/>
    <w:rsid w:val="00883DF4"/>
    <w:rsid w:val="008E560C"/>
    <w:rsid w:val="008E6A7B"/>
    <w:rsid w:val="008E6BBB"/>
    <w:rsid w:val="008F32AF"/>
    <w:rsid w:val="009004FA"/>
    <w:rsid w:val="009165CE"/>
    <w:rsid w:val="0093844A"/>
    <w:rsid w:val="0094479F"/>
    <w:rsid w:val="00972E80"/>
    <w:rsid w:val="009861A1"/>
    <w:rsid w:val="0099486A"/>
    <w:rsid w:val="009E0386"/>
    <w:rsid w:val="009E22CB"/>
    <w:rsid w:val="009E4842"/>
    <w:rsid w:val="00A05C95"/>
    <w:rsid w:val="00A1147D"/>
    <w:rsid w:val="00A4359E"/>
    <w:rsid w:val="00A51E3D"/>
    <w:rsid w:val="00A904CA"/>
    <w:rsid w:val="00AA43E1"/>
    <w:rsid w:val="00AE4D1E"/>
    <w:rsid w:val="00B01BF3"/>
    <w:rsid w:val="00B15E57"/>
    <w:rsid w:val="00B22B42"/>
    <w:rsid w:val="00B363FC"/>
    <w:rsid w:val="00B6071D"/>
    <w:rsid w:val="00B63B5C"/>
    <w:rsid w:val="00B72E1A"/>
    <w:rsid w:val="00B92D42"/>
    <w:rsid w:val="00BA325F"/>
    <w:rsid w:val="00BA6F0E"/>
    <w:rsid w:val="00BC3C7F"/>
    <w:rsid w:val="00BF7D7B"/>
    <w:rsid w:val="00C12BA3"/>
    <w:rsid w:val="00C16515"/>
    <w:rsid w:val="00C217CC"/>
    <w:rsid w:val="00C24994"/>
    <w:rsid w:val="00C37DB5"/>
    <w:rsid w:val="00C40D87"/>
    <w:rsid w:val="00CA2EFF"/>
    <w:rsid w:val="00CA6DC1"/>
    <w:rsid w:val="00CC53C6"/>
    <w:rsid w:val="00CE5570"/>
    <w:rsid w:val="00CF096C"/>
    <w:rsid w:val="00CF446C"/>
    <w:rsid w:val="00D15829"/>
    <w:rsid w:val="00D3014E"/>
    <w:rsid w:val="00D439E8"/>
    <w:rsid w:val="00D4484C"/>
    <w:rsid w:val="00D45DED"/>
    <w:rsid w:val="00D57803"/>
    <w:rsid w:val="00D72564"/>
    <w:rsid w:val="00DC2474"/>
    <w:rsid w:val="00DD4E47"/>
    <w:rsid w:val="00DE6AE8"/>
    <w:rsid w:val="00DF3C60"/>
    <w:rsid w:val="00E043BD"/>
    <w:rsid w:val="00E07F5C"/>
    <w:rsid w:val="00E26955"/>
    <w:rsid w:val="00E30BF3"/>
    <w:rsid w:val="00E35CDA"/>
    <w:rsid w:val="00E60217"/>
    <w:rsid w:val="00E60607"/>
    <w:rsid w:val="00E715D8"/>
    <w:rsid w:val="00E74C0F"/>
    <w:rsid w:val="00E7752D"/>
    <w:rsid w:val="00E846C3"/>
    <w:rsid w:val="00E931D5"/>
    <w:rsid w:val="00EA4BC8"/>
    <w:rsid w:val="00EB266A"/>
    <w:rsid w:val="00F00585"/>
    <w:rsid w:val="00F32384"/>
    <w:rsid w:val="00F37C45"/>
    <w:rsid w:val="00F44460"/>
    <w:rsid w:val="00F44C06"/>
    <w:rsid w:val="00F6002B"/>
    <w:rsid w:val="00F67DD3"/>
    <w:rsid w:val="00F8355E"/>
    <w:rsid w:val="00FB093F"/>
    <w:rsid w:val="00FB3743"/>
    <w:rsid w:val="00FE2D07"/>
    <w:rsid w:val="00FE4765"/>
    <w:rsid w:val="00FE7044"/>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1E5063D"/>
    <w:rsid w:val="4D0333E8"/>
    <w:rsid w:val="53F44E9F"/>
    <w:rsid w:val="5C9078F2"/>
    <w:rsid w:val="62F6071B"/>
    <w:rsid w:val="675ACE76"/>
    <w:rsid w:val="6DC164DA"/>
    <w:rsid w:val="71189458"/>
    <w:rsid w:val="7991DAF7"/>
    <w:rsid w:val="7A18F5B0"/>
    <w:rsid w:val="7C8C5701"/>
    <w:rsid w:val="7DE16A0B"/>
    <w:rsid w:val="7F29BFB0"/>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41E5063D"/>
    <w:pPr>
      <w:spacing w:after="0"/>
    </w:pPr>
    <w:rPr>
      <w:rFonts w:ascii="Arial" w:eastAsia="Times New Roman" w:hAnsi="Arial" w:cs="Times New Roman"/>
      <w:sz w:val="20"/>
      <w:szCs w:val="20"/>
      <w:lang w:val="en-GB"/>
    </w:rPr>
  </w:style>
  <w:style w:type="paragraph" w:styleId="Kop1">
    <w:name w:val="heading 1"/>
    <w:basedOn w:val="Standaard"/>
    <w:next w:val="Standaard"/>
    <w:link w:val="Kop1Char"/>
    <w:uiPriority w:val="1"/>
    <w:qFormat/>
    <w:rsid w:val="41E5063D"/>
    <w:pPr>
      <w:pageBreakBefore/>
      <w:numPr>
        <w:numId w:val="4"/>
      </w:numPr>
      <w:spacing w:before="120" w:after="60"/>
      <w:outlineLvl w:val="0"/>
    </w:pPr>
    <w:rPr>
      <w:rFonts w:eastAsiaTheme="majorEastAsia" w:cstheme="majorBidi"/>
      <w:b/>
      <w:bCs/>
      <w:sz w:val="32"/>
      <w:szCs w:val="32"/>
    </w:rPr>
  </w:style>
  <w:style w:type="paragraph" w:styleId="Kop2">
    <w:name w:val="heading 2"/>
    <w:basedOn w:val="Standaard"/>
    <w:next w:val="Standaard"/>
    <w:link w:val="Kop2Char"/>
    <w:uiPriority w:val="1"/>
    <w:unhideWhenUsed/>
    <w:qFormat/>
    <w:rsid w:val="41E5063D"/>
    <w:pPr>
      <w:numPr>
        <w:ilvl w:val="1"/>
        <w:numId w:val="4"/>
      </w:numPr>
      <w:spacing w:before="120" w:after="60"/>
      <w:outlineLvl w:val="1"/>
    </w:pPr>
    <w:rPr>
      <w:rFonts w:eastAsiaTheme="majorEastAsia" w:cstheme="majorBidi"/>
      <w:b/>
      <w:bCs/>
      <w:sz w:val="24"/>
      <w:szCs w:val="24"/>
    </w:rPr>
  </w:style>
  <w:style w:type="paragraph" w:styleId="Kop3">
    <w:name w:val="heading 3"/>
    <w:basedOn w:val="Standaard"/>
    <w:next w:val="Standaard"/>
    <w:link w:val="Kop3Char"/>
    <w:uiPriority w:val="1"/>
    <w:unhideWhenUsed/>
    <w:qFormat/>
    <w:rsid w:val="41E5063D"/>
    <w:pPr>
      <w:numPr>
        <w:ilvl w:val="2"/>
        <w:numId w:val="4"/>
      </w:numPr>
      <w:tabs>
        <w:tab w:val="clear" w:pos="1701"/>
        <w:tab w:val="num" w:pos="709"/>
      </w:tabs>
      <w:spacing w:before="120"/>
      <w:ind w:hanging="1701"/>
      <w:outlineLvl w:val="2"/>
    </w:pPr>
    <w:rPr>
      <w:rFonts w:eastAsiaTheme="majorEastAsia" w:cstheme="majorBidi"/>
      <w:sz w:val="22"/>
      <w:szCs w:val="22"/>
    </w:rPr>
  </w:style>
  <w:style w:type="paragraph" w:styleId="Kop4">
    <w:name w:val="heading 4"/>
    <w:basedOn w:val="Standaard"/>
    <w:next w:val="Standaard"/>
    <w:link w:val="Kop4Char"/>
    <w:uiPriority w:val="9"/>
    <w:unhideWhenUsed/>
    <w:qFormat/>
    <w:rsid w:val="41E5063D"/>
    <w:pPr>
      <w:keepNext/>
      <w:keepLines/>
      <w:spacing w:before="120"/>
      <w:outlineLvl w:val="3"/>
    </w:pPr>
    <w:rPr>
      <w:rFonts w:eastAsiaTheme="majorEastAsia" w:cstheme="majorBidi"/>
      <w:b/>
      <w:bCs/>
    </w:rPr>
  </w:style>
  <w:style w:type="paragraph" w:styleId="Kop5">
    <w:name w:val="heading 5"/>
    <w:basedOn w:val="Standaard"/>
    <w:next w:val="Standaard"/>
    <w:uiPriority w:val="9"/>
    <w:unhideWhenUsed/>
    <w:qFormat/>
    <w:rsid w:val="41E5063D"/>
    <w:pPr>
      <w:keepNext/>
      <w:keepLines/>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uiPriority w:val="9"/>
    <w:unhideWhenUsed/>
    <w:qFormat/>
    <w:rsid w:val="41E5063D"/>
    <w:pPr>
      <w:keepNext/>
      <w:keepLines/>
      <w:spacing w:before="40"/>
      <w:outlineLvl w:val="5"/>
    </w:pPr>
    <w:rPr>
      <w:rFonts w:asciiTheme="majorHAnsi" w:eastAsiaTheme="majorEastAsia" w:hAnsiTheme="majorHAnsi" w:cstheme="majorBidi"/>
      <w:color w:val="243F60"/>
    </w:rPr>
  </w:style>
  <w:style w:type="paragraph" w:styleId="Kop7">
    <w:name w:val="heading 7"/>
    <w:basedOn w:val="Standaard"/>
    <w:next w:val="Standaard"/>
    <w:uiPriority w:val="9"/>
    <w:unhideWhenUsed/>
    <w:qFormat/>
    <w:rsid w:val="41E5063D"/>
    <w:pPr>
      <w:keepNext/>
      <w:keepLines/>
      <w:spacing w:before="40"/>
      <w:outlineLvl w:val="6"/>
    </w:pPr>
    <w:rPr>
      <w:rFonts w:asciiTheme="majorHAnsi" w:eastAsiaTheme="majorEastAsia" w:hAnsiTheme="majorHAnsi" w:cstheme="majorBidi"/>
      <w:i/>
      <w:iCs/>
      <w:color w:val="243F60"/>
    </w:rPr>
  </w:style>
  <w:style w:type="paragraph" w:styleId="Kop8">
    <w:name w:val="heading 8"/>
    <w:basedOn w:val="Standaard"/>
    <w:next w:val="Standaard"/>
    <w:uiPriority w:val="9"/>
    <w:unhideWhenUsed/>
    <w:qFormat/>
    <w:rsid w:val="41E5063D"/>
    <w:pPr>
      <w:keepNext/>
      <w:keepLines/>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uiPriority w:val="9"/>
    <w:unhideWhenUsed/>
    <w:qFormat/>
    <w:rsid w:val="41E5063D"/>
    <w:pPr>
      <w:keepNext/>
      <w:keepLines/>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41E5063D"/>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uiPriority w:val="1"/>
    <w:rsid w:val="41E5063D"/>
    <w:pPr>
      <w:spacing w:before="60" w:after="60"/>
    </w:pPr>
    <w:rPr>
      <w:sz w:val="18"/>
      <w:szCs w:val="18"/>
    </w:rPr>
  </w:style>
  <w:style w:type="paragraph" w:customStyle="1" w:styleId="tabelheader">
    <w:name w:val="tabel header"/>
    <w:basedOn w:val="Standaard"/>
    <w:uiPriority w:val="1"/>
    <w:rsid w:val="41E5063D"/>
    <w:pPr>
      <w:spacing w:before="120" w:after="120"/>
    </w:pPr>
    <w:rPr>
      <w:sz w:val="18"/>
      <w:szCs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unhideWhenUsed/>
    <w:rsid w:val="41E5063D"/>
    <w:pPr>
      <w:spacing w:beforeAutospacing="1"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41E5063D"/>
    <w:pPr>
      <w:tabs>
        <w:tab w:val="right" w:leader="dot" w:pos="8788"/>
      </w:tabs>
      <w:spacing w:after="60"/>
    </w:pPr>
    <w:rPr>
      <w:sz w:val="22"/>
      <w:szCs w:val="22"/>
    </w:rPr>
  </w:style>
  <w:style w:type="paragraph" w:styleId="Inhopg2">
    <w:name w:val="toc 2"/>
    <w:basedOn w:val="Standaard"/>
    <w:next w:val="Standaard"/>
    <w:uiPriority w:val="39"/>
    <w:rsid w:val="41E5063D"/>
    <w:pPr>
      <w:tabs>
        <w:tab w:val="right" w:leader="dot" w:pos="8788"/>
      </w:tabs>
      <w:spacing w:after="60"/>
      <w:ind w:left="284"/>
    </w:pPr>
  </w:style>
  <w:style w:type="paragraph" w:styleId="Lijstnummering">
    <w:name w:val="List Number"/>
    <w:basedOn w:val="Standaard"/>
    <w:uiPriority w:val="1"/>
    <w:rsid w:val="41E5063D"/>
    <w:pPr>
      <w:numPr>
        <w:numId w:val="9"/>
      </w:numPr>
      <w:ind w:left="0" w:firstLine="0"/>
    </w:pPr>
  </w:style>
  <w:style w:type="paragraph" w:customStyle="1" w:styleId="Opmaakprofiel11ptCursief">
    <w:name w:val="Opmaakprofiel 11 pt Cursief"/>
    <w:basedOn w:val="Standaard"/>
    <w:uiPriority w:val="1"/>
    <w:rsid w:val="41E5063D"/>
    <w:pPr>
      <w:spacing w:after="60"/>
    </w:pPr>
    <w:rPr>
      <w:i/>
      <w:iCs/>
      <w:sz w:val="22"/>
      <w:szCs w:val="22"/>
    </w:rPr>
  </w:style>
  <w:style w:type="paragraph" w:styleId="Voettekst">
    <w:name w:val="footer"/>
    <w:basedOn w:val="Standaard"/>
    <w:link w:val="VoettekstChar"/>
    <w:uiPriority w:val="99"/>
    <w:unhideWhenUsed/>
    <w:rsid w:val="41E5063D"/>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iPriority w:val="1"/>
    <w:unhideWhenUsed/>
    <w:rsid w:val="41E5063D"/>
    <w:pPr>
      <w:spacing w:before="120" w:after="160"/>
    </w:pPr>
    <w:rPr>
      <w:sz w:val="22"/>
      <w:szCs w:val="22"/>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41E5063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41E5063D"/>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hAnsi="Tahoma"/>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Lijstalinea">
    <w:name w:val="List Paragraph"/>
    <w:basedOn w:val="Standaard"/>
    <w:uiPriority w:val="34"/>
    <w:qFormat/>
    <w:rsid w:val="41E5063D"/>
    <w:pPr>
      <w:ind w:left="720"/>
      <w:contextualSpacing/>
    </w:pPr>
  </w:style>
  <w:style w:type="paragraph" w:styleId="Titel">
    <w:name w:val="Title"/>
    <w:basedOn w:val="Standaard"/>
    <w:next w:val="Standaard"/>
    <w:uiPriority w:val="10"/>
    <w:qFormat/>
    <w:rsid w:val="41E5063D"/>
    <w:pPr>
      <w:contextualSpacing/>
    </w:pPr>
    <w:rPr>
      <w:rFonts w:asciiTheme="majorHAnsi" w:eastAsiaTheme="majorEastAsia" w:hAnsiTheme="majorHAnsi" w:cstheme="majorBidi"/>
      <w:sz w:val="56"/>
      <w:szCs w:val="56"/>
    </w:rPr>
  </w:style>
  <w:style w:type="paragraph" w:styleId="Ondertitel">
    <w:name w:val="Subtitle"/>
    <w:basedOn w:val="Standaard"/>
    <w:next w:val="Standaard"/>
    <w:uiPriority w:val="11"/>
    <w:qFormat/>
    <w:rsid w:val="41E5063D"/>
    <w:rPr>
      <w:rFonts w:eastAsiaTheme="minorEastAsia"/>
      <w:color w:val="5A5A5A"/>
    </w:rPr>
  </w:style>
  <w:style w:type="paragraph" w:styleId="Citaat">
    <w:name w:val="Quote"/>
    <w:basedOn w:val="Standaard"/>
    <w:next w:val="Standaard"/>
    <w:uiPriority w:val="29"/>
    <w:qFormat/>
    <w:rsid w:val="41E5063D"/>
    <w:pPr>
      <w:spacing w:before="200"/>
      <w:ind w:left="864" w:right="864"/>
      <w:jc w:val="center"/>
    </w:pPr>
    <w:rPr>
      <w:i/>
      <w:iCs/>
      <w:color w:val="404040" w:themeColor="text1" w:themeTint="BF"/>
    </w:rPr>
  </w:style>
  <w:style w:type="paragraph" w:styleId="Duidelijkcitaat">
    <w:name w:val="Intense Quote"/>
    <w:basedOn w:val="Standaard"/>
    <w:next w:val="Standaard"/>
    <w:uiPriority w:val="30"/>
    <w:qFormat/>
    <w:rsid w:val="41E5063D"/>
    <w:pPr>
      <w:spacing w:before="360" w:after="360"/>
      <w:ind w:left="864" w:right="864"/>
      <w:jc w:val="center"/>
    </w:pPr>
    <w:rPr>
      <w:i/>
      <w:iCs/>
      <w:color w:val="4F81BD" w:themeColor="accent1"/>
    </w:rPr>
  </w:style>
  <w:style w:type="paragraph" w:styleId="Inhopg3">
    <w:name w:val="toc 3"/>
    <w:basedOn w:val="Standaard"/>
    <w:next w:val="Standaard"/>
    <w:uiPriority w:val="39"/>
    <w:unhideWhenUsed/>
    <w:rsid w:val="41E5063D"/>
    <w:pPr>
      <w:spacing w:after="100"/>
      <w:ind w:left="440"/>
    </w:pPr>
  </w:style>
  <w:style w:type="paragraph" w:styleId="Inhopg4">
    <w:name w:val="toc 4"/>
    <w:basedOn w:val="Standaard"/>
    <w:next w:val="Standaard"/>
    <w:uiPriority w:val="39"/>
    <w:unhideWhenUsed/>
    <w:rsid w:val="41E5063D"/>
    <w:pPr>
      <w:spacing w:after="100"/>
      <w:ind w:left="660"/>
    </w:pPr>
  </w:style>
  <w:style w:type="paragraph" w:styleId="Inhopg5">
    <w:name w:val="toc 5"/>
    <w:basedOn w:val="Standaard"/>
    <w:next w:val="Standaard"/>
    <w:uiPriority w:val="39"/>
    <w:unhideWhenUsed/>
    <w:rsid w:val="41E5063D"/>
    <w:pPr>
      <w:spacing w:after="100"/>
      <w:ind w:left="880"/>
    </w:pPr>
  </w:style>
  <w:style w:type="paragraph" w:styleId="Inhopg6">
    <w:name w:val="toc 6"/>
    <w:basedOn w:val="Standaard"/>
    <w:next w:val="Standaard"/>
    <w:uiPriority w:val="39"/>
    <w:unhideWhenUsed/>
    <w:rsid w:val="41E5063D"/>
    <w:pPr>
      <w:spacing w:after="100"/>
      <w:ind w:left="1100"/>
    </w:pPr>
  </w:style>
  <w:style w:type="paragraph" w:styleId="Inhopg7">
    <w:name w:val="toc 7"/>
    <w:basedOn w:val="Standaard"/>
    <w:next w:val="Standaard"/>
    <w:uiPriority w:val="39"/>
    <w:unhideWhenUsed/>
    <w:rsid w:val="41E5063D"/>
    <w:pPr>
      <w:spacing w:after="100"/>
      <w:ind w:left="1320"/>
    </w:pPr>
  </w:style>
  <w:style w:type="paragraph" w:styleId="Inhopg8">
    <w:name w:val="toc 8"/>
    <w:basedOn w:val="Standaard"/>
    <w:next w:val="Standaard"/>
    <w:uiPriority w:val="39"/>
    <w:unhideWhenUsed/>
    <w:rsid w:val="41E5063D"/>
    <w:pPr>
      <w:spacing w:after="100"/>
      <w:ind w:left="1540"/>
    </w:pPr>
  </w:style>
  <w:style w:type="paragraph" w:styleId="Inhopg9">
    <w:name w:val="toc 9"/>
    <w:basedOn w:val="Standaard"/>
    <w:next w:val="Standaard"/>
    <w:uiPriority w:val="39"/>
    <w:unhideWhenUsed/>
    <w:rsid w:val="41E5063D"/>
    <w:pPr>
      <w:spacing w:after="100"/>
      <w:ind w:left="1760"/>
    </w:pPr>
  </w:style>
  <w:style w:type="paragraph" w:styleId="Eindnoottekst">
    <w:name w:val="endnote text"/>
    <w:basedOn w:val="Standaard"/>
    <w:uiPriority w:val="99"/>
    <w:semiHidden/>
    <w:unhideWhenUsed/>
    <w:rsid w:val="41E5063D"/>
  </w:style>
  <w:style w:type="paragraph" w:styleId="Voetnoottekst">
    <w:name w:val="footnote text"/>
    <w:basedOn w:val="Standaard"/>
    <w:uiPriority w:val="99"/>
    <w:semiHidden/>
    <w:unhideWhenUsed/>
    <w:rsid w:val="41E5063D"/>
  </w:style>
  <w:style w:type="paragraph" w:styleId="Revisie">
    <w:name w:val="Revision"/>
    <w:hidden/>
    <w:uiPriority w:val="99"/>
    <w:semiHidden/>
    <w:rsid w:val="00C16515"/>
    <w:pPr>
      <w:spacing w:after="0" w:line="240" w:lineRule="auto"/>
    </w:pPr>
    <w:rPr>
      <w:rFonts w:ascii="Arial" w:eastAsia="Times New Roman" w:hAnsi="Arial" w:cs="Times New Roman"/>
      <w:sz w:val="20"/>
      <w:szCs w:val="20"/>
      <w:lang w:val="en-GB"/>
    </w:rPr>
  </w:style>
  <w:style w:type="character" w:styleId="Hyperlink">
    <w:name w:val="Hyperlink"/>
    <w:basedOn w:val="Standaardalinea-lettertype"/>
    <w:uiPriority w:val="99"/>
    <w:unhideWhenUsed/>
    <w:rsid w:val="00010C44"/>
    <w:rPr>
      <w:color w:val="0000FF" w:themeColor="hyperlink"/>
      <w:u w:val="single"/>
    </w:rPr>
  </w:style>
  <w:style w:type="character" w:styleId="Onopgelostemelding">
    <w:name w:val="Unresolved Mention"/>
    <w:basedOn w:val="Standaardalinea-lettertype"/>
    <w:uiPriority w:val="99"/>
    <w:semiHidden/>
    <w:unhideWhenUsed/>
    <w:rsid w:val="00010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353">
      <w:bodyDiv w:val="1"/>
      <w:marLeft w:val="0"/>
      <w:marRight w:val="0"/>
      <w:marTop w:val="0"/>
      <w:marBottom w:val="0"/>
      <w:divBdr>
        <w:top w:val="none" w:sz="0" w:space="0" w:color="auto"/>
        <w:left w:val="none" w:sz="0" w:space="0" w:color="auto"/>
        <w:bottom w:val="none" w:sz="0" w:space="0" w:color="auto"/>
        <w:right w:val="none" w:sz="0" w:space="0" w:color="auto"/>
      </w:divBdr>
    </w:div>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144324668">
      <w:bodyDiv w:val="1"/>
      <w:marLeft w:val="0"/>
      <w:marRight w:val="0"/>
      <w:marTop w:val="0"/>
      <w:marBottom w:val="0"/>
      <w:divBdr>
        <w:top w:val="none" w:sz="0" w:space="0" w:color="auto"/>
        <w:left w:val="none" w:sz="0" w:space="0" w:color="auto"/>
        <w:bottom w:val="none" w:sz="0" w:space="0" w:color="auto"/>
        <w:right w:val="none" w:sz="0" w:space="0" w:color="auto"/>
      </w:divBdr>
    </w:div>
    <w:div w:id="152259382">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747658541">
      <w:bodyDiv w:val="1"/>
      <w:marLeft w:val="0"/>
      <w:marRight w:val="0"/>
      <w:marTop w:val="0"/>
      <w:marBottom w:val="0"/>
      <w:divBdr>
        <w:top w:val="none" w:sz="0" w:space="0" w:color="auto"/>
        <w:left w:val="none" w:sz="0" w:space="0" w:color="auto"/>
        <w:bottom w:val="none" w:sz="0" w:space="0" w:color="auto"/>
        <w:right w:val="none" w:sz="0" w:space="0" w:color="auto"/>
      </w:divBdr>
    </w:div>
    <w:div w:id="843521092">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36409166">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087116938">
      <w:bodyDiv w:val="1"/>
      <w:marLeft w:val="0"/>
      <w:marRight w:val="0"/>
      <w:marTop w:val="0"/>
      <w:marBottom w:val="0"/>
      <w:divBdr>
        <w:top w:val="none" w:sz="0" w:space="0" w:color="auto"/>
        <w:left w:val="none" w:sz="0" w:space="0" w:color="auto"/>
        <w:bottom w:val="none" w:sz="0" w:space="0" w:color="auto"/>
        <w:right w:val="none" w:sz="0" w:space="0" w:color="auto"/>
      </w:divBdr>
      <w:divsChild>
        <w:div w:id="1155073497">
          <w:marLeft w:val="0"/>
          <w:marRight w:val="0"/>
          <w:marTop w:val="0"/>
          <w:marBottom w:val="0"/>
          <w:divBdr>
            <w:top w:val="none" w:sz="0" w:space="0" w:color="auto"/>
            <w:left w:val="none" w:sz="0" w:space="0" w:color="auto"/>
            <w:bottom w:val="none" w:sz="0" w:space="0" w:color="auto"/>
            <w:right w:val="none" w:sz="0" w:space="0" w:color="auto"/>
          </w:divBdr>
        </w:div>
        <w:div w:id="1075127003">
          <w:marLeft w:val="0"/>
          <w:marRight w:val="0"/>
          <w:marTop w:val="0"/>
          <w:marBottom w:val="0"/>
          <w:divBdr>
            <w:top w:val="none" w:sz="0" w:space="0" w:color="auto"/>
            <w:left w:val="none" w:sz="0" w:space="0" w:color="auto"/>
            <w:bottom w:val="none" w:sz="0" w:space="0" w:color="auto"/>
            <w:right w:val="none" w:sz="0" w:space="0" w:color="auto"/>
          </w:divBdr>
          <w:divsChild>
            <w:div w:id="26609556">
              <w:marLeft w:val="0"/>
              <w:marRight w:val="165"/>
              <w:marTop w:val="150"/>
              <w:marBottom w:val="0"/>
              <w:divBdr>
                <w:top w:val="none" w:sz="0" w:space="0" w:color="auto"/>
                <w:left w:val="none" w:sz="0" w:space="0" w:color="auto"/>
                <w:bottom w:val="none" w:sz="0" w:space="0" w:color="auto"/>
                <w:right w:val="none" w:sz="0" w:space="0" w:color="auto"/>
              </w:divBdr>
              <w:divsChild>
                <w:div w:id="1777017922">
                  <w:marLeft w:val="0"/>
                  <w:marRight w:val="0"/>
                  <w:marTop w:val="0"/>
                  <w:marBottom w:val="0"/>
                  <w:divBdr>
                    <w:top w:val="none" w:sz="0" w:space="0" w:color="auto"/>
                    <w:left w:val="none" w:sz="0" w:space="0" w:color="auto"/>
                    <w:bottom w:val="none" w:sz="0" w:space="0" w:color="auto"/>
                    <w:right w:val="none" w:sz="0" w:space="0" w:color="auto"/>
                  </w:divBdr>
                  <w:divsChild>
                    <w:div w:id="14504698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837303156">
      <w:bodyDiv w:val="1"/>
      <w:marLeft w:val="0"/>
      <w:marRight w:val="0"/>
      <w:marTop w:val="0"/>
      <w:marBottom w:val="0"/>
      <w:divBdr>
        <w:top w:val="none" w:sz="0" w:space="0" w:color="auto"/>
        <w:left w:val="none" w:sz="0" w:space="0" w:color="auto"/>
        <w:bottom w:val="none" w:sz="0" w:space="0" w:color="auto"/>
        <w:right w:val="none" w:sz="0" w:space="0" w:color="auto"/>
      </w:divBdr>
    </w:div>
    <w:div w:id="1854956480">
      <w:bodyDiv w:val="1"/>
      <w:marLeft w:val="0"/>
      <w:marRight w:val="0"/>
      <w:marTop w:val="0"/>
      <w:marBottom w:val="0"/>
      <w:divBdr>
        <w:top w:val="none" w:sz="0" w:space="0" w:color="auto"/>
        <w:left w:val="none" w:sz="0" w:space="0" w:color="auto"/>
        <w:bottom w:val="none" w:sz="0" w:space="0" w:color="auto"/>
        <w:right w:val="none" w:sz="0" w:space="0" w:color="auto"/>
      </w:divBdr>
    </w:div>
    <w:div w:id="191439135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199860565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a-projecten.nl/project/sustainable-smart-industr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6A6E196E4EF64C9F3A1367CE4A324D" ma:contentTypeVersion="0" ma:contentTypeDescription="Create a new document." ma:contentTypeScope="" ma:versionID="94e42134bae1e2b57c648a0a850e9b9e">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F4523-F80A-4345-85C0-4BA70626EC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A8AD12-3F40-4A18-8931-311A24679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1764</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Spieringhs,Tim T.</cp:lastModifiedBy>
  <cp:revision>17</cp:revision>
  <cp:lastPrinted>2015-12-15T15:19:00Z</cp:lastPrinted>
  <dcterms:created xsi:type="dcterms:W3CDTF">2024-03-22T16:41:00Z</dcterms:created>
  <dcterms:modified xsi:type="dcterms:W3CDTF">2024-03-28T09:09:00Z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0x0101000D6A6E196E4EF64C9F3A1367CE4A324D</vt:lpwstr>
  </property>
</Properties>
</file>