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AA39" w14:textId="4BCB18AC" w:rsidR="00A12EB8" w:rsidRPr="006A1D4D" w:rsidRDefault="00BF0FAC">
      <w:pPr>
        <w:pStyle w:val="Title"/>
        <w:pBdr>
          <w:bottom w:val="single" w:sz="8" w:space="6" w:color="4F81BD"/>
        </w:pBdr>
        <w:jc w:val="center"/>
        <w:rPr>
          <w:lang w:val="en-GB"/>
        </w:rPr>
      </w:pPr>
      <w:r w:rsidRPr="006A1D4D">
        <w:rPr>
          <w:noProof/>
          <w:lang w:val="en-GB"/>
        </w:rPr>
        <w:drawing>
          <wp:anchor distT="0" distB="0" distL="114300" distR="114300" simplePos="0" relativeHeight="251658240" behindDoc="1" locked="0" layoutInCell="1" allowOverlap="1" wp14:anchorId="0C89AEEF" wp14:editId="350E7CB0">
            <wp:simplePos x="0" y="0"/>
            <wp:positionH relativeFrom="margin">
              <wp:align>center</wp:align>
            </wp:positionH>
            <wp:positionV relativeFrom="paragraph">
              <wp:posOffset>579120</wp:posOffset>
            </wp:positionV>
            <wp:extent cx="7139400" cy="4762500"/>
            <wp:effectExtent l="0" t="0" r="4445" b="0"/>
            <wp:wrapNone/>
            <wp:docPr id="1776587649" name="Afbeelding 5" descr="5 Reasons to Consider a Career Change into Technology - Training.co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 Reasons to Consider a Career Change into Technology - Training.com.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9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1D4D">
        <w:rPr>
          <w:lang w:val="en-GB"/>
        </w:rPr>
        <w:t>Research Disassembly</w:t>
      </w:r>
    </w:p>
    <w:p w14:paraId="1A49366F" w14:textId="7D9A4F6F" w:rsidR="00A12EB8" w:rsidRPr="006A1D4D" w:rsidRDefault="00A12EB8">
      <w:pPr>
        <w:rPr>
          <w:lang w:val="en-GB"/>
        </w:rPr>
      </w:pPr>
    </w:p>
    <w:p w14:paraId="05B9FF31" w14:textId="1447F5F3" w:rsidR="00A12EB8" w:rsidRPr="006A1D4D" w:rsidRDefault="00A12EB8">
      <w:pPr>
        <w:spacing w:after="200"/>
        <w:rPr>
          <w:lang w:val="en-GB"/>
        </w:rPr>
      </w:pPr>
    </w:p>
    <w:p w14:paraId="4B7FBD7D" w14:textId="35E07945" w:rsidR="00A12EB8" w:rsidRPr="006A1D4D" w:rsidRDefault="00A12EB8">
      <w:pPr>
        <w:spacing w:after="200"/>
        <w:rPr>
          <w:rFonts w:ascii="Helvetica Neue" w:eastAsia="Helvetica Neue" w:hAnsi="Helvetica Neue" w:cs="Helvetica Neue"/>
          <w:color w:val="333333"/>
          <w:sz w:val="21"/>
          <w:szCs w:val="21"/>
          <w:highlight w:val="white"/>
          <w:lang w:val="en-GB"/>
        </w:rPr>
      </w:pPr>
    </w:p>
    <w:p w14:paraId="7E953135"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3C8DC56D" w14:textId="2064883C" w:rsidR="00A12EB8" w:rsidRPr="006A1D4D" w:rsidRDefault="00A12EB8">
      <w:pPr>
        <w:spacing w:after="200"/>
        <w:rPr>
          <w:rFonts w:ascii="Helvetica Neue" w:eastAsia="Helvetica Neue" w:hAnsi="Helvetica Neue" w:cs="Helvetica Neue"/>
          <w:color w:val="333333"/>
          <w:sz w:val="21"/>
          <w:szCs w:val="21"/>
          <w:highlight w:val="white"/>
          <w:lang w:val="en-GB"/>
        </w:rPr>
      </w:pPr>
    </w:p>
    <w:p w14:paraId="25DBB426"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789AEF91"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6AE57EBE"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013C1C9D"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7A226190"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1405C9CD"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3D1B7F7C"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62F692DC"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286CE175"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74120FAE"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73F07FAB"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F0FAC" w:rsidRPr="006A1D4D" w14:paraId="1729DDBA" w14:textId="77777777" w:rsidTr="00F452B7">
        <w:trPr>
          <w:trHeight w:val="283"/>
        </w:trPr>
        <w:tc>
          <w:tcPr>
            <w:tcW w:w="9323" w:type="dxa"/>
            <w:shd w:val="clear" w:color="auto" w:fill="auto"/>
            <w:vAlign w:val="center"/>
          </w:tcPr>
          <w:p w14:paraId="295AB04A" w14:textId="4A73A0CF" w:rsidR="00BF0FAC" w:rsidRPr="006A1D4D" w:rsidRDefault="00BF0FAC" w:rsidP="00F452B7">
            <w:pPr>
              <w:pStyle w:val="NoSpacing"/>
              <w:jc w:val="both"/>
              <w:rPr>
                <w:rFonts w:cs="Arial"/>
                <w:b/>
                <w:bCs/>
                <w:color w:val="353F49"/>
                <w:lang w:val="en-GB"/>
              </w:rPr>
            </w:pPr>
            <w:r w:rsidRPr="006A1D4D">
              <w:rPr>
                <w:rFonts w:cs="Arial"/>
                <w:b/>
                <w:bCs/>
                <w:color w:val="353F49"/>
                <w:lang w:val="en-GB"/>
              </w:rPr>
              <w:t>Date</w:t>
            </w:r>
            <w:r w:rsidRPr="006A1D4D">
              <w:rPr>
                <w:lang w:val="en-GB"/>
              </w:rPr>
              <w:tab/>
            </w:r>
            <w:r w:rsidRPr="006A1D4D">
              <w:rPr>
                <w:lang w:val="en-GB"/>
              </w:rPr>
              <w:tab/>
            </w:r>
            <w:r w:rsidRPr="006A1D4D">
              <w:rPr>
                <w:lang w:val="en-GB"/>
              </w:rPr>
              <w:tab/>
            </w:r>
            <w:r w:rsidRPr="006A1D4D">
              <w:rPr>
                <w:rFonts w:cs="Arial"/>
                <w:b/>
                <w:bCs/>
                <w:color w:val="353F49"/>
                <w:lang w:val="en-GB"/>
              </w:rPr>
              <w:t>:</w:t>
            </w:r>
            <w:r w:rsidRPr="006A1D4D">
              <w:rPr>
                <w:lang w:val="en-GB"/>
              </w:rPr>
              <w:tab/>
            </w:r>
            <w:r w:rsidRPr="006A1D4D">
              <w:rPr>
                <w:rFonts w:cs="Arial"/>
                <w:b/>
                <w:bCs/>
                <w:color w:val="353F49"/>
                <w:lang w:val="en-GB"/>
              </w:rPr>
              <w:t>18-03-2024</w:t>
            </w:r>
          </w:p>
        </w:tc>
      </w:tr>
      <w:tr w:rsidR="00BF0FAC" w:rsidRPr="006A1D4D" w14:paraId="7CA5077F" w14:textId="77777777" w:rsidTr="00F452B7">
        <w:trPr>
          <w:trHeight w:val="283"/>
        </w:trPr>
        <w:tc>
          <w:tcPr>
            <w:tcW w:w="9323" w:type="dxa"/>
            <w:shd w:val="clear" w:color="auto" w:fill="auto"/>
            <w:vAlign w:val="center"/>
          </w:tcPr>
          <w:p w14:paraId="3C2BF00D" w14:textId="2CADEF14" w:rsidR="00BF0FAC" w:rsidRPr="006A1D4D" w:rsidRDefault="00BF0FAC" w:rsidP="00F452B7">
            <w:pPr>
              <w:pStyle w:val="NoSpacing"/>
              <w:jc w:val="both"/>
              <w:rPr>
                <w:rFonts w:cs="Arial"/>
                <w:b/>
                <w:bCs/>
                <w:color w:val="353F49"/>
                <w:lang w:val="en-GB"/>
              </w:rPr>
            </w:pPr>
            <w:r w:rsidRPr="006A1D4D">
              <w:rPr>
                <w:rFonts w:cs="Arial"/>
                <w:b/>
                <w:bCs/>
                <w:color w:val="353F49"/>
                <w:lang w:val="en-GB"/>
              </w:rPr>
              <w:t>Version</w:t>
            </w:r>
            <w:r w:rsidRPr="006A1D4D">
              <w:rPr>
                <w:lang w:val="en-GB"/>
              </w:rPr>
              <w:tab/>
            </w:r>
            <w:r w:rsidRPr="006A1D4D">
              <w:rPr>
                <w:lang w:val="en-GB"/>
              </w:rPr>
              <w:tab/>
            </w:r>
            <w:r w:rsidRPr="006A1D4D">
              <w:rPr>
                <w:rFonts w:cs="Arial"/>
                <w:b/>
                <w:bCs/>
                <w:color w:val="353F49"/>
                <w:lang w:val="en-GB"/>
              </w:rPr>
              <w:t>:</w:t>
            </w:r>
            <w:r w:rsidRPr="006A1D4D">
              <w:rPr>
                <w:lang w:val="en-GB"/>
              </w:rPr>
              <w:tab/>
            </w:r>
            <w:r w:rsidRPr="006A1D4D">
              <w:rPr>
                <w:rFonts w:cs="Arial"/>
                <w:b/>
                <w:bCs/>
                <w:color w:val="353F49"/>
                <w:lang w:val="en-GB"/>
              </w:rPr>
              <w:t>1</w:t>
            </w:r>
          </w:p>
        </w:tc>
      </w:tr>
      <w:tr w:rsidR="00BF0FAC" w:rsidRPr="006A1D4D" w14:paraId="256D8DFA" w14:textId="77777777" w:rsidTr="00F452B7">
        <w:trPr>
          <w:trHeight w:val="283"/>
        </w:trPr>
        <w:tc>
          <w:tcPr>
            <w:tcW w:w="9323" w:type="dxa"/>
            <w:shd w:val="clear" w:color="auto" w:fill="auto"/>
            <w:vAlign w:val="center"/>
          </w:tcPr>
          <w:p w14:paraId="621D9F1A" w14:textId="77777777" w:rsidR="00BF0FAC" w:rsidRPr="006A1D4D" w:rsidRDefault="00BF0FAC" w:rsidP="00F452B7">
            <w:pPr>
              <w:pStyle w:val="NoSpacing"/>
              <w:jc w:val="both"/>
              <w:rPr>
                <w:rFonts w:cs="Arial"/>
                <w:b/>
                <w:bCs/>
                <w:color w:val="353F49"/>
                <w:lang w:val="en-GB"/>
              </w:rPr>
            </w:pPr>
            <w:r w:rsidRPr="006A1D4D">
              <w:rPr>
                <w:rFonts w:cs="Arial"/>
                <w:b/>
                <w:bCs/>
                <w:color w:val="353F49"/>
                <w:lang w:val="en-GB"/>
              </w:rPr>
              <w:t>Status</w:t>
            </w:r>
            <w:r w:rsidRPr="006A1D4D">
              <w:rPr>
                <w:lang w:val="en-GB"/>
              </w:rPr>
              <w:tab/>
            </w:r>
            <w:r w:rsidRPr="006A1D4D">
              <w:rPr>
                <w:lang w:val="en-GB"/>
              </w:rPr>
              <w:tab/>
            </w:r>
            <w:r w:rsidRPr="006A1D4D">
              <w:rPr>
                <w:lang w:val="en-GB"/>
              </w:rPr>
              <w:tab/>
            </w:r>
            <w:r w:rsidRPr="006A1D4D">
              <w:rPr>
                <w:rFonts w:cs="Arial"/>
                <w:b/>
                <w:bCs/>
                <w:color w:val="353F49"/>
                <w:lang w:val="en-GB"/>
              </w:rPr>
              <w:t>:</w:t>
            </w:r>
            <w:r w:rsidRPr="006A1D4D">
              <w:rPr>
                <w:lang w:val="en-GB"/>
              </w:rPr>
              <w:tab/>
            </w:r>
            <w:r w:rsidRPr="006A1D4D">
              <w:rPr>
                <w:rFonts w:cs="Arial"/>
                <w:b/>
                <w:bCs/>
                <w:color w:val="353F49"/>
                <w:lang w:val="en-GB"/>
              </w:rPr>
              <w:t>In progress</w:t>
            </w:r>
          </w:p>
        </w:tc>
      </w:tr>
      <w:tr w:rsidR="00BF0FAC" w:rsidRPr="006A1D4D" w14:paraId="665F4422" w14:textId="77777777" w:rsidTr="00F452B7">
        <w:trPr>
          <w:trHeight w:val="283"/>
        </w:trPr>
        <w:tc>
          <w:tcPr>
            <w:tcW w:w="9323" w:type="dxa"/>
            <w:shd w:val="clear" w:color="auto" w:fill="auto"/>
            <w:vAlign w:val="center"/>
          </w:tcPr>
          <w:p w14:paraId="76EC6803" w14:textId="77777777" w:rsidR="00BF0FAC" w:rsidRPr="006A1D4D" w:rsidRDefault="00BF0FAC" w:rsidP="00F452B7">
            <w:pPr>
              <w:pStyle w:val="NoSpacing"/>
              <w:jc w:val="both"/>
              <w:rPr>
                <w:rFonts w:cs="Arial"/>
                <w:b/>
                <w:bCs/>
                <w:color w:val="353F49"/>
                <w:lang w:val="en-GB"/>
              </w:rPr>
            </w:pPr>
            <w:r w:rsidRPr="006A1D4D">
              <w:rPr>
                <w:rFonts w:cs="Arial"/>
                <w:b/>
                <w:bCs/>
                <w:color w:val="353F49"/>
                <w:lang w:val="en-GB"/>
              </w:rPr>
              <w:t>Author</w:t>
            </w:r>
            <w:r w:rsidRPr="006A1D4D">
              <w:rPr>
                <w:lang w:val="en-GB"/>
              </w:rPr>
              <w:tab/>
            </w:r>
            <w:r w:rsidRPr="006A1D4D">
              <w:rPr>
                <w:lang w:val="en-GB"/>
              </w:rPr>
              <w:tab/>
            </w:r>
            <w:r w:rsidRPr="006A1D4D">
              <w:rPr>
                <w:lang w:val="en-GB"/>
              </w:rPr>
              <w:tab/>
            </w:r>
            <w:r w:rsidRPr="006A1D4D">
              <w:rPr>
                <w:rFonts w:cs="Arial"/>
                <w:b/>
                <w:bCs/>
                <w:color w:val="353F49"/>
                <w:lang w:val="en-GB"/>
              </w:rPr>
              <w:t>:</w:t>
            </w:r>
            <w:r w:rsidRPr="006A1D4D">
              <w:rPr>
                <w:lang w:val="en-GB"/>
              </w:rPr>
              <w:tab/>
            </w:r>
            <w:r w:rsidRPr="006A1D4D">
              <w:rPr>
                <w:rFonts w:cs="Arial"/>
                <w:b/>
                <w:bCs/>
                <w:color w:val="353F49"/>
                <w:lang w:val="en-GB"/>
              </w:rPr>
              <w:t>Tim Spieringhs</w:t>
            </w:r>
          </w:p>
        </w:tc>
      </w:tr>
    </w:tbl>
    <w:p w14:paraId="37DC4D80" w14:textId="77777777" w:rsidR="00A12EB8" w:rsidRPr="006A1D4D" w:rsidRDefault="00FD2A22">
      <w:pPr>
        <w:rPr>
          <w:lang w:val="en-GB"/>
        </w:rPr>
      </w:pPr>
      <w:r w:rsidRPr="006A1D4D">
        <w:rPr>
          <w:lang w:val="en-GB"/>
        </w:rPr>
        <w:br w:type="page"/>
      </w: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BF0FAC" w:rsidRPr="006A1D4D" w14:paraId="749A0DA4" w14:textId="77777777" w:rsidTr="00F452B7">
        <w:trPr>
          <w:trHeight w:val="454"/>
        </w:trPr>
        <w:tc>
          <w:tcPr>
            <w:tcW w:w="1134" w:type="dxa"/>
            <w:shd w:val="clear" w:color="auto" w:fill="FFFFFF" w:themeFill="background1"/>
            <w:vAlign w:val="center"/>
          </w:tcPr>
          <w:p w14:paraId="4DCBC950"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lastRenderedPageBreak/>
              <w:t>Version</w:t>
            </w:r>
          </w:p>
        </w:tc>
        <w:tc>
          <w:tcPr>
            <w:tcW w:w="1276" w:type="dxa"/>
            <w:shd w:val="clear" w:color="auto" w:fill="FFFFFF" w:themeFill="background1"/>
            <w:vAlign w:val="center"/>
          </w:tcPr>
          <w:p w14:paraId="1DF6F2E8"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Date</w:t>
            </w:r>
          </w:p>
        </w:tc>
        <w:tc>
          <w:tcPr>
            <w:tcW w:w="1701" w:type="dxa"/>
            <w:shd w:val="clear" w:color="auto" w:fill="FFFFFF" w:themeFill="background1"/>
            <w:vAlign w:val="center"/>
          </w:tcPr>
          <w:p w14:paraId="25D176E4"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Author(s)</w:t>
            </w:r>
          </w:p>
        </w:tc>
        <w:tc>
          <w:tcPr>
            <w:tcW w:w="3402" w:type="dxa"/>
            <w:shd w:val="clear" w:color="auto" w:fill="FFFFFF" w:themeFill="background1"/>
            <w:vAlign w:val="center"/>
          </w:tcPr>
          <w:p w14:paraId="6FCABCAD"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Amendments</w:t>
            </w:r>
          </w:p>
        </w:tc>
        <w:tc>
          <w:tcPr>
            <w:tcW w:w="1843" w:type="dxa"/>
            <w:shd w:val="clear" w:color="auto" w:fill="FFFFFF" w:themeFill="background1"/>
            <w:vAlign w:val="center"/>
          </w:tcPr>
          <w:p w14:paraId="4FB52D5C"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Status</w:t>
            </w:r>
          </w:p>
        </w:tc>
      </w:tr>
      <w:tr w:rsidR="00BF0FAC" w:rsidRPr="006A1D4D" w14:paraId="36B4CD3B" w14:textId="77777777" w:rsidTr="00F452B7">
        <w:trPr>
          <w:trHeight w:val="340"/>
        </w:trPr>
        <w:tc>
          <w:tcPr>
            <w:tcW w:w="1134" w:type="dxa"/>
          </w:tcPr>
          <w:p w14:paraId="550A4A02" w14:textId="77777777" w:rsidR="00BF0FAC" w:rsidRPr="006A1D4D" w:rsidRDefault="00BF0FAC" w:rsidP="00F452B7">
            <w:pPr>
              <w:pStyle w:val="Tabelbody"/>
              <w:jc w:val="both"/>
            </w:pPr>
            <w:bookmarkStart w:id="0" w:name="Start"/>
            <w:bookmarkEnd w:id="0"/>
            <w:commentRangeStart w:id="1"/>
            <w:r w:rsidRPr="006A1D4D">
              <w:t>1</w:t>
            </w:r>
          </w:p>
        </w:tc>
        <w:tc>
          <w:tcPr>
            <w:tcW w:w="1276" w:type="dxa"/>
          </w:tcPr>
          <w:p w14:paraId="06C60B44" w14:textId="102F2EC5" w:rsidR="00BF0FAC" w:rsidRPr="006A1D4D" w:rsidRDefault="00582BB5" w:rsidP="00F452B7">
            <w:pPr>
              <w:pStyle w:val="Tabelbody"/>
              <w:jc w:val="both"/>
            </w:pPr>
            <w:r>
              <w:t>21</w:t>
            </w:r>
            <w:r w:rsidR="00BF0FAC" w:rsidRPr="006A1D4D">
              <w:t>-03-2024</w:t>
            </w:r>
          </w:p>
        </w:tc>
        <w:tc>
          <w:tcPr>
            <w:tcW w:w="1701" w:type="dxa"/>
          </w:tcPr>
          <w:p w14:paraId="76AAEFB0" w14:textId="77777777" w:rsidR="00BF0FAC" w:rsidRPr="006A1D4D" w:rsidRDefault="00BF0FAC" w:rsidP="00F452B7">
            <w:pPr>
              <w:pStyle w:val="Tabelbody"/>
              <w:jc w:val="both"/>
            </w:pPr>
            <w:r w:rsidRPr="006A1D4D">
              <w:t>Tim Spieringhs</w:t>
            </w:r>
          </w:p>
        </w:tc>
        <w:tc>
          <w:tcPr>
            <w:tcW w:w="3402" w:type="dxa"/>
          </w:tcPr>
          <w:p w14:paraId="16BA37CA" w14:textId="16F67A51" w:rsidR="00BF0FAC" w:rsidRPr="006A1D4D" w:rsidRDefault="00834574" w:rsidP="00F452B7">
            <w:pPr>
              <w:pStyle w:val="Tabelbody"/>
              <w:jc w:val="both"/>
            </w:pPr>
            <w:r w:rsidRPr="006A1D4D">
              <w:t>Setup document</w:t>
            </w:r>
          </w:p>
        </w:tc>
        <w:tc>
          <w:tcPr>
            <w:tcW w:w="1843" w:type="dxa"/>
          </w:tcPr>
          <w:p w14:paraId="00FAF5D0" w14:textId="77777777" w:rsidR="00BF0FAC" w:rsidRPr="006A1D4D" w:rsidRDefault="00BF0FAC" w:rsidP="00F452B7">
            <w:pPr>
              <w:pStyle w:val="Tabelbody"/>
              <w:jc w:val="both"/>
            </w:pPr>
            <w:r w:rsidRPr="006A1D4D">
              <w:t>In progress</w:t>
            </w:r>
            <w:commentRangeEnd w:id="1"/>
            <w:r w:rsidRPr="006A1D4D">
              <w:commentReference w:id="1"/>
            </w:r>
          </w:p>
        </w:tc>
      </w:tr>
      <w:tr w:rsidR="00BF0FAC" w:rsidRPr="006A1D4D" w14:paraId="1F7F59E9" w14:textId="77777777" w:rsidTr="00F452B7">
        <w:trPr>
          <w:trHeight w:val="340"/>
        </w:trPr>
        <w:tc>
          <w:tcPr>
            <w:tcW w:w="1134" w:type="dxa"/>
          </w:tcPr>
          <w:p w14:paraId="513231C4" w14:textId="149AB041" w:rsidR="00BF0FAC" w:rsidRPr="006A1D4D" w:rsidRDefault="00BF0FAC" w:rsidP="00F452B7">
            <w:pPr>
              <w:pStyle w:val="Tabelbody"/>
              <w:jc w:val="both"/>
            </w:pPr>
          </w:p>
        </w:tc>
        <w:tc>
          <w:tcPr>
            <w:tcW w:w="1276" w:type="dxa"/>
          </w:tcPr>
          <w:p w14:paraId="0DAC0FA3" w14:textId="2C2B4FA1" w:rsidR="00BF0FAC" w:rsidRPr="006A1D4D" w:rsidRDefault="00BF0FAC" w:rsidP="00F452B7">
            <w:pPr>
              <w:pStyle w:val="Tabelbody"/>
              <w:jc w:val="both"/>
            </w:pPr>
          </w:p>
        </w:tc>
        <w:tc>
          <w:tcPr>
            <w:tcW w:w="1701" w:type="dxa"/>
          </w:tcPr>
          <w:p w14:paraId="1CE0951E" w14:textId="069F667C" w:rsidR="00BF0FAC" w:rsidRPr="006A1D4D" w:rsidRDefault="00BF0FAC" w:rsidP="00F452B7">
            <w:pPr>
              <w:pStyle w:val="Tabelbody"/>
              <w:jc w:val="both"/>
            </w:pPr>
          </w:p>
        </w:tc>
        <w:tc>
          <w:tcPr>
            <w:tcW w:w="3402" w:type="dxa"/>
          </w:tcPr>
          <w:p w14:paraId="6EC55C83" w14:textId="14972CD3" w:rsidR="00BF0FAC" w:rsidRPr="006A1D4D" w:rsidRDefault="00BF0FAC" w:rsidP="00F452B7">
            <w:pPr>
              <w:pStyle w:val="Tabelbody"/>
              <w:jc w:val="both"/>
            </w:pPr>
          </w:p>
        </w:tc>
        <w:tc>
          <w:tcPr>
            <w:tcW w:w="1843" w:type="dxa"/>
          </w:tcPr>
          <w:p w14:paraId="247B0BC5" w14:textId="27B98E5C" w:rsidR="00BF0FAC" w:rsidRPr="006A1D4D" w:rsidRDefault="00BF0FAC" w:rsidP="00F452B7">
            <w:pPr>
              <w:pStyle w:val="Tabelbody"/>
              <w:jc w:val="both"/>
            </w:pPr>
          </w:p>
        </w:tc>
      </w:tr>
      <w:tr w:rsidR="00BF0FAC" w:rsidRPr="006A1D4D" w14:paraId="526F0756" w14:textId="77777777" w:rsidTr="00F452B7">
        <w:trPr>
          <w:trHeight w:val="340"/>
        </w:trPr>
        <w:tc>
          <w:tcPr>
            <w:tcW w:w="1134" w:type="dxa"/>
          </w:tcPr>
          <w:p w14:paraId="73A91536" w14:textId="77777777" w:rsidR="00BF0FAC" w:rsidRPr="006A1D4D" w:rsidRDefault="00BF0FAC" w:rsidP="00F452B7">
            <w:pPr>
              <w:pStyle w:val="Tabelbody"/>
              <w:jc w:val="both"/>
            </w:pPr>
          </w:p>
        </w:tc>
        <w:tc>
          <w:tcPr>
            <w:tcW w:w="1276" w:type="dxa"/>
          </w:tcPr>
          <w:p w14:paraId="389FA317" w14:textId="77777777" w:rsidR="00BF0FAC" w:rsidRPr="006A1D4D" w:rsidRDefault="00BF0FAC" w:rsidP="00F452B7">
            <w:pPr>
              <w:pStyle w:val="Tabelbody"/>
              <w:jc w:val="both"/>
            </w:pPr>
          </w:p>
        </w:tc>
        <w:tc>
          <w:tcPr>
            <w:tcW w:w="1701" w:type="dxa"/>
          </w:tcPr>
          <w:p w14:paraId="5F40878A" w14:textId="77777777" w:rsidR="00BF0FAC" w:rsidRPr="006A1D4D" w:rsidRDefault="00BF0FAC" w:rsidP="00F452B7">
            <w:pPr>
              <w:pStyle w:val="Tabelbody"/>
              <w:jc w:val="both"/>
            </w:pPr>
          </w:p>
        </w:tc>
        <w:tc>
          <w:tcPr>
            <w:tcW w:w="3402" w:type="dxa"/>
          </w:tcPr>
          <w:p w14:paraId="499C9F56" w14:textId="77777777" w:rsidR="00BF0FAC" w:rsidRPr="006A1D4D" w:rsidRDefault="00BF0FAC" w:rsidP="00F452B7">
            <w:pPr>
              <w:pStyle w:val="Tabelbody"/>
              <w:jc w:val="both"/>
            </w:pPr>
          </w:p>
        </w:tc>
        <w:tc>
          <w:tcPr>
            <w:tcW w:w="1843" w:type="dxa"/>
          </w:tcPr>
          <w:p w14:paraId="189976CB" w14:textId="77777777" w:rsidR="00BF0FAC" w:rsidRPr="006A1D4D" w:rsidRDefault="00BF0FAC" w:rsidP="00F452B7">
            <w:pPr>
              <w:pStyle w:val="Tabelbody"/>
              <w:jc w:val="both"/>
            </w:pPr>
          </w:p>
        </w:tc>
      </w:tr>
    </w:tbl>
    <w:p w14:paraId="77641D83" w14:textId="77777777" w:rsidR="00A12EB8" w:rsidRPr="006A1D4D" w:rsidRDefault="00A12EB8">
      <w:pPr>
        <w:rPr>
          <w:lang w:val="en-GB"/>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BF0FAC" w:rsidRPr="006A1D4D" w14:paraId="1D5248EE" w14:textId="77777777" w:rsidTr="00F452B7">
        <w:trPr>
          <w:trHeight w:val="454"/>
        </w:trPr>
        <w:tc>
          <w:tcPr>
            <w:tcW w:w="1134" w:type="dxa"/>
            <w:shd w:val="clear" w:color="auto" w:fill="FFFFFF" w:themeFill="background1"/>
            <w:vAlign w:val="center"/>
          </w:tcPr>
          <w:p w14:paraId="0CB7D667"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Version</w:t>
            </w:r>
          </w:p>
        </w:tc>
        <w:tc>
          <w:tcPr>
            <w:tcW w:w="1276" w:type="dxa"/>
            <w:shd w:val="clear" w:color="auto" w:fill="FFFFFF" w:themeFill="background1"/>
            <w:vAlign w:val="center"/>
          </w:tcPr>
          <w:p w14:paraId="03A8E6E4"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Date</w:t>
            </w:r>
          </w:p>
        </w:tc>
        <w:tc>
          <w:tcPr>
            <w:tcW w:w="6946" w:type="dxa"/>
            <w:shd w:val="clear" w:color="auto" w:fill="FFFFFF" w:themeFill="background1"/>
            <w:vAlign w:val="center"/>
          </w:tcPr>
          <w:p w14:paraId="01AE7885"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To</w:t>
            </w:r>
          </w:p>
        </w:tc>
      </w:tr>
      <w:tr w:rsidR="00BF0FAC" w:rsidRPr="006A1D4D" w14:paraId="45F6D724" w14:textId="77777777" w:rsidTr="00F452B7">
        <w:trPr>
          <w:trHeight w:val="340"/>
        </w:trPr>
        <w:tc>
          <w:tcPr>
            <w:tcW w:w="1134" w:type="dxa"/>
          </w:tcPr>
          <w:p w14:paraId="78C4984B" w14:textId="61787626" w:rsidR="00BF0FAC" w:rsidRPr="006A1D4D" w:rsidRDefault="00BF0FAC" w:rsidP="00F452B7">
            <w:pPr>
              <w:pStyle w:val="Tabelbody"/>
              <w:jc w:val="both"/>
            </w:pPr>
          </w:p>
        </w:tc>
        <w:tc>
          <w:tcPr>
            <w:tcW w:w="1276" w:type="dxa"/>
          </w:tcPr>
          <w:p w14:paraId="2913712E" w14:textId="77A3C98F" w:rsidR="00BF0FAC" w:rsidRPr="006A1D4D" w:rsidRDefault="00BF0FAC" w:rsidP="00F452B7">
            <w:pPr>
              <w:pStyle w:val="Tabelbody"/>
              <w:jc w:val="both"/>
            </w:pPr>
          </w:p>
        </w:tc>
        <w:tc>
          <w:tcPr>
            <w:tcW w:w="6946" w:type="dxa"/>
          </w:tcPr>
          <w:p w14:paraId="69E9B5F8" w14:textId="0D685C26" w:rsidR="00BF0FAC" w:rsidRPr="006A1D4D" w:rsidRDefault="00BF0FAC" w:rsidP="00F452B7">
            <w:pPr>
              <w:pStyle w:val="Tabelbody"/>
              <w:jc w:val="both"/>
            </w:pPr>
          </w:p>
        </w:tc>
      </w:tr>
      <w:tr w:rsidR="00BF0FAC" w:rsidRPr="006A1D4D" w14:paraId="5013AD7C" w14:textId="77777777" w:rsidTr="00F452B7">
        <w:trPr>
          <w:trHeight w:val="340"/>
        </w:trPr>
        <w:tc>
          <w:tcPr>
            <w:tcW w:w="1134" w:type="dxa"/>
          </w:tcPr>
          <w:p w14:paraId="29A85712" w14:textId="06D5E55E" w:rsidR="00BF0FAC" w:rsidRPr="006A1D4D" w:rsidRDefault="00BF0FAC" w:rsidP="00F452B7">
            <w:pPr>
              <w:pStyle w:val="Tabelbody"/>
              <w:jc w:val="both"/>
            </w:pPr>
          </w:p>
        </w:tc>
        <w:tc>
          <w:tcPr>
            <w:tcW w:w="1276" w:type="dxa"/>
          </w:tcPr>
          <w:p w14:paraId="3A2122F5" w14:textId="32872CFE" w:rsidR="00BF0FAC" w:rsidRPr="006A1D4D" w:rsidRDefault="00BF0FAC" w:rsidP="00F452B7">
            <w:pPr>
              <w:pStyle w:val="Tabelbody"/>
              <w:jc w:val="both"/>
            </w:pPr>
          </w:p>
        </w:tc>
        <w:tc>
          <w:tcPr>
            <w:tcW w:w="6946" w:type="dxa"/>
          </w:tcPr>
          <w:p w14:paraId="2446ED8B" w14:textId="65596BBD" w:rsidR="00BF0FAC" w:rsidRPr="006A1D4D" w:rsidRDefault="00BF0FAC" w:rsidP="00F452B7">
            <w:pPr>
              <w:pStyle w:val="Tabelbody"/>
              <w:jc w:val="both"/>
            </w:pPr>
          </w:p>
        </w:tc>
      </w:tr>
      <w:tr w:rsidR="00BF0FAC" w:rsidRPr="006A1D4D" w14:paraId="2CAB679B" w14:textId="77777777" w:rsidTr="00F452B7">
        <w:trPr>
          <w:trHeight w:val="340"/>
        </w:trPr>
        <w:tc>
          <w:tcPr>
            <w:tcW w:w="1134" w:type="dxa"/>
          </w:tcPr>
          <w:p w14:paraId="1DF34C89" w14:textId="790D4023" w:rsidR="00BF0FAC" w:rsidRPr="006A1D4D" w:rsidRDefault="00BF0FAC" w:rsidP="00F452B7">
            <w:pPr>
              <w:pStyle w:val="Tabelbody"/>
              <w:jc w:val="both"/>
            </w:pPr>
          </w:p>
        </w:tc>
        <w:tc>
          <w:tcPr>
            <w:tcW w:w="1276" w:type="dxa"/>
          </w:tcPr>
          <w:p w14:paraId="19CBD91F" w14:textId="108C7FBD" w:rsidR="00BF0FAC" w:rsidRPr="006A1D4D" w:rsidRDefault="00BF0FAC" w:rsidP="00F452B7">
            <w:pPr>
              <w:pStyle w:val="Tabelbody"/>
              <w:jc w:val="both"/>
            </w:pPr>
          </w:p>
        </w:tc>
        <w:tc>
          <w:tcPr>
            <w:tcW w:w="6946" w:type="dxa"/>
          </w:tcPr>
          <w:p w14:paraId="3C553A53" w14:textId="56CCF980" w:rsidR="00BF0FAC" w:rsidRPr="006A1D4D" w:rsidRDefault="00BF0FAC" w:rsidP="00F452B7">
            <w:pPr>
              <w:pStyle w:val="Tabelbody"/>
              <w:jc w:val="both"/>
            </w:pPr>
          </w:p>
        </w:tc>
      </w:tr>
    </w:tbl>
    <w:p w14:paraId="1ADC98E2" w14:textId="77777777" w:rsidR="00BF0FAC" w:rsidRPr="006A1D4D" w:rsidRDefault="00BF0FAC">
      <w:pPr>
        <w:rPr>
          <w:lang w:val="en-GB"/>
        </w:rPr>
      </w:pPr>
    </w:p>
    <w:p w14:paraId="4188D2B8" w14:textId="77777777" w:rsidR="00BF0FAC" w:rsidRPr="006A1D4D" w:rsidRDefault="00BF0FAC">
      <w:pPr>
        <w:rPr>
          <w:lang w:val="en-GB"/>
        </w:rPr>
      </w:pPr>
    </w:p>
    <w:p w14:paraId="6B36E796" w14:textId="19682776" w:rsidR="00A12EB8" w:rsidRPr="006A1D4D" w:rsidRDefault="00BF0FAC">
      <w:pPr>
        <w:pStyle w:val="Heading1"/>
        <w:rPr>
          <w:lang w:val="en-GB"/>
        </w:rPr>
      </w:pPr>
      <w:bookmarkStart w:id="2" w:name="_Toc161647976"/>
      <w:r w:rsidRPr="006A1D4D">
        <w:rPr>
          <w:lang w:val="en-GB"/>
        </w:rPr>
        <w:t>Preface</w:t>
      </w:r>
      <w:bookmarkEnd w:id="2"/>
    </w:p>
    <w:p w14:paraId="345F5D4E" w14:textId="039F2756" w:rsidR="00A12EB8" w:rsidRPr="006A1D4D" w:rsidRDefault="0039702B">
      <w:pPr>
        <w:rPr>
          <w:lang w:val="en-GB"/>
        </w:rPr>
      </w:pPr>
      <w:r w:rsidRPr="006A1D4D">
        <w:rPr>
          <w:lang w:val="en-GB"/>
        </w:rPr>
        <w:br w:type="page"/>
      </w:r>
    </w:p>
    <w:sdt>
      <w:sdtPr>
        <w:rPr>
          <w:rFonts w:ascii="Calibri" w:eastAsia="Calibri" w:hAnsi="Calibri" w:cs="Calibri"/>
          <w:color w:val="auto"/>
          <w:sz w:val="22"/>
          <w:szCs w:val="22"/>
          <w:lang w:val="en-GB"/>
        </w:rPr>
        <w:id w:val="-347256096"/>
        <w:docPartObj>
          <w:docPartGallery w:val="Table of Contents"/>
          <w:docPartUnique/>
        </w:docPartObj>
      </w:sdtPr>
      <w:sdtEndPr>
        <w:rPr>
          <w:b/>
          <w:bCs/>
        </w:rPr>
      </w:sdtEndPr>
      <w:sdtContent>
        <w:p w14:paraId="29934C4C" w14:textId="58F6B85B" w:rsidR="00FE05E0" w:rsidRPr="006A1D4D" w:rsidRDefault="00BF0FAC">
          <w:pPr>
            <w:pStyle w:val="TOCHeading"/>
            <w:rPr>
              <w:lang w:val="en-GB"/>
            </w:rPr>
          </w:pPr>
          <w:r w:rsidRPr="006A1D4D">
            <w:rPr>
              <w:lang w:val="en-GB"/>
            </w:rPr>
            <w:t>Table of contents</w:t>
          </w:r>
        </w:p>
        <w:p w14:paraId="5FEB2712" w14:textId="60A34607" w:rsidR="00834574" w:rsidRPr="006A1D4D" w:rsidRDefault="00FE05E0">
          <w:pPr>
            <w:pStyle w:val="TOC1"/>
            <w:tabs>
              <w:tab w:val="right" w:leader="dot" w:pos="9016"/>
            </w:tabs>
            <w:rPr>
              <w:rFonts w:asciiTheme="minorHAnsi" w:eastAsiaTheme="minorEastAsia" w:hAnsiTheme="minorHAnsi" w:cstheme="minorBidi"/>
              <w:noProof/>
              <w:kern w:val="2"/>
              <w:lang w:val="en-GB"/>
              <w14:ligatures w14:val="standardContextual"/>
            </w:rPr>
          </w:pPr>
          <w:r w:rsidRPr="006A1D4D">
            <w:rPr>
              <w:lang w:val="en-GB"/>
            </w:rPr>
            <w:fldChar w:fldCharType="begin"/>
          </w:r>
          <w:r w:rsidRPr="006A1D4D">
            <w:rPr>
              <w:lang w:val="en-GB"/>
            </w:rPr>
            <w:instrText xml:space="preserve"> TOC \o "1-3" \h \z \u </w:instrText>
          </w:r>
          <w:r w:rsidRPr="006A1D4D">
            <w:rPr>
              <w:lang w:val="en-GB"/>
            </w:rPr>
            <w:fldChar w:fldCharType="separate"/>
          </w:r>
          <w:hyperlink w:anchor="_Toc161647976" w:history="1">
            <w:r w:rsidR="00834574" w:rsidRPr="006A1D4D">
              <w:rPr>
                <w:rStyle w:val="Hyperlink"/>
                <w:noProof/>
                <w:lang w:val="en-GB"/>
              </w:rPr>
              <w:t>Preface</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_Toc161647976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2</w:t>
            </w:r>
            <w:r w:rsidR="00834574" w:rsidRPr="006A1D4D">
              <w:rPr>
                <w:noProof/>
                <w:webHidden/>
                <w:lang w:val="en-GB"/>
              </w:rPr>
              <w:fldChar w:fldCharType="end"/>
            </w:r>
          </w:hyperlink>
        </w:p>
        <w:p w14:paraId="5B46CCF5" w14:textId="06442455"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77" w:history="1">
            <w:r w:rsidR="00834574" w:rsidRPr="006A1D4D">
              <w:rPr>
                <w:rStyle w:val="Hyperlink"/>
                <w:noProof/>
                <w:lang w:val="en-GB"/>
              </w:rPr>
              <w:t>Problem definition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_Toc161647977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4</w:t>
            </w:r>
            <w:r w:rsidR="00834574" w:rsidRPr="006A1D4D">
              <w:rPr>
                <w:noProof/>
                <w:webHidden/>
                <w:lang w:val="en-GB"/>
              </w:rPr>
              <w:fldChar w:fldCharType="end"/>
            </w:r>
          </w:hyperlink>
        </w:p>
        <w:p w14:paraId="4631B0AA" w14:textId="63C69849"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78" w:history="1">
            <w:r w:rsidR="00834574" w:rsidRPr="006A1D4D">
              <w:rPr>
                <w:rStyle w:val="Hyperlink"/>
                <w:noProof/>
                <w:lang w:val="en-GB"/>
              </w:rPr>
              <w:t>Cause</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_Toc161647978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4</w:t>
            </w:r>
            <w:r w:rsidR="00834574" w:rsidRPr="006A1D4D">
              <w:rPr>
                <w:noProof/>
                <w:webHidden/>
                <w:lang w:val="en-GB"/>
              </w:rPr>
              <w:fldChar w:fldCharType="end"/>
            </w:r>
          </w:hyperlink>
        </w:p>
        <w:p w14:paraId="7B53458B" w14:textId="7B4F2A58"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79" w:history="1">
            <w:r w:rsidR="00834574" w:rsidRPr="006A1D4D">
              <w:rPr>
                <w:rStyle w:val="Hyperlink"/>
                <w:noProof/>
                <w:lang w:val="en-GB"/>
              </w:rPr>
              <w:t>Goal</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_Toc161647979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4</w:t>
            </w:r>
            <w:r w:rsidR="00834574" w:rsidRPr="006A1D4D">
              <w:rPr>
                <w:noProof/>
                <w:webHidden/>
                <w:lang w:val="en-GB"/>
              </w:rPr>
              <w:fldChar w:fldCharType="end"/>
            </w:r>
          </w:hyperlink>
        </w:p>
        <w:p w14:paraId="449FD2E4" w14:textId="115ADC6B"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80" w:history="1">
            <w:r w:rsidR="00834574" w:rsidRPr="006A1D4D">
              <w:rPr>
                <w:rStyle w:val="Hyperlink"/>
                <w:noProof/>
                <w:lang w:val="en-GB"/>
              </w:rPr>
              <w:t>Main question and sub-questions</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_Toc161647980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4</w:t>
            </w:r>
            <w:r w:rsidR="00834574" w:rsidRPr="006A1D4D">
              <w:rPr>
                <w:noProof/>
                <w:webHidden/>
                <w:lang w:val="en-GB"/>
              </w:rPr>
              <w:fldChar w:fldCharType="end"/>
            </w:r>
          </w:hyperlink>
        </w:p>
        <w:p w14:paraId="426A5629" w14:textId="6F1DBA23"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81" w:history="1">
            <w:r w:rsidR="00834574" w:rsidRPr="006A1D4D">
              <w:rPr>
                <w:rStyle w:val="Hyperlink"/>
                <w:noProof/>
                <w:lang w:val="en-GB"/>
              </w:rPr>
              <w:t>Solution and existing solutions</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_Toc161647981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4</w:t>
            </w:r>
            <w:r w:rsidR="00834574" w:rsidRPr="006A1D4D">
              <w:rPr>
                <w:noProof/>
                <w:webHidden/>
                <w:lang w:val="en-GB"/>
              </w:rPr>
              <w:fldChar w:fldCharType="end"/>
            </w:r>
          </w:hyperlink>
        </w:p>
        <w:p w14:paraId="04783ADD" w14:textId="48CF1337"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82" w:history="1">
            <w:r w:rsidR="00834574" w:rsidRPr="006A1D4D">
              <w:rPr>
                <w:rStyle w:val="Hyperlink"/>
                <w:noProof/>
                <w:lang w:val="en-GB"/>
              </w:rPr>
              <w:t>What is the DOT framework?</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_Toc161647982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5</w:t>
            </w:r>
            <w:r w:rsidR="00834574" w:rsidRPr="006A1D4D">
              <w:rPr>
                <w:noProof/>
                <w:webHidden/>
                <w:lang w:val="en-GB"/>
              </w:rPr>
              <w:fldChar w:fldCharType="end"/>
            </w:r>
          </w:hyperlink>
        </w:p>
        <w:p w14:paraId="1376ED34" w14:textId="18CB86DA"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83" w:history="1">
            <w:r w:rsidR="00834574" w:rsidRPr="006A1D4D">
              <w:rPr>
                <w:rStyle w:val="Hyperlink"/>
                <w:noProof/>
                <w:lang w:val="en-GB"/>
              </w:rPr>
              <w:t>Research sub-question 1</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_Toc161647983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6</w:t>
            </w:r>
            <w:r w:rsidR="00834574" w:rsidRPr="006A1D4D">
              <w:rPr>
                <w:noProof/>
                <w:webHidden/>
                <w:lang w:val="en-GB"/>
              </w:rPr>
              <w:fldChar w:fldCharType="end"/>
            </w:r>
          </w:hyperlink>
        </w:p>
        <w:p w14:paraId="5476B137" w14:textId="56C7785A"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84" w:history="1">
            <w:r w:rsidR="00834574" w:rsidRPr="006A1D4D">
              <w:rPr>
                <w:rStyle w:val="Hyperlink"/>
                <w:noProof/>
                <w:lang w:val="en-GB"/>
              </w:rPr>
              <w:t>Workshop: Brainstorming</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_Toc161647984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6</w:t>
            </w:r>
            <w:r w:rsidR="00834574" w:rsidRPr="006A1D4D">
              <w:rPr>
                <w:noProof/>
                <w:webHidden/>
                <w:lang w:val="en-GB"/>
              </w:rPr>
              <w:fldChar w:fldCharType="end"/>
            </w:r>
          </w:hyperlink>
        </w:p>
        <w:p w14:paraId="68797633" w14:textId="162D3C85"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85" w:history="1">
            <w:r w:rsidR="00834574" w:rsidRPr="006A1D4D">
              <w:rPr>
                <w:rStyle w:val="Hyperlink"/>
                <w:noProof/>
                <w:lang w:val="en-GB"/>
              </w:rPr>
              <w:t>Workshop: Requirements priorization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_Toc161647985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6</w:t>
            </w:r>
            <w:r w:rsidR="00834574" w:rsidRPr="006A1D4D">
              <w:rPr>
                <w:noProof/>
                <w:webHidden/>
                <w:lang w:val="en-GB"/>
              </w:rPr>
              <w:fldChar w:fldCharType="end"/>
            </w:r>
          </w:hyperlink>
        </w:p>
        <w:p w14:paraId="16B87FF6" w14:textId="77987087"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86" w:history="1">
            <w:r w:rsidR="00834574" w:rsidRPr="006A1D4D">
              <w:rPr>
                <w:rStyle w:val="Hyperlink"/>
                <w:rFonts w:cstheme="majorHAnsi"/>
                <w:noProof/>
                <w:lang w:val="en-GB"/>
              </w:rPr>
              <w:t>Conclusion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_Toc161647986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6</w:t>
            </w:r>
            <w:r w:rsidR="00834574" w:rsidRPr="006A1D4D">
              <w:rPr>
                <w:noProof/>
                <w:webHidden/>
                <w:lang w:val="en-GB"/>
              </w:rPr>
              <w:fldChar w:fldCharType="end"/>
            </w:r>
          </w:hyperlink>
        </w:p>
        <w:p w14:paraId="3F11B664" w14:textId="3717D07C"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87" w:history="1">
            <w:r w:rsidR="00834574" w:rsidRPr="006A1D4D">
              <w:rPr>
                <w:rStyle w:val="Hyperlink"/>
                <w:noProof/>
                <w:lang w:val="en-GB"/>
              </w:rPr>
              <w:t>Research sub-question 2</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_Toc161647987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7</w:t>
            </w:r>
            <w:r w:rsidR="00834574" w:rsidRPr="006A1D4D">
              <w:rPr>
                <w:noProof/>
                <w:webHidden/>
                <w:lang w:val="en-GB"/>
              </w:rPr>
              <w:fldChar w:fldCharType="end"/>
            </w:r>
          </w:hyperlink>
        </w:p>
        <w:p w14:paraId="258EF2BF" w14:textId="1D49D478"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88" w:history="1">
            <w:r w:rsidR="00834574" w:rsidRPr="006A1D4D">
              <w:rPr>
                <w:rStyle w:val="Hyperlink"/>
                <w:noProof/>
                <w:lang w:val="en-GB"/>
              </w:rPr>
              <w:t>Workshop: Brainstorming</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_Toc161647988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7</w:t>
            </w:r>
            <w:r w:rsidR="00834574" w:rsidRPr="006A1D4D">
              <w:rPr>
                <w:noProof/>
                <w:webHidden/>
                <w:lang w:val="en-GB"/>
              </w:rPr>
              <w:fldChar w:fldCharType="end"/>
            </w:r>
          </w:hyperlink>
        </w:p>
        <w:p w14:paraId="780349BF" w14:textId="244444DA"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89" w:history="1">
            <w:r w:rsidR="00834574" w:rsidRPr="006A1D4D">
              <w:rPr>
                <w:rStyle w:val="Hyperlink"/>
                <w:noProof/>
                <w:lang w:val="en-GB"/>
              </w:rPr>
              <w:t>Workshop: Requirements priorization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_Toc161647989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7</w:t>
            </w:r>
            <w:r w:rsidR="00834574" w:rsidRPr="006A1D4D">
              <w:rPr>
                <w:noProof/>
                <w:webHidden/>
                <w:lang w:val="en-GB"/>
              </w:rPr>
              <w:fldChar w:fldCharType="end"/>
            </w:r>
          </w:hyperlink>
        </w:p>
        <w:p w14:paraId="313125B7" w14:textId="5B00E507"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90" w:history="1">
            <w:r w:rsidR="00834574" w:rsidRPr="006A1D4D">
              <w:rPr>
                <w:rStyle w:val="Hyperlink"/>
                <w:noProof/>
                <w:lang w:val="en-GB"/>
              </w:rPr>
              <w:t>Conclusion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_Toc161647990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7</w:t>
            </w:r>
            <w:r w:rsidR="00834574" w:rsidRPr="006A1D4D">
              <w:rPr>
                <w:noProof/>
                <w:webHidden/>
                <w:lang w:val="en-GB"/>
              </w:rPr>
              <w:fldChar w:fldCharType="end"/>
            </w:r>
          </w:hyperlink>
        </w:p>
        <w:p w14:paraId="4580A4BD" w14:textId="781B4D3F"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91" w:history="1">
            <w:r w:rsidR="00834574" w:rsidRPr="006A1D4D">
              <w:rPr>
                <w:rStyle w:val="Hyperlink"/>
                <w:noProof/>
                <w:lang w:val="en-GB"/>
              </w:rPr>
              <w:t>Research sub-question 3</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_Toc161647991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8</w:t>
            </w:r>
            <w:r w:rsidR="00834574" w:rsidRPr="006A1D4D">
              <w:rPr>
                <w:noProof/>
                <w:webHidden/>
                <w:lang w:val="en-GB"/>
              </w:rPr>
              <w:fldChar w:fldCharType="end"/>
            </w:r>
          </w:hyperlink>
        </w:p>
        <w:p w14:paraId="733CB688" w14:textId="4CB03ADB"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92" w:history="1">
            <w:r w:rsidR="00834574" w:rsidRPr="006A1D4D">
              <w:rPr>
                <w:rStyle w:val="Hyperlink"/>
                <w:noProof/>
                <w:lang w:val="en-GB"/>
              </w:rPr>
              <w:t>Library: Community research</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_Toc161647992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8</w:t>
            </w:r>
            <w:r w:rsidR="00834574" w:rsidRPr="006A1D4D">
              <w:rPr>
                <w:noProof/>
                <w:webHidden/>
                <w:lang w:val="en-GB"/>
              </w:rPr>
              <w:fldChar w:fldCharType="end"/>
            </w:r>
          </w:hyperlink>
        </w:p>
        <w:p w14:paraId="7B33715E" w14:textId="403AAE3D"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93" w:history="1">
            <w:r w:rsidR="00834574" w:rsidRPr="006A1D4D">
              <w:rPr>
                <w:rStyle w:val="Hyperlink"/>
                <w:noProof/>
                <w:lang w:val="en-GB"/>
              </w:rPr>
              <w:t>Conclusion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_Toc161647993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8</w:t>
            </w:r>
            <w:r w:rsidR="00834574" w:rsidRPr="006A1D4D">
              <w:rPr>
                <w:noProof/>
                <w:webHidden/>
                <w:lang w:val="en-GB"/>
              </w:rPr>
              <w:fldChar w:fldCharType="end"/>
            </w:r>
          </w:hyperlink>
        </w:p>
        <w:p w14:paraId="7F912DFD" w14:textId="2E9FA33B"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94" w:history="1">
            <w:r w:rsidR="00834574" w:rsidRPr="006A1D4D">
              <w:rPr>
                <w:rStyle w:val="Hyperlink"/>
                <w:noProof/>
                <w:lang w:val="en-GB"/>
              </w:rPr>
              <w:t>Final conclusion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_Toc161647994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9</w:t>
            </w:r>
            <w:r w:rsidR="00834574" w:rsidRPr="006A1D4D">
              <w:rPr>
                <w:noProof/>
                <w:webHidden/>
                <w:lang w:val="en-GB"/>
              </w:rPr>
              <w:fldChar w:fldCharType="end"/>
            </w:r>
          </w:hyperlink>
        </w:p>
        <w:p w14:paraId="12E2B93B" w14:textId="7F9E3313" w:rsidR="00FE05E0" w:rsidRPr="006A1D4D" w:rsidRDefault="00FE05E0">
          <w:pPr>
            <w:rPr>
              <w:lang w:val="en-GB"/>
            </w:rPr>
          </w:pPr>
          <w:r w:rsidRPr="006A1D4D">
            <w:rPr>
              <w:b/>
              <w:bCs/>
              <w:lang w:val="en-GB"/>
            </w:rPr>
            <w:fldChar w:fldCharType="end"/>
          </w:r>
        </w:p>
      </w:sdtContent>
    </w:sdt>
    <w:p w14:paraId="5E56942F" w14:textId="77777777" w:rsidR="00A12EB8" w:rsidRPr="006A1D4D" w:rsidRDefault="00A12EB8">
      <w:pPr>
        <w:rPr>
          <w:lang w:val="en-GB"/>
        </w:rPr>
      </w:pPr>
    </w:p>
    <w:p w14:paraId="3A7FC8AF" w14:textId="77777777" w:rsidR="00A12EB8" w:rsidRPr="006A1D4D" w:rsidRDefault="00FD2A22">
      <w:pPr>
        <w:rPr>
          <w:color w:val="2F5496"/>
          <w:sz w:val="32"/>
          <w:szCs w:val="32"/>
          <w:lang w:val="en-GB"/>
        </w:rPr>
      </w:pPr>
      <w:r w:rsidRPr="006A1D4D">
        <w:rPr>
          <w:lang w:val="en-GB"/>
        </w:rPr>
        <w:br w:type="page"/>
      </w:r>
    </w:p>
    <w:p w14:paraId="5342B3D8" w14:textId="30B0583F" w:rsidR="00A12EB8" w:rsidRPr="006A1D4D" w:rsidRDefault="00BF0FAC">
      <w:pPr>
        <w:pStyle w:val="Heading1"/>
        <w:rPr>
          <w:lang w:val="en-GB"/>
        </w:rPr>
      </w:pPr>
      <w:bookmarkStart w:id="3" w:name="_Toc161647977"/>
      <w:r w:rsidRPr="006A1D4D">
        <w:rPr>
          <w:lang w:val="en-GB"/>
        </w:rPr>
        <w:lastRenderedPageBreak/>
        <w:t>Problem definition</w:t>
      </w:r>
      <w:bookmarkEnd w:id="3"/>
    </w:p>
    <w:p w14:paraId="503AF661" w14:textId="77777777" w:rsidR="00BF0FAC" w:rsidRPr="006A1D4D" w:rsidRDefault="00BF0FAC" w:rsidP="00BF0FAC">
      <w:pPr>
        <w:pStyle w:val="Heading1"/>
        <w:rPr>
          <w:lang w:val="en-GB"/>
        </w:rPr>
      </w:pPr>
      <w:bookmarkStart w:id="4" w:name="_Toc161647978"/>
      <w:r w:rsidRPr="006A1D4D">
        <w:rPr>
          <w:lang w:val="en-GB"/>
        </w:rPr>
        <w:t>Cause</w:t>
      </w:r>
      <w:bookmarkEnd w:id="4"/>
    </w:p>
    <w:p w14:paraId="5DE52E24" w14:textId="591DD3D4" w:rsidR="00A12EB8" w:rsidRPr="006A1D4D" w:rsidRDefault="00BF0FAC" w:rsidP="00BF0FAC">
      <w:pPr>
        <w:pStyle w:val="Heading1"/>
        <w:rPr>
          <w:lang w:val="en-GB"/>
        </w:rPr>
      </w:pPr>
      <w:bookmarkStart w:id="5" w:name="_Toc161647979"/>
      <w:r w:rsidRPr="006A1D4D">
        <w:rPr>
          <w:lang w:val="en-GB"/>
        </w:rPr>
        <w:t>Goal</w:t>
      </w:r>
      <w:bookmarkEnd w:id="5"/>
      <w:r w:rsidR="005F4714" w:rsidRPr="006A1D4D">
        <w:rPr>
          <w:b/>
          <w:sz w:val="24"/>
          <w:szCs w:val="24"/>
          <w:lang w:val="en-GB"/>
        </w:rPr>
        <w:t xml:space="preserve"> </w:t>
      </w:r>
    </w:p>
    <w:p w14:paraId="3C281031" w14:textId="2C68A215" w:rsidR="00A12EB8" w:rsidRDefault="00BF0FAC">
      <w:pPr>
        <w:pStyle w:val="Heading1"/>
        <w:rPr>
          <w:lang w:val="en-GB"/>
        </w:rPr>
      </w:pPr>
      <w:bookmarkStart w:id="6" w:name="_Toc161647980"/>
      <w:r w:rsidRPr="006A1D4D">
        <w:rPr>
          <w:lang w:val="en-GB"/>
        </w:rPr>
        <w:t>Main question and sub-questions</w:t>
      </w:r>
      <w:bookmarkEnd w:id="6"/>
    </w:p>
    <w:p w14:paraId="682F7EC5" w14:textId="66CB222F" w:rsidR="00F23260" w:rsidRPr="00F23260" w:rsidRDefault="00F23260" w:rsidP="00F23260">
      <w:pPr>
        <w:rPr>
          <w:lang w:val="en-GB"/>
        </w:rPr>
      </w:pPr>
      <w:bookmarkStart w:id="7" w:name="_Hlk167656611"/>
      <w:r w:rsidRPr="00F23260">
        <w:rPr>
          <w:lang w:val="en-GB"/>
        </w:rPr>
        <w:t>Main Question: What computer vision approach can be used to properly detect product parts - in the context of product disassembly</w:t>
      </w:r>
      <w:r w:rsidR="00BC4D21">
        <w:rPr>
          <w:lang w:val="en-GB"/>
        </w:rPr>
        <w:t>?</w:t>
      </w:r>
    </w:p>
    <w:p w14:paraId="24048BC8" w14:textId="49708916" w:rsidR="00F23260" w:rsidRPr="00F23260" w:rsidRDefault="00F23260" w:rsidP="00F23260">
      <w:pPr>
        <w:rPr>
          <w:lang w:val="en-GB"/>
        </w:rPr>
      </w:pPr>
      <w:r w:rsidRPr="00F23260">
        <w:rPr>
          <w:b/>
          <w:bCs/>
          <w:lang w:val="en-GB"/>
        </w:rPr>
        <w:t xml:space="preserve">Sub-question 0: </w:t>
      </w:r>
      <w:r w:rsidRPr="00F23260">
        <w:rPr>
          <w:lang w:val="en-GB"/>
        </w:rPr>
        <w:t>What are the existing approaches in the industry, and why have these been chosen?</w:t>
      </w:r>
    </w:p>
    <w:p w14:paraId="28F0F601" w14:textId="3CEF7537" w:rsidR="00F23260" w:rsidRPr="00F23260" w:rsidRDefault="00F23260" w:rsidP="00F23260">
      <w:pPr>
        <w:rPr>
          <w:lang w:val="en-GB"/>
        </w:rPr>
      </w:pPr>
      <w:r w:rsidRPr="00F23260">
        <w:rPr>
          <w:b/>
          <w:bCs/>
          <w:lang w:val="en-GB"/>
        </w:rPr>
        <w:t>Sub-question 1:</w:t>
      </w:r>
      <w:r w:rsidRPr="00F23260">
        <w:rPr>
          <w:lang w:val="en-GB"/>
        </w:rPr>
        <w:t xml:space="preserve"> How best to set up/focus the computer vision approach to make 'learning' a product as easy as possible (little resources, effort and time saving)?</w:t>
      </w:r>
    </w:p>
    <w:p w14:paraId="71B6A165" w14:textId="5DD48497" w:rsidR="00F23260" w:rsidRPr="00F23260" w:rsidRDefault="00F23260" w:rsidP="00F23260">
      <w:pPr>
        <w:rPr>
          <w:lang w:val="en-GB"/>
        </w:rPr>
      </w:pPr>
      <w:r w:rsidRPr="00F23260">
        <w:rPr>
          <w:b/>
          <w:bCs/>
          <w:lang w:val="en-GB"/>
        </w:rPr>
        <w:t>Sub-question 2:</w:t>
      </w:r>
      <w:r w:rsidRPr="00F23260">
        <w:rPr>
          <w:lang w:val="en-GB"/>
        </w:rPr>
        <w:t xml:space="preserve"> How can we make it easier for computer vision methods to detect products?</w:t>
      </w:r>
    </w:p>
    <w:p w14:paraId="2370D82D" w14:textId="065AA0B9" w:rsidR="00F23260" w:rsidRPr="00F23260" w:rsidRDefault="00F23260" w:rsidP="00F23260">
      <w:pPr>
        <w:rPr>
          <w:lang w:val="en-GB"/>
        </w:rPr>
      </w:pPr>
      <w:r w:rsidRPr="00F23260">
        <w:rPr>
          <w:b/>
          <w:bCs/>
          <w:lang w:val="en-GB"/>
        </w:rPr>
        <w:t>Sub-question 3:</w:t>
      </w:r>
      <w:r w:rsidRPr="00F23260">
        <w:rPr>
          <w:lang w:val="en-GB"/>
        </w:rPr>
        <w:t xml:space="preserve"> How can we integrate identification data with manipulation tasks (robotic or human) and later tasks in the disassembly line?  </w:t>
      </w:r>
    </w:p>
    <w:p w14:paraId="7A576881" w14:textId="7BEDBE40" w:rsidR="00A12EB8" w:rsidRPr="006A1D4D" w:rsidRDefault="00BF0FAC">
      <w:pPr>
        <w:pStyle w:val="Heading1"/>
        <w:rPr>
          <w:lang w:val="en-GB"/>
        </w:rPr>
      </w:pPr>
      <w:bookmarkStart w:id="8" w:name="_Toc161647981"/>
      <w:bookmarkEnd w:id="7"/>
      <w:r w:rsidRPr="006A1D4D">
        <w:rPr>
          <w:lang w:val="en-GB"/>
        </w:rPr>
        <w:t>Solution and existing solutions</w:t>
      </w:r>
      <w:bookmarkEnd w:id="8"/>
    </w:p>
    <w:p w14:paraId="4086F764" w14:textId="77777777" w:rsidR="00BF0FAC" w:rsidRPr="006A1D4D" w:rsidRDefault="00BF0FAC">
      <w:pPr>
        <w:rPr>
          <w:rFonts w:asciiTheme="majorHAnsi" w:eastAsiaTheme="majorEastAsia" w:hAnsiTheme="majorHAnsi" w:cstheme="majorBidi"/>
          <w:color w:val="2F5496" w:themeColor="accent1" w:themeShade="BF"/>
          <w:sz w:val="32"/>
          <w:szCs w:val="32"/>
          <w:lang w:val="en-GB"/>
        </w:rPr>
      </w:pPr>
      <w:r w:rsidRPr="006A1D4D">
        <w:rPr>
          <w:lang w:val="en-GB"/>
        </w:rPr>
        <w:br w:type="page"/>
      </w:r>
    </w:p>
    <w:p w14:paraId="06511B6C" w14:textId="46AEF201" w:rsidR="00A12EB8" w:rsidRPr="006A1D4D" w:rsidRDefault="00BF0FAC">
      <w:pPr>
        <w:pStyle w:val="Heading1"/>
        <w:rPr>
          <w:lang w:val="en-GB"/>
        </w:rPr>
      </w:pPr>
      <w:bookmarkStart w:id="9" w:name="_Toc161647982"/>
      <w:r w:rsidRPr="006A1D4D">
        <w:rPr>
          <w:lang w:val="en-GB"/>
        </w:rPr>
        <w:lastRenderedPageBreak/>
        <w:t>Wh</w:t>
      </w:r>
      <w:r w:rsidR="00FD2A22" w:rsidRPr="006A1D4D">
        <w:rPr>
          <w:lang w:val="en-GB"/>
        </w:rPr>
        <w:t>at is</w:t>
      </w:r>
      <w:r w:rsidRPr="006A1D4D">
        <w:rPr>
          <w:lang w:val="en-GB"/>
        </w:rPr>
        <w:t xml:space="preserve"> the</w:t>
      </w:r>
      <w:r w:rsidR="00FD2A22" w:rsidRPr="006A1D4D">
        <w:rPr>
          <w:lang w:val="en-GB"/>
        </w:rPr>
        <w:t xml:space="preserve"> DOT framework?</w:t>
      </w:r>
      <w:bookmarkEnd w:id="9"/>
    </w:p>
    <w:p w14:paraId="76645904" w14:textId="559FA3EA" w:rsidR="00BF0FAC" w:rsidRPr="006A1D4D" w:rsidRDefault="00BF0FAC" w:rsidP="00BF0FAC">
      <w:pPr>
        <w:rPr>
          <w:lang w:val="en-GB"/>
        </w:rPr>
      </w:pPr>
      <w:r w:rsidRPr="006A1D4D">
        <w:rPr>
          <w:lang w:val="en-GB"/>
        </w:rPr>
        <w:t>The DOT framework is a research method primarily used in the ICT world. This framework consists of 5 components: library, field, lab, workshop, and showroom.</w:t>
      </w:r>
    </w:p>
    <w:p w14:paraId="23797C11" w14:textId="77777777" w:rsidR="00BF0FAC" w:rsidRPr="006A1D4D" w:rsidRDefault="00BF0FAC" w:rsidP="00BF0FAC">
      <w:pPr>
        <w:pStyle w:val="ListParagraph"/>
        <w:numPr>
          <w:ilvl w:val="0"/>
          <w:numId w:val="13"/>
        </w:numPr>
        <w:rPr>
          <w:lang w:val="en-GB"/>
        </w:rPr>
      </w:pPr>
      <w:r w:rsidRPr="006A1D4D">
        <w:rPr>
          <w:lang w:val="en-GB"/>
        </w:rPr>
        <w:t>The library (library) is about researching and dissecting existing solutions to the problem.</w:t>
      </w:r>
    </w:p>
    <w:p w14:paraId="6D42FE61" w14:textId="77777777" w:rsidR="00BF0FAC" w:rsidRPr="006A1D4D" w:rsidRDefault="00BF0FAC" w:rsidP="00BF0FAC">
      <w:pPr>
        <w:pStyle w:val="ListParagraph"/>
        <w:numPr>
          <w:ilvl w:val="0"/>
          <w:numId w:val="13"/>
        </w:numPr>
        <w:rPr>
          <w:lang w:val="en-GB"/>
        </w:rPr>
      </w:pPr>
      <w:r w:rsidRPr="006A1D4D">
        <w:rPr>
          <w:lang w:val="en-GB"/>
        </w:rPr>
        <w:t>The field (field) is about the end users. Here, you mainly look through the eyes of the end users and map out the problems they may encounter.</w:t>
      </w:r>
    </w:p>
    <w:p w14:paraId="4A43AE64" w14:textId="77777777" w:rsidR="00BF0FAC" w:rsidRPr="006A1D4D" w:rsidRDefault="00BF0FAC" w:rsidP="00BF0FAC">
      <w:pPr>
        <w:pStyle w:val="ListParagraph"/>
        <w:numPr>
          <w:ilvl w:val="0"/>
          <w:numId w:val="13"/>
        </w:numPr>
        <w:rPr>
          <w:lang w:val="en-GB"/>
        </w:rPr>
      </w:pPr>
      <w:r w:rsidRPr="006A1D4D">
        <w:rPr>
          <w:lang w:val="en-GB"/>
        </w:rPr>
        <w:t xml:space="preserve">The lab is about testing your ideas. You check if your idea is feasible, or if it works the way you want it to. </w:t>
      </w:r>
    </w:p>
    <w:p w14:paraId="31989C3F" w14:textId="3F8E36CE" w:rsidR="00BF0FAC" w:rsidRPr="006A1D4D" w:rsidRDefault="00BF0FAC" w:rsidP="00BF0FAC">
      <w:pPr>
        <w:pStyle w:val="ListParagraph"/>
        <w:numPr>
          <w:ilvl w:val="0"/>
          <w:numId w:val="13"/>
        </w:numPr>
        <w:rPr>
          <w:lang w:val="en-GB"/>
        </w:rPr>
      </w:pPr>
      <w:r w:rsidRPr="006A1D4D">
        <w:rPr>
          <w:lang w:val="en-GB"/>
        </w:rPr>
        <w:t xml:space="preserve">The workshop (workshop) is about creating sketches, prototypes, and other creations. By creating it, you can quickly see what works and what doesn't. You also </w:t>
      </w:r>
      <w:r w:rsidR="006A1D4D" w:rsidRPr="006A1D4D">
        <w:rPr>
          <w:lang w:val="en-GB"/>
        </w:rPr>
        <w:t>analyse</w:t>
      </w:r>
      <w:r w:rsidRPr="006A1D4D">
        <w:rPr>
          <w:lang w:val="en-GB"/>
        </w:rPr>
        <w:t xml:space="preserve"> what can be improved. </w:t>
      </w:r>
    </w:p>
    <w:p w14:paraId="389EB280" w14:textId="18660498" w:rsidR="00A12EB8" w:rsidRPr="006A1D4D" w:rsidRDefault="00BF0FAC" w:rsidP="00BF0FAC">
      <w:pPr>
        <w:pStyle w:val="ListParagraph"/>
        <w:numPr>
          <w:ilvl w:val="0"/>
          <w:numId w:val="13"/>
        </w:numPr>
        <w:rPr>
          <w:lang w:val="en-GB"/>
        </w:rPr>
      </w:pPr>
      <w:r w:rsidRPr="006A1D4D">
        <w:rPr>
          <w:noProof/>
          <w:lang w:val="en-GB"/>
        </w:rPr>
        <w:drawing>
          <wp:anchor distT="0" distB="0" distL="114300" distR="114300" simplePos="0" relativeHeight="251659264" behindDoc="1" locked="0" layoutInCell="1" allowOverlap="1" wp14:anchorId="399ADA7C" wp14:editId="0B141B1C">
            <wp:simplePos x="0" y="0"/>
            <wp:positionH relativeFrom="column">
              <wp:posOffset>-480060</wp:posOffset>
            </wp:positionH>
            <wp:positionV relativeFrom="paragraph">
              <wp:posOffset>426720</wp:posOffset>
            </wp:positionV>
            <wp:extent cx="6903720" cy="4244340"/>
            <wp:effectExtent l="0" t="0" r="0" b="3810"/>
            <wp:wrapNone/>
            <wp:docPr id="10" name="image2.png" descr="ICT Research Methods for Machine Learning Engineering - Fontys"/>
            <wp:cNvGraphicFramePr/>
            <a:graphic xmlns:a="http://schemas.openxmlformats.org/drawingml/2006/main">
              <a:graphicData uri="http://schemas.openxmlformats.org/drawingml/2006/picture">
                <pic:pic xmlns:pic="http://schemas.openxmlformats.org/drawingml/2006/picture">
                  <pic:nvPicPr>
                    <pic:cNvPr id="0" name="image2.png" descr="ICT Research Methods for Machine Learning Engineering - Fontys"/>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903720" cy="4244340"/>
                    </a:xfrm>
                    <a:prstGeom prst="rect">
                      <a:avLst/>
                    </a:prstGeom>
                    <a:ln/>
                  </pic:spPr>
                </pic:pic>
              </a:graphicData>
            </a:graphic>
            <wp14:sizeRelH relativeFrom="margin">
              <wp14:pctWidth>0</wp14:pctWidth>
            </wp14:sizeRelH>
            <wp14:sizeRelV relativeFrom="margin">
              <wp14:pctHeight>0</wp14:pctHeight>
            </wp14:sizeRelV>
          </wp:anchor>
        </w:drawing>
      </w:r>
      <w:r w:rsidRPr="006A1D4D">
        <w:rPr>
          <w:lang w:val="en-GB"/>
        </w:rPr>
        <w:t>The showroom is a combination of the library and workshop/lab, as you will have your idea or prototype reviewed by experts.</w:t>
      </w:r>
      <w:r w:rsidR="00FD2A22" w:rsidRPr="006A1D4D">
        <w:rPr>
          <w:lang w:val="en-GB"/>
        </w:rPr>
        <w:br w:type="page"/>
      </w:r>
    </w:p>
    <w:p w14:paraId="3B329A5D" w14:textId="31CCB334" w:rsidR="00A12EB8" w:rsidRPr="006A1D4D" w:rsidRDefault="00BF0FAC">
      <w:pPr>
        <w:pStyle w:val="Heading1"/>
        <w:rPr>
          <w:lang w:val="en-GB"/>
        </w:rPr>
      </w:pPr>
      <w:bookmarkStart w:id="10" w:name="_Toc161647983"/>
      <w:r w:rsidRPr="006A1D4D">
        <w:rPr>
          <w:lang w:val="en-GB"/>
        </w:rPr>
        <w:lastRenderedPageBreak/>
        <w:t>Research</w:t>
      </w:r>
      <w:r w:rsidR="00FD2A22" w:rsidRPr="006A1D4D">
        <w:rPr>
          <w:lang w:val="en-GB"/>
        </w:rPr>
        <w:t xml:space="preserve"> </w:t>
      </w:r>
      <w:r w:rsidRPr="006A1D4D">
        <w:rPr>
          <w:lang w:val="en-GB"/>
        </w:rPr>
        <w:t>sub-question</w:t>
      </w:r>
      <w:r w:rsidR="00FD2A22" w:rsidRPr="006A1D4D">
        <w:rPr>
          <w:lang w:val="en-GB"/>
        </w:rPr>
        <w:t xml:space="preserve"> </w:t>
      </w:r>
      <w:bookmarkEnd w:id="10"/>
      <w:r w:rsidR="0098793F">
        <w:rPr>
          <w:lang w:val="en-GB"/>
        </w:rPr>
        <w:t>0</w:t>
      </w:r>
    </w:p>
    <w:p w14:paraId="253DDE5B" w14:textId="5187F4B9" w:rsidR="00BF0FAC" w:rsidRDefault="00BF0FAC" w:rsidP="00BF0FAC">
      <w:pPr>
        <w:rPr>
          <w:lang w:val="en-GB"/>
        </w:rPr>
      </w:pPr>
      <w:r w:rsidRPr="006A1D4D">
        <w:rPr>
          <w:b/>
          <w:lang w:val="en-GB"/>
        </w:rPr>
        <w:t>Sub-</w:t>
      </w:r>
      <w:r w:rsidR="006A1D4D" w:rsidRPr="006A1D4D">
        <w:rPr>
          <w:b/>
          <w:lang w:val="en-GB"/>
        </w:rPr>
        <w:t>question</w:t>
      </w:r>
      <w:r w:rsidRPr="006A1D4D">
        <w:rPr>
          <w:b/>
          <w:lang w:val="en-GB"/>
        </w:rPr>
        <w:t xml:space="preserve"> </w:t>
      </w:r>
      <w:r w:rsidR="0098793F">
        <w:rPr>
          <w:b/>
          <w:lang w:val="en-GB"/>
        </w:rPr>
        <w:t>0</w:t>
      </w:r>
      <w:r w:rsidRPr="006A1D4D">
        <w:rPr>
          <w:b/>
          <w:lang w:val="en-GB"/>
        </w:rPr>
        <w:t>:</w:t>
      </w:r>
      <w:r w:rsidR="006A1D4D">
        <w:rPr>
          <w:b/>
          <w:lang w:val="en-GB"/>
        </w:rPr>
        <w:t xml:space="preserve"> </w:t>
      </w:r>
      <w:r w:rsidR="0098793F" w:rsidRPr="0098793F">
        <w:rPr>
          <w:lang w:val="en-GB"/>
        </w:rPr>
        <w:t>What are the existing approaches in the industry, and why have these been chosen?</w:t>
      </w:r>
    </w:p>
    <w:p w14:paraId="5C88ACBA" w14:textId="6B77CCF4" w:rsidR="00320A97" w:rsidRDefault="00320A97" w:rsidP="00320A97">
      <w:pPr>
        <w:pStyle w:val="Heading2"/>
        <w:rPr>
          <w:lang w:val="en-GB"/>
        </w:rPr>
      </w:pPr>
      <w:r>
        <w:rPr>
          <w:lang w:val="en-GB"/>
        </w:rPr>
        <w:t>Introduction</w:t>
      </w:r>
    </w:p>
    <w:p w14:paraId="5D5C563F" w14:textId="67D2EFDB" w:rsidR="00320A97" w:rsidRPr="00320A97" w:rsidRDefault="00320A97" w:rsidP="00320A97">
      <w:pPr>
        <w:rPr>
          <w:lang w:val="en-GB"/>
        </w:rPr>
      </w:pPr>
    </w:p>
    <w:p w14:paraId="111C0012" w14:textId="77777777" w:rsidR="000A342C" w:rsidRDefault="000A342C" w:rsidP="000A342C">
      <w:pPr>
        <w:pStyle w:val="Heading2"/>
        <w:rPr>
          <w:lang w:val="en-GB"/>
        </w:rPr>
      </w:pPr>
      <w:r>
        <w:rPr>
          <w:lang w:val="en-GB"/>
        </w:rPr>
        <w:t>Library</w:t>
      </w:r>
      <w:r w:rsidRPr="006A1D4D">
        <w:rPr>
          <w:lang w:val="en-GB"/>
        </w:rPr>
        <w:t xml:space="preserve">: </w:t>
      </w:r>
      <w:r>
        <w:rPr>
          <w:lang w:val="en-GB"/>
        </w:rPr>
        <w:t>Available product analysis</w:t>
      </w:r>
    </w:p>
    <w:p w14:paraId="7B7920BF" w14:textId="63A9A7D9" w:rsidR="00C473C9" w:rsidRDefault="000A342C" w:rsidP="000A342C">
      <w:pPr>
        <w:jc w:val="both"/>
        <w:rPr>
          <w:lang w:val="en-GB"/>
        </w:rPr>
      </w:pPr>
      <w:r w:rsidRPr="000A342C">
        <w:rPr>
          <w:b/>
          <w:bCs/>
          <w:lang w:val="en-GB"/>
        </w:rPr>
        <w:t>TensorFlow</w:t>
      </w:r>
      <w:r w:rsidRPr="000A342C">
        <w:rPr>
          <w:b/>
          <w:bCs/>
          <w:lang w:val="en-GB"/>
        </w:rPr>
        <w:br/>
      </w:r>
      <w:r w:rsidRPr="000A342C">
        <w:rPr>
          <w:lang w:val="en-GB"/>
        </w:rPr>
        <w:t>TensorFlow is one of the most widely used deep learning framework</w:t>
      </w:r>
      <w:r w:rsidR="00494267">
        <w:rPr>
          <w:lang w:val="en-GB"/>
        </w:rPr>
        <w:t>s</w:t>
      </w:r>
      <w:r w:rsidRPr="000A342C">
        <w:rPr>
          <w:lang w:val="en-GB"/>
        </w:rPr>
        <w:t xml:space="preserve">, backed by Google and </w:t>
      </w:r>
      <w:r w:rsidR="00837CB8">
        <w:rPr>
          <w:lang w:val="en-GB"/>
        </w:rPr>
        <w:t>has</w:t>
      </w:r>
      <w:r w:rsidRPr="000A342C">
        <w:rPr>
          <w:lang w:val="en-GB"/>
        </w:rPr>
        <w:t xml:space="preserve"> a large and active community. It offers </w:t>
      </w:r>
      <w:r w:rsidR="001A48CF">
        <w:rPr>
          <w:lang w:val="en-GB"/>
        </w:rPr>
        <w:t>the following tasks:</w:t>
      </w:r>
    </w:p>
    <w:p w14:paraId="1D3B42AA" w14:textId="4A2FA994" w:rsidR="00C473C9" w:rsidRPr="00C473C9" w:rsidRDefault="00C473C9" w:rsidP="00C473C9">
      <w:pPr>
        <w:pStyle w:val="ListParagraph"/>
        <w:numPr>
          <w:ilvl w:val="0"/>
          <w:numId w:val="26"/>
        </w:numPr>
        <w:jc w:val="both"/>
        <w:rPr>
          <w:lang w:val="en-GB"/>
        </w:rPr>
      </w:pPr>
      <w:r w:rsidRPr="00837CB8">
        <w:rPr>
          <w:b/>
          <w:bCs/>
          <w:lang w:val="en-GB"/>
        </w:rPr>
        <w:t>Data Preprocessing:</w:t>
      </w:r>
      <w:r>
        <w:rPr>
          <w:lang w:val="en-GB"/>
        </w:rPr>
        <w:t xml:space="preserve"> In TensorFlow y</w:t>
      </w:r>
      <w:r w:rsidRPr="00C473C9">
        <w:rPr>
          <w:lang w:val="en-GB"/>
        </w:rPr>
        <w:t xml:space="preserve">ou can clean, normalize, and </w:t>
      </w:r>
      <w:r>
        <w:rPr>
          <w:lang w:val="en-GB"/>
        </w:rPr>
        <w:t>enlarge</w:t>
      </w:r>
      <w:r w:rsidRPr="00C473C9">
        <w:rPr>
          <w:lang w:val="en-GB"/>
        </w:rPr>
        <w:t xml:space="preserve"> your data to prepare it for effective model training.</w:t>
      </w:r>
    </w:p>
    <w:p w14:paraId="057923CA" w14:textId="77777777" w:rsidR="00C473C9" w:rsidRPr="00C473C9" w:rsidRDefault="00C473C9" w:rsidP="00C473C9">
      <w:pPr>
        <w:pStyle w:val="ListParagraph"/>
        <w:numPr>
          <w:ilvl w:val="0"/>
          <w:numId w:val="26"/>
        </w:numPr>
        <w:jc w:val="both"/>
        <w:rPr>
          <w:lang w:val="en-GB"/>
        </w:rPr>
      </w:pPr>
      <w:r w:rsidRPr="00837CB8">
        <w:rPr>
          <w:b/>
          <w:bCs/>
          <w:lang w:val="en-GB"/>
        </w:rPr>
        <w:t>Model Training:</w:t>
      </w:r>
      <w:r w:rsidRPr="00C473C9">
        <w:rPr>
          <w:lang w:val="en-GB"/>
        </w:rPr>
        <w:t xml:space="preserve"> The framework provides a flexible environment for building and training deep learning models. It supports various neural network architectures, allowing you to tailor your model to your specific task.</w:t>
      </w:r>
    </w:p>
    <w:p w14:paraId="163F7E10" w14:textId="135EC06C" w:rsidR="00C473C9" w:rsidRPr="00C473C9" w:rsidRDefault="00C473C9" w:rsidP="00C473C9">
      <w:pPr>
        <w:pStyle w:val="ListParagraph"/>
        <w:numPr>
          <w:ilvl w:val="0"/>
          <w:numId w:val="26"/>
        </w:numPr>
        <w:jc w:val="both"/>
        <w:rPr>
          <w:lang w:val="en-GB"/>
        </w:rPr>
      </w:pPr>
      <w:r w:rsidRPr="001A48CF">
        <w:rPr>
          <w:b/>
          <w:bCs/>
          <w:lang w:val="en-GB"/>
        </w:rPr>
        <w:t xml:space="preserve">Production Deployment: </w:t>
      </w:r>
      <w:r w:rsidRPr="00C473C9">
        <w:rPr>
          <w:lang w:val="en-GB"/>
        </w:rPr>
        <w:t>TensorFlow doesn't just excel in research, it's also production-ready. The framework offers tools for deploying trained models in real-world applications, enabling you to leverage your deep learning models at scale.</w:t>
      </w:r>
      <w:r w:rsidR="000A342C" w:rsidRPr="00C473C9">
        <w:rPr>
          <w:lang w:val="en-GB"/>
        </w:rPr>
        <w:t xml:space="preserve"> </w:t>
      </w:r>
    </w:p>
    <w:p w14:paraId="585DECF2" w14:textId="25FB7017" w:rsidR="00837CB8" w:rsidRPr="00837CB8" w:rsidRDefault="000A342C" w:rsidP="000A342C">
      <w:pPr>
        <w:jc w:val="both"/>
        <w:rPr>
          <w:b/>
          <w:bCs/>
          <w:lang w:val="en-GB"/>
        </w:rPr>
      </w:pPr>
      <w:proofErr w:type="spellStart"/>
      <w:r w:rsidRPr="000A342C">
        <w:rPr>
          <w:b/>
          <w:bCs/>
          <w:lang w:val="en-GB"/>
        </w:rPr>
        <w:t>PyTorch</w:t>
      </w:r>
      <w:proofErr w:type="spellEnd"/>
      <w:r w:rsidR="00837CB8">
        <w:rPr>
          <w:b/>
          <w:bCs/>
          <w:lang w:val="en-GB"/>
        </w:rPr>
        <w:br/>
      </w:r>
      <w:proofErr w:type="spellStart"/>
      <w:r w:rsidR="00837CB8" w:rsidRPr="00837CB8">
        <w:rPr>
          <w:lang w:val="en-GB"/>
        </w:rPr>
        <w:t>PyTorch</w:t>
      </w:r>
      <w:proofErr w:type="spellEnd"/>
      <w:r w:rsidR="00837CB8" w:rsidRPr="00837CB8">
        <w:rPr>
          <w:lang w:val="en-GB"/>
        </w:rPr>
        <w:t xml:space="preserve"> has emerged as a strong contender in the deep learning arena</w:t>
      </w:r>
      <w:r w:rsidR="001A48CF">
        <w:rPr>
          <w:lang w:val="en-GB"/>
        </w:rPr>
        <w:t xml:space="preserve"> backed by Meta and Linux</w:t>
      </w:r>
      <w:r w:rsidR="00837CB8" w:rsidRPr="00837CB8">
        <w:rPr>
          <w:lang w:val="en-GB"/>
        </w:rPr>
        <w:t xml:space="preserve">, </w:t>
      </w:r>
      <w:r w:rsidR="001A48CF">
        <w:rPr>
          <w:lang w:val="en-GB"/>
        </w:rPr>
        <w:t>known</w:t>
      </w:r>
      <w:r w:rsidR="00837CB8" w:rsidRPr="00837CB8">
        <w:rPr>
          <w:lang w:val="en-GB"/>
        </w:rPr>
        <w:t xml:space="preserve"> for its ease of use and flexibility. Backed by a large and active community, it offers a powerful set of tools for various deep learning tasks.</w:t>
      </w:r>
    </w:p>
    <w:p w14:paraId="15778D4B" w14:textId="7DF99336" w:rsidR="00837CB8" w:rsidRPr="00837CB8" w:rsidRDefault="00837CB8" w:rsidP="00837CB8">
      <w:pPr>
        <w:pStyle w:val="ListParagraph"/>
        <w:numPr>
          <w:ilvl w:val="0"/>
          <w:numId w:val="27"/>
        </w:numPr>
        <w:jc w:val="both"/>
      </w:pPr>
      <w:r w:rsidRPr="00320A97">
        <w:rPr>
          <w:b/>
          <w:bCs/>
          <w:lang w:val="en-GB"/>
        </w:rPr>
        <w:t>Dynamic Computational Graph:</w:t>
      </w:r>
      <w:r w:rsidRPr="00320A97">
        <w:rPr>
          <w:lang w:val="en-GB"/>
        </w:rPr>
        <w:t xml:space="preserve"> Unlike TensorFlow's static approach, </w:t>
      </w:r>
      <w:proofErr w:type="spellStart"/>
      <w:r w:rsidRPr="00320A97">
        <w:rPr>
          <w:lang w:val="en-GB"/>
        </w:rPr>
        <w:t>PyTorch</w:t>
      </w:r>
      <w:proofErr w:type="spellEnd"/>
      <w:r w:rsidRPr="00320A97">
        <w:rPr>
          <w:lang w:val="en-GB"/>
        </w:rPr>
        <w:t xml:space="preserve"> utilizes a dynamic computational graph. T</w:t>
      </w:r>
      <w:r w:rsidR="001A48CF">
        <w:rPr>
          <w:lang w:val="en-GB"/>
        </w:rPr>
        <w:t>his means you can change data easily during training making it way more flexible. Yet this also makes the training slower.</w:t>
      </w:r>
    </w:p>
    <w:p w14:paraId="26743736" w14:textId="50868AD3" w:rsidR="00837CB8" w:rsidRPr="00320A97" w:rsidRDefault="00837CB8" w:rsidP="00837CB8">
      <w:pPr>
        <w:pStyle w:val="ListParagraph"/>
        <w:numPr>
          <w:ilvl w:val="0"/>
          <w:numId w:val="27"/>
        </w:numPr>
        <w:jc w:val="both"/>
        <w:rPr>
          <w:lang w:val="en-GB"/>
        </w:rPr>
      </w:pPr>
      <w:r w:rsidRPr="00320A97">
        <w:rPr>
          <w:b/>
          <w:bCs/>
          <w:lang w:val="en-GB"/>
        </w:rPr>
        <w:t>Rich Ecosystem of Libraries:</w:t>
      </w:r>
      <w:r w:rsidRPr="00320A97">
        <w:rPr>
          <w:lang w:val="en-GB"/>
        </w:rPr>
        <w:t xml:space="preserve"> </w:t>
      </w:r>
      <w:proofErr w:type="spellStart"/>
      <w:r w:rsidRPr="00320A97">
        <w:rPr>
          <w:lang w:val="en-GB"/>
        </w:rPr>
        <w:t>PyTorch</w:t>
      </w:r>
      <w:proofErr w:type="spellEnd"/>
      <w:r w:rsidRPr="00320A97">
        <w:rPr>
          <w:lang w:val="en-GB"/>
        </w:rPr>
        <w:t xml:space="preserve"> </w:t>
      </w:r>
      <w:r>
        <w:rPr>
          <w:lang w:val="en-GB"/>
        </w:rPr>
        <w:t xml:space="preserve">is easy to implement </w:t>
      </w:r>
      <w:r w:rsidRPr="00320A97">
        <w:rPr>
          <w:lang w:val="en-GB"/>
        </w:rPr>
        <w:t xml:space="preserve">with other popular scientific computing libraries like NumPy and Pandas, making it familiar and comfortable for many data scientists. Additionally, a vast ecosystem of third-party libraries </w:t>
      </w:r>
      <w:r w:rsidR="001A48CF">
        <w:rPr>
          <w:lang w:val="en-GB"/>
        </w:rPr>
        <w:t>makes</w:t>
      </w:r>
      <w:r w:rsidRPr="00320A97">
        <w:rPr>
          <w:lang w:val="en-GB"/>
        </w:rPr>
        <w:t xml:space="preserve"> </w:t>
      </w:r>
      <w:proofErr w:type="spellStart"/>
      <w:r w:rsidRPr="00320A97">
        <w:rPr>
          <w:lang w:val="en-GB"/>
        </w:rPr>
        <w:t>PyTorch's</w:t>
      </w:r>
      <w:proofErr w:type="spellEnd"/>
      <w:r w:rsidRPr="00320A97">
        <w:rPr>
          <w:lang w:val="en-GB"/>
        </w:rPr>
        <w:t xml:space="preserve"> </w:t>
      </w:r>
      <w:r w:rsidR="001A48CF">
        <w:rPr>
          <w:lang w:val="en-GB"/>
        </w:rPr>
        <w:t>a good option when it needs to multiple tasks</w:t>
      </w:r>
      <w:r w:rsidRPr="00320A97">
        <w:rPr>
          <w:lang w:val="en-GB"/>
        </w:rPr>
        <w:t>.</w:t>
      </w:r>
    </w:p>
    <w:p w14:paraId="00FB0506" w14:textId="4EA84A38" w:rsidR="000A342C" w:rsidRPr="00320A97" w:rsidRDefault="00837CB8" w:rsidP="000A342C">
      <w:pPr>
        <w:pStyle w:val="ListParagraph"/>
        <w:numPr>
          <w:ilvl w:val="0"/>
          <w:numId w:val="27"/>
        </w:numPr>
        <w:jc w:val="both"/>
        <w:rPr>
          <w:lang w:val="en-GB"/>
        </w:rPr>
      </w:pPr>
      <w:r w:rsidRPr="00320A97">
        <w:rPr>
          <w:b/>
          <w:bCs/>
          <w:lang w:val="en-GB"/>
        </w:rPr>
        <w:t>Production Deployment:</w:t>
      </w:r>
      <w:r w:rsidRPr="00320A97">
        <w:rPr>
          <w:lang w:val="en-GB"/>
        </w:rPr>
        <w:t xml:space="preserve"> While research-oriented, </w:t>
      </w:r>
      <w:proofErr w:type="spellStart"/>
      <w:r w:rsidRPr="00320A97">
        <w:rPr>
          <w:lang w:val="en-GB"/>
        </w:rPr>
        <w:t>PyTorch</w:t>
      </w:r>
      <w:proofErr w:type="spellEnd"/>
      <w:r w:rsidRPr="00320A97">
        <w:rPr>
          <w:lang w:val="en-GB"/>
        </w:rPr>
        <w:t xml:space="preserve"> offers tools for deploying trained models in production environments. Libraries like </w:t>
      </w:r>
      <w:proofErr w:type="spellStart"/>
      <w:r w:rsidRPr="00320A97">
        <w:rPr>
          <w:lang w:val="en-GB"/>
        </w:rPr>
        <w:t>TorchScript</w:t>
      </w:r>
      <w:proofErr w:type="spellEnd"/>
      <w:r w:rsidRPr="00320A97">
        <w:rPr>
          <w:lang w:val="en-GB"/>
        </w:rPr>
        <w:t xml:space="preserve"> can help convert </w:t>
      </w:r>
      <w:proofErr w:type="spellStart"/>
      <w:r w:rsidRPr="00320A97">
        <w:rPr>
          <w:lang w:val="en-GB"/>
        </w:rPr>
        <w:t>PyTorch</w:t>
      </w:r>
      <w:proofErr w:type="spellEnd"/>
      <w:r w:rsidRPr="00320A97">
        <w:rPr>
          <w:lang w:val="en-GB"/>
        </w:rPr>
        <w:t xml:space="preserve"> models into a more optimized format for production use.</w:t>
      </w:r>
    </w:p>
    <w:p w14:paraId="18669D87" w14:textId="6FB57D54" w:rsidR="001A48CF" w:rsidRDefault="000A342C" w:rsidP="001A48CF">
      <w:pPr>
        <w:jc w:val="both"/>
        <w:rPr>
          <w:lang w:val="en-GB"/>
        </w:rPr>
      </w:pPr>
      <w:r w:rsidRPr="001A48CF">
        <w:rPr>
          <w:b/>
          <w:bCs/>
          <w:lang w:val="en-GB"/>
        </w:rPr>
        <w:t>OpenCV</w:t>
      </w:r>
      <w:r w:rsidRPr="001A48CF">
        <w:rPr>
          <w:b/>
          <w:bCs/>
          <w:lang w:val="en-GB"/>
        </w:rPr>
        <w:br/>
      </w:r>
      <w:r w:rsidR="001A48CF" w:rsidRPr="001A48CF">
        <w:rPr>
          <w:lang w:val="en-GB"/>
        </w:rPr>
        <w:t>OpenCV isn't directly backed by a single company like Microsoft with Azure AI or Google with TensorFlow. Instead, OpenCV thrives as a vibrant open-source project. This means it's a collaborative effort driven by a global community of developers and researchers. I</w:t>
      </w:r>
      <w:r w:rsidR="00C625DD">
        <w:rPr>
          <w:lang w:val="en-GB"/>
        </w:rPr>
        <w:t>t</w:t>
      </w:r>
      <w:r w:rsidR="001A48CF" w:rsidRPr="001A48CF">
        <w:rPr>
          <w:lang w:val="en-GB"/>
        </w:rPr>
        <w:t xml:space="preserve"> has the following tools:</w:t>
      </w:r>
    </w:p>
    <w:p w14:paraId="1AA3153B" w14:textId="0490E1BC" w:rsidR="001A48CF" w:rsidRPr="00320A97" w:rsidRDefault="001A48CF" w:rsidP="001A48CF">
      <w:pPr>
        <w:pStyle w:val="ListParagraph"/>
        <w:numPr>
          <w:ilvl w:val="0"/>
          <w:numId w:val="28"/>
        </w:numPr>
        <w:jc w:val="both"/>
        <w:rPr>
          <w:lang w:val="en-GB"/>
        </w:rPr>
      </w:pPr>
      <w:r w:rsidRPr="00320A97">
        <w:rPr>
          <w:b/>
          <w:bCs/>
          <w:lang w:val="en-GB"/>
        </w:rPr>
        <w:t>Community-Driven Development:</w:t>
      </w:r>
      <w:r w:rsidRPr="00320A97">
        <w:rPr>
          <w:lang w:val="en-GB"/>
        </w:rPr>
        <w:t xml:space="preserve"> Open source</w:t>
      </w:r>
      <w:r>
        <w:rPr>
          <w:lang w:val="en-GB"/>
        </w:rPr>
        <w:t xml:space="preserve"> makes it so that there are way more</w:t>
      </w:r>
      <w:r w:rsidRPr="00320A97">
        <w:rPr>
          <w:lang w:val="en-GB"/>
        </w:rPr>
        <w:t xml:space="preserve"> improvement</w:t>
      </w:r>
      <w:r>
        <w:rPr>
          <w:lang w:val="en-GB"/>
        </w:rPr>
        <w:t>s</w:t>
      </w:r>
      <w:r w:rsidRPr="00320A97">
        <w:rPr>
          <w:lang w:val="en-GB"/>
        </w:rPr>
        <w:t xml:space="preserve"> through contributions from a vast developer pool. This ongoing development ensures OpenCV stays updated with the latest advancements in computer vision algorithms and functionalities.</w:t>
      </w:r>
    </w:p>
    <w:p w14:paraId="7D723A24" w14:textId="59782BD8" w:rsidR="001A48CF" w:rsidRPr="00320A97" w:rsidRDefault="001A48CF" w:rsidP="001A48CF">
      <w:pPr>
        <w:pStyle w:val="ListParagraph"/>
        <w:numPr>
          <w:ilvl w:val="0"/>
          <w:numId w:val="28"/>
        </w:numPr>
        <w:jc w:val="both"/>
        <w:rPr>
          <w:lang w:val="en-GB"/>
        </w:rPr>
      </w:pPr>
      <w:r w:rsidRPr="00320A97">
        <w:rPr>
          <w:b/>
          <w:bCs/>
          <w:lang w:val="en-GB"/>
        </w:rPr>
        <w:t>Accessibility and Transparency:</w:t>
      </w:r>
      <w:r w:rsidRPr="00320A97">
        <w:rPr>
          <w:lang w:val="en-GB"/>
        </w:rPr>
        <w:t xml:space="preserve"> Being open-source makes OpenCV free to use and modify for any purpose. This accessibility allows anyone to leverage its functionalities in their projects, </w:t>
      </w:r>
      <w:r>
        <w:rPr>
          <w:lang w:val="en-GB"/>
        </w:rPr>
        <w:t>encouraging</w:t>
      </w:r>
      <w:r w:rsidRPr="00320A97">
        <w:rPr>
          <w:lang w:val="en-GB"/>
        </w:rPr>
        <w:t xml:space="preserve"> innovation and widespread adoption.</w:t>
      </w:r>
    </w:p>
    <w:p w14:paraId="222D82BF" w14:textId="6AC2B9DF" w:rsidR="001A48CF" w:rsidRPr="00320A97" w:rsidRDefault="001A48CF" w:rsidP="001A48CF">
      <w:pPr>
        <w:pStyle w:val="ListParagraph"/>
        <w:numPr>
          <w:ilvl w:val="0"/>
          <w:numId w:val="28"/>
        </w:numPr>
        <w:jc w:val="both"/>
        <w:rPr>
          <w:lang w:val="en-GB"/>
        </w:rPr>
      </w:pPr>
      <w:r w:rsidRPr="00320A97">
        <w:rPr>
          <w:b/>
          <w:bCs/>
          <w:lang w:val="en-GB"/>
        </w:rPr>
        <w:lastRenderedPageBreak/>
        <w:t>Platform Independence:</w:t>
      </w:r>
      <w:r w:rsidRPr="00320A97">
        <w:rPr>
          <w:lang w:val="en-GB"/>
        </w:rPr>
        <w:t xml:space="preserve"> OpenCV boasts cross-platform support, meaning it can run on </w:t>
      </w:r>
      <w:r w:rsidR="00D463CA">
        <w:rPr>
          <w:lang w:val="en-GB"/>
        </w:rPr>
        <w:t>different</w:t>
      </w:r>
      <w:r w:rsidRPr="00320A97">
        <w:rPr>
          <w:lang w:val="en-GB"/>
        </w:rPr>
        <w:t xml:space="preserve"> operating systems like Windows, Linux, and macOS. This flexibility makes it a valuable tool for developers working in diverse environments.</w:t>
      </w:r>
    </w:p>
    <w:p w14:paraId="0EBF657D" w14:textId="763343B4" w:rsidR="00C625DD" w:rsidRPr="00320A97" w:rsidRDefault="001A48CF" w:rsidP="00C625DD">
      <w:pPr>
        <w:pStyle w:val="ListParagraph"/>
        <w:numPr>
          <w:ilvl w:val="0"/>
          <w:numId w:val="28"/>
        </w:numPr>
        <w:jc w:val="both"/>
        <w:rPr>
          <w:lang w:val="en-GB"/>
        </w:rPr>
      </w:pPr>
      <w:r w:rsidRPr="00320A97">
        <w:rPr>
          <w:b/>
          <w:bCs/>
          <w:lang w:val="en-GB"/>
        </w:rPr>
        <w:t>Extensive Documentation and Community Support:</w:t>
      </w:r>
      <w:r w:rsidRPr="00320A97">
        <w:rPr>
          <w:lang w:val="en-GB"/>
        </w:rPr>
        <w:t xml:space="preserve"> The open-source community surrounding OpenCV has produced a</w:t>
      </w:r>
      <w:r w:rsidR="00C625DD">
        <w:rPr>
          <w:lang w:val="en-GB"/>
        </w:rPr>
        <w:t xml:space="preserve"> lot</w:t>
      </w:r>
      <w:r w:rsidRPr="00320A97">
        <w:rPr>
          <w:lang w:val="en-GB"/>
        </w:rPr>
        <w:t xml:space="preserve"> of documentation, tutorials, and online forums. This </w:t>
      </w:r>
      <w:r w:rsidR="00D463CA">
        <w:rPr>
          <w:lang w:val="en-GB"/>
        </w:rPr>
        <w:t>large</w:t>
      </w:r>
      <w:r w:rsidRPr="00320A97">
        <w:rPr>
          <w:lang w:val="en-GB"/>
        </w:rPr>
        <w:t xml:space="preserve"> support system makes it easier for new users to learn and </w:t>
      </w:r>
      <w:r w:rsidR="00D463CA">
        <w:rPr>
          <w:lang w:val="en-GB"/>
        </w:rPr>
        <w:t>use</w:t>
      </w:r>
      <w:r w:rsidRPr="00320A97">
        <w:rPr>
          <w:lang w:val="en-GB"/>
        </w:rPr>
        <w:t xml:space="preserve"> OpenCV</w:t>
      </w:r>
      <w:r w:rsidR="00C625DD">
        <w:rPr>
          <w:lang w:val="en-GB"/>
        </w:rPr>
        <w:t xml:space="preserve"> </w:t>
      </w:r>
      <w:r w:rsidRPr="00320A97">
        <w:rPr>
          <w:lang w:val="en-GB"/>
        </w:rPr>
        <w:t>effectively.</w:t>
      </w:r>
    </w:p>
    <w:p w14:paraId="4A8DA70E" w14:textId="0A41B562" w:rsidR="00C625DD" w:rsidRPr="00C625DD" w:rsidRDefault="00C625DD" w:rsidP="00C625DD">
      <w:pPr>
        <w:ind w:left="360"/>
        <w:rPr>
          <w:lang w:val="en-GB"/>
        </w:rPr>
      </w:pPr>
      <w:r w:rsidRPr="00C625DD">
        <w:rPr>
          <w:b/>
          <w:bCs/>
          <w:lang w:val="en-GB"/>
        </w:rPr>
        <w:t>Azure</w:t>
      </w:r>
      <w:r>
        <w:rPr>
          <w:b/>
          <w:bCs/>
          <w:lang w:val="en-GB"/>
        </w:rPr>
        <w:t xml:space="preserve"> </w:t>
      </w:r>
      <w:r w:rsidRPr="00C625DD">
        <w:rPr>
          <w:b/>
          <w:bCs/>
          <w:lang w:val="en-GB"/>
        </w:rPr>
        <w:t>AI</w:t>
      </w:r>
      <w:r w:rsidRPr="00C625DD">
        <w:rPr>
          <w:b/>
          <w:bCs/>
          <w:lang w:val="en-GB"/>
        </w:rPr>
        <w:br/>
      </w:r>
      <w:r w:rsidRPr="00320A97">
        <w:rPr>
          <w:lang w:val="en-GB"/>
        </w:rPr>
        <w:t xml:space="preserve">Azure AI, a cloud-based deep learning services from Microsoft, empowers developers and data scientists to build, train, and deploy intelligent applications without managing complex infrastructure. </w:t>
      </w:r>
      <w:r>
        <w:rPr>
          <w:lang w:val="en-GB"/>
        </w:rPr>
        <w:t>It has the following tools:</w:t>
      </w:r>
    </w:p>
    <w:p w14:paraId="5DA5E36C" w14:textId="2A4335C0" w:rsidR="00C625DD" w:rsidRPr="00320A97" w:rsidRDefault="00C625DD" w:rsidP="00C625DD">
      <w:pPr>
        <w:pStyle w:val="ListParagraph"/>
        <w:numPr>
          <w:ilvl w:val="0"/>
          <w:numId w:val="32"/>
        </w:numPr>
        <w:jc w:val="both"/>
        <w:rPr>
          <w:lang w:val="en-GB"/>
        </w:rPr>
      </w:pPr>
      <w:r w:rsidRPr="00320A97">
        <w:rPr>
          <w:b/>
          <w:bCs/>
          <w:lang w:val="en-GB"/>
        </w:rPr>
        <w:t>Cloud-Based Scalability:</w:t>
      </w:r>
      <w:r w:rsidRPr="00320A97">
        <w:rPr>
          <w:lang w:val="en-GB"/>
        </w:rPr>
        <w:t xml:space="preserve"> </w:t>
      </w:r>
      <w:r>
        <w:rPr>
          <w:lang w:val="en-GB"/>
        </w:rPr>
        <w:t>You can use</w:t>
      </w:r>
      <w:r w:rsidRPr="00320A97">
        <w:rPr>
          <w:lang w:val="en-GB"/>
        </w:rPr>
        <w:t xml:space="preserve"> Microsoft's</w:t>
      </w:r>
      <w:r>
        <w:rPr>
          <w:lang w:val="en-GB"/>
        </w:rPr>
        <w:t xml:space="preserve"> </w:t>
      </w:r>
      <w:r w:rsidRPr="00320A97">
        <w:rPr>
          <w:lang w:val="en-GB"/>
        </w:rPr>
        <w:t>cloud infrastructure for training and deploying deep learning models.</w:t>
      </w:r>
      <w:r>
        <w:rPr>
          <w:lang w:val="en-GB"/>
        </w:rPr>
        <w:t xml:space="preserve"> You can also</w:t>
      </w:r>
      <w:r w:rsidRPr="00320A97">
        <w:rPr>
          <w:lang w:val="en-GB"/>
        </w:rPr>
        <w:t xml:space="preserve"> </w:t>
      </w:r>
      <w:r>
        <w:rPr>
          <w:lang w:val="en-GB"/>
        </w:rPr>
        <w:t>s</w:t>
      </w:r>
      <w:r w:rsidRPr="00320A97">
        <w:rPr>
          <w:lang w:val="en-GB"/>
        </w:rPr>
        <w:t xml:space="preserve">cale resources up or down as needed, ensuring </w:t>
      </w:r>
      <w:r>
        <w:rPr>
          <w:lang w:val="en-GB"/>
        </w:rPr>
        <w:t>resource efficiency.</w:t>
      </w:r>
    </w:p>
    <w:p w14:paraId="25B331EE" w14:textId="52A8F63A" w:rsidR="00C625DD" w:rsidRPr="00320A97" w:rsidRDefault="00C625DD" w:rsidP="00C625DD">
      <w:pPr>
        <w:pStyle w:val="ListParagraph"/>
        <w:numPr>
          <w:ilvl w:val="0"/>
          <w:numId w:val="32"/>
        </w:numPr>
        <w:jc w:val="both"/>
        <w:rPr>
          <w:lang w:val="en-GB"/>
        </w:rPr>
      </w:pPr>
      <w:r w:rsidRPr="00320A97">
        <w:rPr>
          <w:b/>
          <w:bCs/>
          <w:lang w:val="en-GB"/>
        </w:rPr>
        <w:t>Pre-trained Models &amp; Services:</w:t>
      </w:r>
      <w:r w:rsidRPr="00320A97">
        <w:rPr>
          <w:lang w:val="en-GB"/>
        </w:rPr>
        <w:t xml:space="preserve"> Azure AI offers a rich library of pre-trained models for </w:t>
      </w:r>
      <w:r w:rsidR="002530B7">
        <w:rPr>
          <w:lang w:val="en-GB"/>
        </w:rPr>
        <w:t>multiple</w:t>
      </w:r>
      <w:r w:rsidRPr="00320A97">
        <w:rPr>
          <w:lang w:val="en-GB"/>
        </w:rPr>
        <w:t xml:space="preserve"> tasks, including object detection</w:t>
      </w:r>
      <w:r w:rsidR="002530B7">
        <w:rPr>
          <w:lang w:val="en-GB"/>
        </w:rPr>
        <w:t xml:space="preserve"> and</w:t>
      </w:r>
      <w:r w:rsidRPr="00320A97">
        <w:rPr>
          <w:lang w:val="en-GB"/>
        </w:rPr>
        <w:t xml:space="preserve"> image classificatio</w:t>
      </w:r>
      <w:r w:rsidR="002530B7">
        <w:rPr>
          <w:lang w:val="en-GB"/>
        </w:rPr>
        <w:t>n</w:t>
      </w:r>
      <w:r w:rsidRPr="00320A97">
        <w:rPr>
          <w:lang w:val="en-GB"/>
        </w:rPr>
        <w:t xml:space="preserve">. This eliminates the need to train models from scratch, saving time and resources. Additionally, Azure AI provides managed services like Custom Vision and Personalizer, offering a user-friendly interface for building models without </w:t>
      </w:r>
      <w:r w:rsidR="002530B7">
        <w:rPr>
          <w:lang w:val="en-GB"/>
        </w:rPr>
        <w:t>a lot of</w:t>
      </w:r>
      <w:r w:rsidRPr="00320A97">
        <w:rPr>
          <w:lang w:val="en-GB"/>
        </w:rPr>
        <w:t xml:space="preserve"> coding.</w:t>
      </w:r>
    </w:p>
    <w:p w14:paraId="22D2CCC9" w14:textId="18EE5E72" w:rsidR="00C625DD" w:rsidRPr="00320A97" w:rsidRDefault="00C625DD" w:rsidP="00C625DD">
      <w:pPr>
        <w:pStyle w:val="ListParagraph"/>
        <w:numPr>
          <w:ilvl w:val="0"/>
          <w:numId w:val="32"/>
        </w:numPr>
        <w:jc w:val="both"/>
        <w:rPr>
          <w:lang w:val="en-GB"/>
        </w:rPr>
      </w:pPr>
      <w:r w:rsidRPr="00320A97">
        <w:rPr>
          <w:b/>
          <w:bCs/>
          <w:lang w:val="en-GB"/>
        </w:rPr>
        <w:t>Integration with Azure Ecosystem:</w:t>
      </w:r>
      <w:r w:rsidRPr="00320A97">
        <w:rPr>
          <w:lang w:val="en-GB"/>
        </w:rPr>
        <w:t xml:space="preserve"> Azure AI </w:t>
      </w:r>
      <w:r w:rsidR="002530B7">
        <w:rPr>
          <w:lang w:val="en-GB"/>
        </w:rPr>
        <w:t>works really well</w:t>
      </w:r>
      <w:r w:rsidRPr="00320A97">
        <w:rPr>
          <w:lang w:val="en-GB"/>
        </w:rPr>
        <w:t xml:space="preserve"> with other Azure services like Azure Storage and Azure Machine Learning. This allows for centralized data management, model training workflows, and deployment within the Azure environment.</w:t>
      </w:r>
    </w:p>
    <w:p w14:paraId="49AA7CA1" w14:textId="473C6E04" w:rsidR="00C625DD" w:rsidRPr="00320A97" w:rsidRDefault="00C625DD" w:rsidP="00C625DD">
      <w:pPr>
        <w:pStyle w:val="ListParagraph"/>
        <w:numPr>
          <w:ilvl w:val="0"/>
          <w:numId w:val="32"/>
        </w:numPr>
        <w:jc w:val="both"/>
        <w:rPr>
          <w:lang w:val="en-GB"/>
        </w:rPr>
      </w:pPr>
      <w:r w:rsidRPr="00320A97">
        <w:rPr>
          <w:b/>
          <w:bCs/>
          <w:lang w:val="en-GB"/>
        </w:rPr>
        <w:t>Flexibility &amp; Customization:</w:t>
      </w:r>
      <w:r w:rsidRPr="00320A97">
        <w:rPr>
          <w:lang w:val="en-GB"/>
        </w:rPr>
        <w:t xml:space="preserve"> While offering pre-trained models and services, Azure AI also provides flexibility for experienced developers. You can </w:t>
      </w:r>
      <w:r w:rsidR="00E867B8">
        <w:rPr>
          <w:lang w:val="en-GB"/>
        </w:rPr>
        <w:t>use</w:t>
      </w:r>
      <w:r w:rsidRPr="00320A97">
        <w:rPr>
          <w:lang w:val="en-GB"/>
        </w:rPr>
        <w:t xml:space="preserve"> frameworks like TensorFlow and </w:t>
      </w:r>
      <w:proofErr w:type="spellStart"/>
      <w:r w:rsidRPr="00320A97">
        <w:rPr>
          <w:lang w:val="en-GB"/>
        </w:rPr>
        <w:t>PyTorch</w:t>
      </w:r>
      <w:proofErr w:type="spellEnd"/>
      <w:r w:rsidRPr="00320A97">
        <w:rPr>
          <w:lang w:val="en-GB"/>
        </w:rPr>
        <w:t xml:space="preserve"> within Azure to build and customize your own deep learning models.</w:t>
      </w:r>
    </w:p>
    <w:p w14:paraId="5F683116" w14:textId="77777777" w:rsidR="001A48CF" w:rsidRPr="001A48CF" w:rsidRDefault="001A48CF" w:rsidP="001A48CF">
      <w:pPr>
        <w:jc w:val="both"/>
        <w:rPr>
          <w:lang w:val="en-GB"/>
        </w:rPr>
      </w:pPr>
    </w:p>
    <w:p w14:paraId="469480B4" w14:textId="144F7EEA" w:rsidR="000A342C" w:rsidRPr="000A342C" w:rsidRDefault="000A342C" w:rsidP="000A342C">
      <w:pPr>
        <w:jc w:val="both"/>
        <w:rPr>
          <w:b/>
          <w:bCs/>
          <w:lang w:val="en-GB"/>
        </w:rPr>
      </w:pPr>
      <w:r w:rsidRPr="000A342C">
        <w:rPr>
          <w:b/>
          <w:bCs/>
          <w:lang w:val="en-GB"/>
        </w:rPr>
        <w:t>YOLO</w:t>
      </w:r>
      <w:r>
        <w:rPr>
          <w:b/>
          <w:bCs/>
          <w:lang w:val="en-GB"/>
        </w:rPr>
        <w:t xml:space="preserve"> </w:t>
      </w:r>
      <w:r w:rsidRPr="000A342C">
        <w:rPr>
          <w:b/>
          <w:bCs/>
          <w:lang w:val="en-GB"/>
        </w:rPr>
        <w:br/>
      </w:r>
      <w:r w:rsidRPr="000A342C">
        <w:rPr>
          <w:lang w:val="en-GB"/>
        </w:rPr>
        <w:t xml:space="preserve">YOLO is a cutting-edge object detection algorithm </w:t>
      </w:r>
      <w:r w:rsidR="00586D10">
        <w:rPr>
          <w:lang w:val="en-GB"/>
        </w:rPr>
        <w:t>known</w:t>
      </w:r>
      <w:r w:rsidRPr="000A342C">
        <w:rPr>
          <w:lang w:val="en-GB"/>
        </w:rPr>
        <w:t xml:space="preserve"> for its real-time performance and accuracy. Unlike traditional object detection algorithms that require multiple passes through an image</w:t>
      </w:r>
      <w:r w:rsidR="00BB30D1">
        <w:rPr>
          <w:lang w:val="en-GB"/>
        </w:rPr>
        <w:t xml:space="preserve">, </w:t>
      </w:r>
      <w:r w:rsidRPr="000A342C">
        <w:rPr>
          <w:lang w:val="en-GB"/>
        </w:rPr>
        <w:t xml:space="preserve">YOLO </w:t>
      </w:r>
      <w:proofErr w:type="spellStart"/>
      <w:r w:rsidR="00BB30D1" w:rsidRPr="000A342C">
        <w:rPr>
          <w:lang w:val="en-GB"/>
        </w:rPr>
        <w:t>YOLO</w:t>
      </w:r>
      <w:proofErr w:type="spellEnd"/>
      <w:r w:rsidR="00BB30D1" w:rsidRPr="000A342C">
        <w:rPr>
          <w:lang w:val="en-GB"/>
        </w:rPr>
        <w:t xml:space="preserve"> </w:t>
      </w:r>
      <w:r w:rsidR="00BB30D1">
        <w:rPr>
          <w:lang w:val="en-GB"/>
        </w:rPr>
        <w:t>detects an object and its bounding boxes in a single pass through</w:t>
      </w:r>
      <w:r w:rsidRPr="000A342C">
        <w:rPr>
          <w:lang w:val="en-GB"/>
        </w:rPr>
        <w:t xml:space="preserve">. This approach enables YOLO to achieve remarkable speed without </w:t>
      </w:r>
      <w:r w:rsidR="00BB30D1">
        <w:rPr>
          <w:lang w:val="en-GB"/>
        </w:rPr>
        <w:t>having less</w:t>
      </w:r>
      <w:r w:rsidRPr="000A342C">
        <w:rPr>
          <w:lang w:val="en-GB"/>
        </w:rPr>
        <w:t xml:space="preserve"> accuracy, making it </w:t>
      </w:r>
      <w:r w:rsidR="00BB30D1">
        <w:rPr>
          <w:lang w:val="en-GB"/>
        </w:rPr>
        <w:t>really</w:t>
      </w:r>
      <w:r w:rsidRPr="000A342C">
        <w:rPr>
          <w:lang w:val="en-GB"/>
        </w:rPr>
        <w:t xml:space="preserve"> </w:t>
      </w:r>
      <w:proofErr w:type="spellStart"/>
      <w:r w:rsidR="00BB30D1">
        <w:rPr>
          <w:lang w:val="en-GB"/>
        </w:rPr>
        <w:t>usefull</w:t>
      </w:r>
      <w:proofErr w:type="spellEnd"/>
      <w:r w:rsidRPr="000A342C">
        <w:rPr>
          <w:lang w:val="en-GB"/>
        </w:rPr>
        <w:t xml:space="preserve"> for applications requiring real-time object detection, such as video surveillance, autonomous vehicles, and robotics. YOLO models are typically trained using deep learning techniques, and implementations are available in popular deep learning frameworks like</w:t>
      </w:r>
      <w:r>
        <w:rPr>
          <w:lang w:val="en-GB"/>
        </w:rPr>
        <w:t xml:space="preserve"> OpenCV,</w:t>
      </w:r>
      <w:r w:rsidRPr="000A342C">
        <w:rPr>
          <w:lang w:val="en-GB"/>
        </w:rPr>
        <w:t xml:space="preserve"> TensorFlow and </w:t>
      </w:r>
      <w:proofErr w:type="spellStart"/>
      <w:r w:rsidRPr="000A342C">
        <w:rPr>
          <w:lang w:val="en-GB"/>
        </w:rPr>
        <w:t>PyTorch</w:t>
      </w:r>
      <w:proofErr w:type="spellEnd"/>
      <w:r w:rsidR="00BB30D1">
        <w:rPr>
          <w:lang w:val="en-GB"/>
        </w:rPr>
        <w:t>. This means it’s a addon and not a framework itself. I added YOLO to the research because it can possible add to every single framework but it’s not a contender.</w:t>
      </w:r>
    </w:p>
    <w:p w14:paraId="4389002F" w14:textId="77777777" w:rsidR="000A342C" w:rsidRPr="000A342C" w:rsidRDefault="000A342C" w:rsidP="000A342C">
      <w:pPr>
        <w:rPr>
          <w:lang w:val="en-GB"/>
        </w:rPr>
      </w:pPr>
    </w:p>
    <w:p w14:paraId="2C93CFEC" w14:textId="3D9C53CC" w:rsidR="009C0B89" w:rsidRDefault="000A342C" w:rsidP="000A342C">
      <w:pPr>
        <w:pStyle w:val="Heading2"/>
        <w:rPr>
          <w:lang w:val="en-GB"/>
        </w:rPr>
      </w:pPr>
      <w:r>
        <w:rPr>
          <w:lang w:val="en-GB"/>
        </w:rPr>
        <w:t>Library: Expert interview</w:t>
      </w:r>
    </w:p>
    <w:p w14:paraId="4EDC2297" w14:textId="73F60DE1" w:rsidR="005839CA" w:rsidRPr="005839CA" w:rsidRDefault="00F23260" w:rsidP="005839CA">
      <w:pPr>
        <w:rPr>
          <w:lang w:val="en-GB"/>
        </w:rPr>
      </w:pPr>
      <w:r>
        <w:rPr>
          <w:b/>
          <w:bCs/>
          <w:lang w:val="en-GB"/>
        </w:rPr>
        <w:t xml:space="preserve">Peter </w:t>
      </w:r>
      <w:proofErr w:type="spellStart"/>
      <w:r>
        <w:rPr>
          <w:b/>
          <w:bCs/>
          <w:lang w:val="en-GB"/>
        </w:rPr>
        <w:t>Lambooij</w:t>
      </w:r>
      <w:proofErr w:type="spellEnd"/>
      <w:r>
        <w:rPr>
          <w:b/>
          <w:bCs/>
          <w:lang w:val="en-GB"/>
        </w:rPr>
        <w:t xml:space="preserve"> interview</w:t>
      </w:r>
      <w:r>
        <w:rPr>
          <w:lang w:val="en-GB"/>
        </w:rPr>
        <w:br/>
      </w:r>
      <w:r w:rsidR="005839CA" w:rsidRPr="005839CA">
        <w:rPr>
          <w:lang w:val="en-GB"/>
        </w:rPr>
        <w:t xml:space="preserve">I had a conversation with Peter </w:t>
      </w:r>
      <w:proofErr w:type="spellStart"/>
      <w:r w:rsidR="005839CA" w:rsidRPr="005839CA">
        <w:rPr>
          <w:lang w:val="en-GB"/>
        </w:rPr>
        <w:t>Lambooij</w:t>
      </w:r>
      <w:proofErr w:type="spellEnd"/>
      <w:r w:rsidR="005839CA" w:rsidRPr="005839CA">
        <w:rPr>
          <w:lang w:val="en-GB"/>
        </w:rPr>
        <w:t xml:space="preserve">, an esteemed expert in computer vision, to discuss the objectives of our project and gather his insights on how to approach it effectively using computer vision techniques. During our discussion, Peter emphasized the importance of diversifying our approach rather than relying solely on one solution. He suggested incorporating multiple methods such as </w:t>
      </w:r>
      <w:r w:rsidR="004639F7" w:rsidRPr="005839CA">
        <w:rPr>
          <w:lang w:val="en-GB"/>
        </w:rPr>
        <w:t>colour</w:t>
      </w:r>
      <w:r w:rsidR="005839CA" w:rsidRPr="005839CA">
        <w:rPr>
          <w:lang w:val="en-GB"/>
        </w:rPr>
        <w:t xml:space="preserve"> and shape detection along with utilizing barcodes to enhance the success rate of our project.</w:t>
      </w:r>
    </w:p>
    <w:p w14:paraId="20CE4F20" w14:textId="15D83696" w:rsidR="008E5563" w:rsidRDefault="005839CA" w:rsidP="005839CA">
      <w:pPr>
        <w:rPr>
          <w:lang w:val="en-GB"/>
        </w:rPr>
      </w:pPr>
      <w:r w:rsidRPr="005839CA">
        <w:rPr>
          <w:lang w:val="en-GB"/>
        </w:rPr>
        <w:lastRenderedPageBreak/>
        <w:t>Moreover, Peter highlighted the significance of considering factors that may be intuitive to humans but not inherently understood by machines. For instance, he pointed out the role of shadows, which are typically perceived naturally by human eyes but may require explicit training for machines to recognize. This underlines the need to incorporate such nuanced aspects into our computer vision models to ensure their robustness and accuracy in real-world scenarios.</w:t>
      </w:r>
    </w:p>
    <w:p w14:paraId="256CDBDC" w14:textId="62E20FA4" w:rsidR="004F78F6" w:rsidRDefault="00F23260" w:rsidP="005839CA">
      <w:pPr>
        <w:rPr>
          <w:lang w:val="en-GB"/>
        </w:rPr>
      </w:pPr>
      <w:r>
        <w:rPr>
          <w:b/>
          <w:bCs/>
          <w:lang w:val="en-GB"/>
        </w:rPr>
        <w:t>AM-Flow</w:t>
      </w:r>
      <w:r>
        <w:rPr>
          <w:b/>
          <w:bCs/>
          <w:lang w:val="en-GB"/>
        </w:rPr>
        <w:br/>
      </w:r>
      <w:r>
        <w:rPr>
          <w:lang w:val="en-GB"/>
        </w:rPr>
        <w:t xml:space="preserve">AM-Flow is </w:t>
      </w:r>
      <w:r w:rsidR="00827C84">
        <w:rPr>
          <w:lang w:val="en-GB"/>
        </w:rPr>
        <w:t>a company that makes sorting systems for 3D printed parts</w:t>
      </w:r>
      <w:r w:rsidR="004F78F6">
        <w:rPr>
          <w:lang w:val="en-GB"/>
        </w:rPr>
        <w:t xml:space="preserve"> that also checks if the product is up to standards. </w:t>
      </w:r>
      <w:r w:rsidR="004F78F6">
        <w:rPr>
          <w:b/>
          <w:bCs/>
          <w:lang w:val="en-GB"/>
        </w:rPr>
        <w:t>T</w:t>
      </w:r>
      <w:r>
        <w:rPr>
          <w:lang w:val="en-GB"/>
        </w:rPr>
        <w:t>hey tackle the problem of detecting products that have not been seen before</w:t>
      </w:r>
      <w:r w:rsidR="004F78F6">
        <w:rPr>
          <w:lang w:val="en-GB"/>
        </w:rPr>
        <w:t xml:space="preserve"> t</w:t>
      </w:r>
      <w:r>
        <w:rPr>
          <w:lang w:val="en-GB"/>
        </w:rPr>
        <w:t>hrough the 3D models and using that data to detect products. They are mainly focused on shapes because of the simplicity of the products they need to detect.</w:t>
      </w:r>
      <w:r w:rsidR="004F78F6">
        <w:rPr>
          <w:lang w:val="en-GB"/>
        </w:rPr>
        <w:t xml:space="preserve"> They use 2 sets of 4 camera`s 1 set detects the bigger parts while 1 set that is more zoomed in detects the smaller parts. They also deal with shadows through flashing the product when the pictures are being taken from multiple sides.</w:t>
      </w:r>
    </w:p>
    <w:p w14:paraId="6D56E6C5" w14:textId="157EF613" w:rsidR="004F78F6" w:rsidRPr="004F78F6" w:rsidRDefault="004F78F6" w:rsidP="004F78F6">
      <w:pPr>
        <w:rPr>
          <w:lang w:val="en-GB"/>
        </w:rPr>
      </w:pPr>
      <w:r w:rsidRPr="004F78F6">
        <w:rPr>
          <w:lang w:val="en-GB"/>
        </w:rPr>
        <w:t xml:space="preserve">AM-Flow is a leading company specializing in advanced sorting systems for 3D printed parts. Our cutting-edge technology not only ensures efficient sorting but also guarantees that all products meet the highest quality standards. Our innovative solutions address the challenge of detecting previously unseen products by leveraging 3D models and utilizing data-driven detection techniques. </w:t>
      </w:r>
    </w:p>
    <w:p w14:paraId="6C49B287" w14:textId="39E009BB" w:rsidR="004F78F6" w:rsidRPr="00F23260" w:rsidRDefault="004F78F6" w:rsidP="004F78F6">
      <w:pPr>
        <w:rPr>
          <w:lang w:val="en-GB"/>
        </w:rPr>
      </w:pPr>
      <w:r w:rsidRPr="004F78F6">
        <w:rPr>
          <w:lang w:val="en-GB"/>
        </w:rPr>
        <w:t>With a primary focus on shapes, we simplify the detection process for various products. To accomplish this, we employ two sets of four cameras. One set is designed to detect larger parts, while the other set zooms in to accurately detect smaller components. Additionally, we have developed a unique approach to overcome the issue of shadows. By strategically flashing the product during the imaging process from multiple angles, we effectively minimize the impact of shadows and optimize the accuracy of our detection system.</w:t>
      </w:r>
    </w:p>
    <w:p w14:paraId="5304494A" w14:textId="29FB144C" w:rsidR="00895F26" w:rsidRDefault="000A342C" w:rsidP="000A342C">
      <w:pPr>
        <w:pStyle w:val="Heading2"/>
        <w:rPr>
          <w:lang w:val="en-GB"/>
        </w:rPr>
      </w:pPr>
      <w:r>
        <w:rPr>
          <w:lang w:val="en-GB"/>
        </w:rPr>
        <w:t xml:space="preserve">Library: </w:t>
      </w:r>
      <w:r w:rsidR="008E5563" w:rsidRPr="008E5563">
        <w:rPr>
          <w:lang w:val="en-GB"/>
        </w:rPr>
        <w:t>Competitive analysis</w:t>
      </w:r>
    </w:p>
    <w:p w14:paraId="58818CB4" w14:textId="6C634E57" w:rsidR="007803D0" w:rsidRPr="00F23260" w:rsidRDefault="007803D0" w:rsidP="007803D0">
      <w:pPr>
        <w:rPr>
          <w:lang w:val="en-GB"/>
        </w:rPr>
      </w:pPr>
      <w:r w:rsidRPr="00F23260">
        <w:rPr>
          <w:b/>
          <w:bCs/>
          <w:lang w:val="en-GB"/>
        </w:rPr>
        <w:br/>
        <w:t>Azure AI</w:t>
      </w:r>
    </w:p>
    <w:p w14:paraId="7CFFBFEF" w14:textId="27122904" w:rsidR="007803D0" w:rsidRPr="00320A97" w:rsidRDefault="007803D0" w:rsidP="007803D0">
      <w:pPr>
        <w:pStyle w:val="ListParagraph"/>
        <w:numPr>
          <w:ilvl w:val="0"/>
          <w:numId w:val="33"/>
        </w:numPr>
        <w:rPr>
          <w:lang w:val="en-GB"/>
        </w:rPr>
      </w:pPr>
      <w:r w:rsidRPr="00320A97">
        <w:rPr>
          <w:b/>
          <w:bCs/>
          <w:lang w:val="en-GB"/>
        </w:rPr>
        <w:t>U</w:t>
      </w:r>
      <w:r w:rsidRPr="007803D0">
        <w:rPr>
          <w:b/>
          <w:bCs/>
          <w:lang w:val="en-GB"/>
        </w:rPr>
        <w:t>nique selling point</w:t>
      </w:r>
      <w:r w:rsidRPr="00320A97">
        <w:rPr>
          <w:b/>
          <w:bCs/>
          <w:lang w:val="en-GB"/>
        </w:rPr>
        <w:t>:</w:t>
      </w:r>
      <w:r w:rsidRPr="00320A97">
        <w:rPr>
          <w:lang w:val="en-GB"/>
        </w:rPr>
        <w:t xml:space="preserve"> Easy-to-use, cloud-based platform for building, training, and deploying deep learning models without managing infrastructure. Ideal for businesses or individuals who lack in-house deep learning expertise or infrastructure</w:t>
      </w:r>
      <w:r>
        <w:rPr>
          <w:lang w:val="en-GB"/>
        </w:rPr>
        <w:t xml:space="preserve"> expertise</w:t>
      </w:r>
      <w:r w:rsidRPr="00320A97">
        <w:rPr>
          <w:lang w:val="en-GB"/>
        </w:rPr>
        <w:t>.</w:t>
      </w:r>
    </w:p>
    <w:p w14:paraId="7A733F43" w14:textId="77777777" w:rsidR="007803D0" w:rsidRPr="00320A97" w:rsidRDefault="007803D0" w:rsidP="007803D0">
      <w:pPr>
        <w:pStyle w:val="ListParagraph"/>
        <w:numPr>
          <w:ilvl w:val="0"/>
          <w:numId w:val="33"/>
        </w:numPr>
        <w:rPr>
          <w:lang w:val="en-GB"/>
        </w:rPr>
      </w:pPr>
      <w:r w:rsidRPr="00320A97">
        <w:rPr>
          <w:b/>
          <w:bCs/>
          <w:lang w:val="en-GB"/>
        </w:rPr>
        <w:t>Focus:</w:t>
      </w:r>
      <w:r w:rsidRPr="00320A97">
        <w:rPr>
          <w:lang w:val="en-GB"/>
        </w:rPr>
        <w:t xml:space="preserve"> Accessibility, Pre-trained Models, Scalability</w:t>
      </w:r>
    </w:p>
    <w:p w14:paraId="05BB6800" w14:textId="39A3EB0A" w:rsidR="007803D0" w:rsidRPr="00320A97" w:rsidRDefault="007803D0" w:rsidP="007803D0">
      <w:pPr>
        <w:pStyle w:val="ListParagraph"/>
        <w:numPr>
          <w:ilvl w:val="0"/>
          <w:numId w:val="33"/>
        </w:numPr>
        <w:rPr>
          <w:lang w:val="en-GB"/>
        </w:rPr>
      </w:pPr>
      <w:r>
        <w:rPr>
          <w:b/>
          <w:bCs/>
          <w:lang w:val="en-GB"/>
        </w:rPr>
        <w:t>Ideal for:</w:t>
      </w:r>
      <w:r w:rsidRPr="00320A97">
        <w:rPr>
          <w:lang w:val="en-GB"/>
        </w:rPr>
        <w:t xml:space="preserve"> Ideal for building and deploying deep learning models in specialized industries like healthcare or finance, leveraging Microsoft's industry-specific cloud solutions.</w:t>
      </w:r>
    </w:p>
    <w:p w14:paraId="1848265C" w14:textId="77777777" w:rsidR="007803D0" w:rsidRDefault="007803D0" w:rsidP="007803D0">
      <w:pPr>
        <w:rPr>
          <w:b/>
          <w:bCs/>
        </w:rPr>
      </w:pPr>
      <w:proofErr w:type="spellStart"/>
      <w:r w:rsidRPr="007803D0">
        <w:rPr>
          <w:b/>
          <w:bCs/>
        </w:rPr>
        <w:t>TensorFlow</w:t>
      </w:r>
      <w:proofErr w:type="spellEnd"/>
    </w:p>
    <w:p w14:paraId="4DD7FFEA" w14:textId="5F0809D0" w:rsidR="007803D0" w:rsidRPr="00320A97" w:rsidRDefault="007803D0" w:rsidP="007803D0">
      <w:pPr>
        <w:pStyle w:val="ListParagraph"/>
        <w:numPr>
          <w:ilvl w:val="0"/>
          <w:numId w:val="34"/>
        </w:numPr>
        <w:rPr>
          <w:b/>
          <w:bCs/>
          <w:lang w:val="en-GB"/>
        </w:rPr>
      </w:pPr>
      <w:r w:rsidRPr="00320A97">
        <w:rPr>
          <w:b/>
          <w:bCs/>
          <w:lang w:val="en-GB"/>
        </w:rPr>
        <w:t>U</w:t>
      </w:r>
      <w:r w:rsidRPr="007803D0">
        <w:rPr>
          <w:b/>
          <w:bCs/>
          <w:lang w:val="en-GB"/>
        </w:rPr>
        <w:t>nique selling point</w:t>
      </w:r>
      <w:r w:rsidRPr="00320A97">
        <w:rPr>
          <w:b/>
          <w:bCs/>
          <w:lang w:val="en-GB"/>
        </w:rPr>
        <w:t xml:space="preserve">: </w:t>
      </w:r>
      <w:r w:rsidRPr="00320A97">
        <w:rPr>
          <w:lang w:val="en-GB"/>
        </w:rPr>
        <w:t>Highly flexible and powerful framework for various deep learning tasks, backed by Google's research and development. Ideal for researchers, data scientists, and developers who require maximum control and customization of their models.</w:t>
      </w:r>
    </w:p>
    <w:p w14:paraId="728184DA" w14:textId="56A5CCAC" w:rsidR="007803D0" w:rsidRPr="00320A97" w:rsidRDefault="007803D0" w:rsidP="007803D0">
      <w:pPr>
        <w:pStyle w:val="ListParagraph"/>
        <w:numPr>
          <w:ilvl w:val="0"/>
          <w:numId w:val="34"/>
        </w:numPr>
        <w:rPr>
          <w:lang w:val="en-GB"/>
        </w:rPr>
      </w:pPr>
      <w:r w:rsidRPr="00320A97">
        <w:rPr>
          <w:b/>
          <w:bCs/>
          <w:lang w:val="en-GB"/>
        </w:rPr>
        <w:t>Focus:</w:t>
      </w:r>
      <w:r w:rsidRPr="00320A97">
        <w:rPr>
          <w:lang w:val="en-GB"/>
        </w:rPr>
        <w:t xml:space="preserve"> Flexibility, Research &amp; Development, Large Community</w:t>
      </w:r>
    </w:p>
    <w:p w14:paraId="58B301ED" w14:textId="7575759C" w:rsidR="007803D0" w:rsidRPr="00320A97" w:rsidRDefault="007803D0" w:rsidP="007803D0">
      <w:pPr>
        <w:pStyle w:val="ListParagraph"/>
        <w:numPr>
          <w:ilvl w:val="0"/>
          <w:numId w:val="34"/>
        </w:numPr>
        <w:rPr>
          <w:lang w:val="en-GB"/>
        </w:rPr>
      </w:pPr>
      <w:r>
        <w:rPr>
          <w:b/>
          <w:bCs/>
          <w:lang w:val="en-GB"/>
        </w:rPr>
        <w:t>Ideal for:</w:t>
      </w:r>
      <w:r>
        <w:rPr>
          <w:lang w:val="en-GB"/>
        </w:rPr>
        <w:t xml:space="preserve"> Ideal</w:t>
      </w:r>
      <w:r w:rsidRPr="007803D0">
        <w:rPr>
          <w:lang w:val="en-GB"/>
        </w:rPr>
        <w:t xml:space="preserve"> for research in deep learning, natural language processing, and other advanced AI fields due to its flexibility and extensive research community.</w:t>
      </w:r>
    </w:p>
    <w:p w14:paraId="442B7E86" w14:textId="252FE1BB" w:rsidR="007803D0" w:rsidRPr="007803D0" w:rsidRDefault="007803D0" w:rsidP="007803D0">
      <w:pPr>
        <w:rPr>
          <w:b/>
          <w:bCs/>
        </w:rPr>
      </w:pPr>
      <w:proofErr w:type="spellStart"/>
      <w:r w:rsidRPr="007803D0">
        <w:rPr>
          <w:b/>
          <w:bCs/>
        </w:rPr>
        <w:t>PyTorch</w:t>
      </w:r>
      <w:proofErr w:type="spellEnd"/>
    </w:p>
    <w:p w14:paraId="53A1B052" w14:textId="6047DA6E" w:rsidR="007803D0" w:rsidRPr="00320A97" w:rsidRDefault="007803D0" w:rsidP="007803D0">
      <w:pPr>
        <w:pStyle w:val="ListParagraph"/>
        <w:numPr>
          <w:ilvl w:val="0"/>
          <w:numId w:val="35"/>
        </w:numPr>
        <w:rPr>
          <w:lang w:val="en-GB"/>
        </w:rPr>
      </w:pPr>
      <w:r w:rsidRPr="00320A97">
        <w:rPr>
          <w:b/>
          <w:bCs/>
          <w:lang w:val="en-GB"/>
        </w:rPr>
        <w:lastRenderedPageBreak/>
        <w:t>U</w:t>
      </w:r>
      <w:r w:rsidRPr="007803D0">
        <w:rPr>
          <w:b/>
          <w:bCs/>
          <w:lang w:val="en-GB"/>
        </w:rPr>
        <w:t>nique selling point</w:t>
      </w:r>
      <w:r w:rsidRPr="00320A97">
        <w:rPr>
          <w:b/>
          <w:bCs/>
          <w:lang w:val="en-GB"/>
        </w:rPr>
        <w:t>:</w:t>
      </w:r>
      <w:r w:rsidRPr="00320A97">
        <w:rPr>
          <w:lang w:val="en-GB"/>
        </w:rPr>
        <w:t xml:space="preserve"> Known for its dynamic computational graph, making it easier to experiment and debug models compared to TensorFlow's static approach. Popular among researchers who value ease of use and a Pythonic coding style.</w:t>
      </w:r>
    </w:p>
    <w:p w14:paraId="7CF62B3A" w14:textId="77777777" w:rsidR="007803D0" w:rsidRPr="00320A97" w:rsidRDefault="007803D0" w:rsidP="007803D0">
      <w:pPr>
        <w:pStyle w:val="ListParagraph"/>
        <w:numPr>
          <w:ilvl w:val="0"/>
          <w:numId w:val="35"/>
        </w:numPr>
        <w:rPr>
          <w:lang w:val="en-GB"/>
        </w:rPr>
      </w:pPr>
      <w:r w:rsidRPr="00320A97">
        <w:rPr>
          <w:b/>
          <w:bCs/>
          <w:lang w:val="en-GB"/>
        </w:rPr>
        <w:t>Focus:</w:t>
      </w:r>
      <w:r w:rsidRPr="00320A97">
        <w:rPr>
          <w:lang w:val="en-GB"/>
        </w:rPr>
        <w:t xml:space="preserve"> Ease of Use, Research, Rich Ecosystem of Libraries</w:t>
      </w:r>
    </w:p>
    <w:p w14:paraId="1A5313B6" w14:textId="48752FA0" w:rsidR="007803D0" w:rsidRPr="00E173BC" w:rsidRDefault="007803D0" w:rsidP="00E173BC">
      <w:pPr>
        <w:pStyle w:val="ListParagraph"/>
        <w:numPr>
          <w:ilvl w:val="0"/>
          <w:numId w:val="35"/>
        </w:numPr>
        <w:rPr>
          <w:lang w:val="en-GB"/>
        </w:rPr>
      </w:pPr>
      <w:r>
        <w:rPr>
          <w:b/>
          <w:bCs/>
          <w:lang w:val="en-GB"/>
        </w:rPr>
        <w:t>Ideal for:</w:t>
      </w:r>
      <w:r>
        <w:rPr>
          <w:lang w:val="en-GB"/>
        </w:rPr>
        <w:t xml:space="preserve"> </w:t>
      </w:r>
      <w:r w:rsidR="00E173BC" w:rsidRPr="00E173BC">
        <w:rPr>
          <w:lang w:val="en-GB"/>
        </w:rPr>
        <w:t xml:space="preserve">Ideal for research due to its dynamic computational graph, </w:t>
      </w:r>
      <w:proofErr w:type="spellStart"/>
      <w:r w:rsidR="00E173BC" w:rsidRPr="00E173BC">
        <w:rPr>
          <w:lang w:val="en-GB"/>
        </w:rPr>
        <w:t>PyTorch</w:t>
      </w:r>
      <w:proofErr w:type="spellEnd"/>
      <w:r w:rsidR="00E173BC" w:rsidRPr="00E173BC">
        <w:rPr>
          <w:lang w:val="en-GB"/>
        </w:rPr>
        <w:t xml:space="preserve"> allows researchers to experiment and debug on the fly, accelerating deep learning exploration.</w:t>
      </w:r>
    </w:p>
    <w:p w14:paraId="1A4B1EEC" w14:textId="70293F45" w:rsidR="007803D0" w:rsidRPr="007803D0" w:rsidRDefault="007803D0" w:rsidP="007803D0">
      <w:pPr>
        <w:rPr>
          <w:b/>
          <w:bCs/>
        </w:rPr>
      </w:pPr>
      <w:r w:rsidRPr="007803D0">
        <w:rPr>
          <w:b/>
          <w:bCs/>
        </w:rPr>
        <w:t>OpenCV</w:t>
      </w:r>
    </w:p>
    <w:p w14:paraId="4EEDF57C" w14:textId="1E8993DD" w:rsidR="007803D0" w:rsidRPr="00320A97" w:rsidRDefault="007803D0" w:rsidP="007803D0">
      <w:pPr>
        <w:pStyle w:val="ListParagraph"/>
        <w:numPr>
          <w:ilvl w:val="0"/>
          <w:numId w:val="36"/>
        </w:numPr>
        <w:rPr>
          <w:lang w:val="en-GB"/>
        </w:rPr>
      </w:pPr>
      <w:r w:rsidRPr="00320A97">
        <w:rPr>
          <w:b/>
          <w:bCs/>
          <w:lang w:val="en-GB"/>
        </w:rPr>
        <w:t>U</w:t>
      </w:r>
      <w:r w:rsidRPr="007803D0">
        <w:rPr>
          <w:b/>
          <w:bCs/>
          <w:lang w:val="en-GB"/>
        </w:rPr>
        <w:t>nique selling point</w:t>
      </w:r>
      <w:r w:rsidRPr="00320A97">
        <w:rPr>
          <w:b/>
          <w:bCs/>
          <w:lang w:val="en-GB"/>
        </w:rPr>
        <w:t>:</w:t>
      </w:r>
      <w:r w:rsidRPr="00320A97">
        <w:rPr>
          <w:lang w:val="en-GB"/>
        </w:rPr>
        <w:t xml:space="preserve"> Free, open-source computer vision library with a </w:t>
      </w:r>
      <w:r>
        <w:rPr>
          <w:lang w:val="en-GB"/>
        </w:rPr>
        <w:t>large</w:t>
      </w:r>
      <w:r w:rsidRPr="00320A97">
        <w:rPr>
          <w:lang w:val="en-GB"/>
        </w:rPr>
        <w:t xml:space="preserve"> community and </w:t>
      </w:r>
      <w:r w:rsidR="00E44F16">
        <w:rPr>
          <w:lang w:val="en-GB"/>
        </w:rPr>
        <w:t>a lot of</w:t>
      </w:r>
      <w:r w:rsidRPr="00320A97">
        <w:rPr>
          <w:lang w:val="en-GB"/>
        </w:rPr>
        <w:t xml:space="preserve"> documentation. Perfect for developers and hobbyists who need real-time computer vision functionalities without a heavy investment.</w:t>
      </w:r>
    </w:p>
    <w:p w14:paraId="19EF8744" w14:textId="77777777" w:rsidR="007803D0" w:rsidRPr="00320A97" w:rsidRDefault="007803D0" w:rsidP="007803D0">
      <w:pPr>
        <w:pStyle w:val="ListParagraph"/>
        <w:numPr>
          <w:ilvl w:val="0"/>
          <w:numId w:val="36"/>
        </w:numPr>
        <w:rPr>
          <w:lang w:val="en-GB"/>
        </w:rPr>
      </w:pPr>
      <w:r w:rsidRPr="00320A97">
        <w:rPr>
          <w:b/>
          <w:bCs/>
          <w:lang w:val="en-GB"/>
        </w:rPr>
        <w:t>Focus:</w:t>
      </w:r>
      <w:r w:rsidRPr="00320A97">
        <w:rPr>
          <w:lang w:val="en-GB"/>
        </w:rPr>
        <w:t xml:space="preserve"> Open-Source, Real-Time Computer Vision, Large Community Support</w:t>
      </w:r>
    </w:p>
    <w:p w14:paraId="16729EE3" w14:textId="7B249930" w:rsidR="007803D0" w:rsidRPr="00320A97" w:rsidRDefault="007803D0" w:rsidP="007803D0">
      <w:pPr>
        <w:pStyle w:val="ListParagraph"/>
        <w:numPr>
          <w:ilvl w:val="0"/>
          <w:numId w:val="36"/>
        </w:numPr>
        <w:rPr>
          <w:lang w:val="en-GB"/>
        </w:rPr>
      </w:pPr>
      <w:r>
        <w:rPr>
          <w:b/>
          <w:bCs/>
          <w:lang w:val="en-GB"/>
        </w:rPr>
        <w:t>Ideal for:</w:t>
      </w:r>
      <w:r>
        <w:rPr>
          <w:lang w:val="en-GB"/>
        </w:rPr>
        <w:t xml:space="preserve"> </w:t>
      </w:r>
      <w:r w:rsidRPr="007803D0">
        <w:rPr>
          <w:lang w:val="en-GB"/>
        </w:rPr>
        <w:t>Ideal</w:t>
      </w:r>
      <w:r>
        <w:rPr>
          <w:b/>
          <w:bCs/>
          <w:lang w:val="en-GB"/>
        </w:rPr>
        <w:t xml:space="preserve"> </w:t>
      </w:r>
      <w:r w:rsidRPr="00320A97">
        <w:rPr>
          <w:lang w:val="en-GB"/>
        </w:rPr>
        <w:t>for robotics applications or embedded systems that require real-time computer vision tasks with limited computational resources.</w:t>
      </w:r>
    </w:p>
    <w:p w14:paraId="09DB475A" w14:textId="77777777" w:rsidR="007803D0" w:rsidRPr="00320A97" w:rsidRDefault="007803D0" w:rsidP="007803D0">
      <w:pPr>
        <w:rPr>
          <w:lang w:val="en-GB"/>
        </w:rPr>
      </w:pPr>
    </w:p>
    <w:p w14:paraId="4CB63175" w14:textId="77777777" w:rsidR="00B13873" w:rsidRPr="00320A97" w:rsidRDefault="00B13873" w:rsidP="007803D0">
      <w:pPr>
        <w:rPr>
          <w:lang w:val="en-GB"/>
        </w:rPr>
      </w:pPr>
    </w:p>
    <w:p w14:paraId="4239E80A" w14:textId="77777777" w:rsidR="00B13873" w:rsidRPr="00320A97" w:rsidRDefault="00B13873" w:rsidP="007803D0">
      <w:pPr>
        <w:rPr>
          <w:lang w:val="en-GB"/>
        </w:rPr>
      </w:pPr>
    </w:p>
    <w:p w14:paraId="1F5290AC" w14:textId="77777777" w:rsidR="00B13873" w:rsidRPr="00320A97" w:rsidRDefault="00B13873" w:rsidP="007803D0">
      <w:pPr>
        <w:rPr>
          <w:lang w:val="en-GB"/>
        </w:rPr>
      </w:pPr>
    </w:p>
    <w:p w14:paraId="76D08D7A" w14:textId="77777777" w:rsidR="00B13873" w:rsidRPr="00320A97" w:rsidRDefault="00B13873" w:rsidP="007803D0">
      <w:pPr>
        <w:rPr>
          <w:lang w:val="en-GB"/>
        </w:rPr>
      </w:pPr>
    </w:p>
    <w:p w14:paraId="6529F14E" w14:textId="77777777" w:rsidR="00B13873" w:rsidRPr="00320A97" w:rsidRDefault="00B13873" w:rsidP="007803D0">
      <w:pPr>
        <w:rPr>
          <w:lang w:val="en-GB"/>
        </w:rPr>
      </w:pPr>
    </w:p>
    <w:p w14:paraId="18DBAEFA" w14:textId="4615D314" w:rsidR="00FA5977" w:rsidRPr="00BB245D" w:rsidRDefault="00FD2A22" w:rsidP="00BB245D">
      <w:pPr>
        <w:pStyle w:val="Heading2"/>
        <w:rPr>
          <w:rFonts w:eastAsia="Calibri" w:cstheme="majorHAnsi"/>
          <w:color w:val="2F5496"/>
          <w:sz w:val="32"/>
          <w:szCs w:val="32"/>
          <w:lang w:val="en-GB"/>
        </w:rPr>
      </w:pPr>
      <w:bookmarkStart w:id="11" w:name="_Toc161647986"/>
      <w:r w:rsidRPr="006A1D4D">
        <w:rPr>
          <w:rFonts w:eastAsia="Calibri" w:cstheme="majorHAnsi"/>
          <w:color w:val="2F5496"/>
          <w:sz w:val="32"/>
          <w:szCs w:val="32"/>
          <w:lang w:val="en-GB"/>
        </w:rPr>
        <w:t>Conclusi</w:t>
      </w:r>
      <w:r w:rsidR="00BF0FAC" w:rsidRPr="006A1D4D">
        <w:rPr>
          <w:rFonts w:eastAsia="Calibri" w:cstheme="majorHAnsi"/>
          <w:color w:val="2F5496"/>
          <w:sz w:val="32"/>
          <w:szCs w:val="32"/>
          <w:lang w:val="en-GB"/>
        </w:rPr>
        <w:t>on</w:t>
      </w:r>
      <w:bookmarkEnd w:id="11"/>
    </w:p>
    <w:p w14:paraId="6537AB96" w14:textId="77777777" w:rsidR="00BB245D" w:rsidRDefault="00BB245D" w:rsidP="00FA5977">
      <w:pPr>
        <w:rPr>
          <w:lang w:val="en-GB"/>
        </w:rPr>
      </w:pPr>
    </w:p>
    <w:tbl>
      <w:tblPr>
        <w:tblStyle w:val="TableGrid"/>
        <w:tblW w:w="0" w:type="auto"/>
        <w:tblLook w:val="04A0" w:firstRow="1" w:lastRow="0" w:firstColumn="1" w:lastColumn="0" w:noHBand="0" w:noVBand="1"/>
      </w:tblPr>
      <w:tblGrid>
        <w:gridCol w:w="1980"/>
        <w:gridCol w:w="5245"/>
        <w:gridCol w:w="1791"/>
      </w:tblGrid>
      <w:tr w:rsidR="00FA5977" w14:paraId="57C7A389" w14:textId="77777777" w:rsidTr="008A5A1C">
        <w:tc>
          <w:tcPr>
            <w:tcW w:w="9016" w:type="dxa"/>
            <w:gridSpan w:val="3"/>
          </w:tcPr>
          <w:p w14:paraId="7EC146D7" w14:textId="52F83D7B" w:rsidR="00FA5977" w:rsidRPr="00FA5977" w:rsidRDefault="00FA5977" w:rsidP="00FA5977">
            <w:pPr>
              <w:jc w:val="center"/>
              <w:rPr>
                <w:b/>
                <w:bCs/>
                <w:lang w:val="en-GB"/>
              </w:rPr>
            </w:pPr>
            <w:r w:rsidRPr="00FA5977">
              <w:rPr>
                <w:b/>
                <w:bCs/>
                <w:sz w:val="32"/>
                <w:szCs w:val="32"/>
                <w:lang w:val="en-GB"/>
              </w:rPr>
              <w:t>TensorFlow</w:t>
            </w:r>
          </w:p>
        </w:tc>
      </w:tr>
      <w:tr w:rsidR="00FA5977" w14:paraId="08F65DF3" w14:textId="77777777" w:rsidTr="00F71E74">
        <w:tc>
          <w:tcPr>
            <w:tcW w:w="1980" w:type="dxa"/>
          </w:tcPr>
          <w:p w14:paraId="20D99B4F" w14:textId="1DB17870" w:rsidR="00FA5977" w:rsidRPr="004977C8" w:rsidRDefault="00FA5977" w:rsidP="00FA5977">
            <w:pPr>
              <w:jc w:val="center"/>
              <w:rPr>
                <w:b/>
                <w:bCs/>
                <w:lang w:val="en-GB"/>
              </w:rPr>
            </w:pPr>
            <w:r w:rsidRPr="004977C8">
              <w:rPr>
                <w:b/>
                <w:bCs/>
                <w:lang w:val="en-GB"/>
              </w:rPr>
              <w:t>Aspect</w:t>
            </w:r>
          </w:p>
        </w:tc>
        <w:tc>
          <w:tcPr>
            <w:tcW w:w="5245" w:type="dxa"/>
          </w:tcPr>
          <w:p w14:paraId="5727E5B0" w14:textId="03206D57" w:rsidR="00FA5977" w:rsidRPr="00FA5977" w:rsidRDefault="00FA5977" w:rsidP="00FA5977">
            <w:pPr>
              <w:jc w:val="center"/>
              <w:rPr>
                <w:b/>
                <w:bCs/>
                <w:lang w:val="en-GB"/>
              </w:rPr>
            </w:pPr>
            <w:r>
              <w:rPr>
                <w:b/>
                <w:bCs/>
                <w:lang w:val="en-GB"/>
              </w:rPr>
              <w:t>Reasoning</w:t>
            </w:r>
          </w:p>
        </w:tc>
        <w:tc>
          <w:tcPr>
            <w:tcW w:w="1791" w:type="dxa"/>
          </w:tcPr>
          <w:p w14:paraId="30A36F6C" w14:textId="6385ECF6" w:rsidR="00FA5977" w:rsidRPr="00FA5977" w:rsidRDefault="00FA5977" w:rsidP="00FA5977">
            <w:pPr>
              <w:jc w:val="center"/>
              <w:rPr>
                <w:b/>
                <w:bCs/>
                <w:lang w:val="en-GB"/>
              </w:rPr>
            </w:pPr>
            <w:r>
              <w:rPr>
                <w:b/>
                <w:bCs/>
                <w:lang w:val="en-GB"/>
              </w:rPr>
              <w:t>Grading 1-10</w:t>
            </w:r>
          </w:p>
        </w:tc>
      </w:tr>
      <w:tr w:rsidR="00BB245D" w14:paraId="0A1BE72E" w14:textId="77777777" w:rsidTr="00F71E74">
        <w:tc>
          <w:tcPr>
            <w:tcW w:w="1980" w:type="dxa"/>
          </w:tcPr>
          <w:p w14:paraId="6E7EF357" w14:textId="01196558" w:rsidR="00BB245D" w:rsidRPr="00BB245D" w:rsidRDefault="00BB245D" w:rsidP="00BB245D">
            <w:pPr>
              <w:jc w:val="center"/>
              <w:rPr>
                <w:b/>
                <w:bCs/>
                <w:lang w:val="en-GB"/>
              </w:rPr>
            </w:pPr>
            <w:proofErr w:type="spellStart"/>
            <w:r w:rsidRPr="00BB245D">
              <w:rPr>
                <w:b/>
                <w:bCs/>
              </w:rPr>
              <w:t>Accuracy</w:t>
            </w:r>
            <w:proofErr w:type="spellEnd"/>
          </w:p>
        </w:tc>
        <w:tc>
          <w:tcPr>
            <w:tcW w:w="5245" w:type="dxa"/>
          </w:tcPr>
          <w:p w14:paraId="174A3610" w14:textId="44313A25" w:rsidR="00BB245D" w:rsidRDefault="00BB245D" w:rsidP="00BB245D">
            <w:pPr>
              <w:rPr>
                <w:lang w:val="en-GB"/>
              </w:rPr>
            </w:pPr>
            <w:r w:rsidRPr="00BB245D">
              <w:rPr>
                <w:lang w:val="en-GB"/>
              </w:rPr>
              <w:t>Can achieve high accuracy with careful model design and training.</w:t>
            </w:r>
          </w:p>
        </w:tc>
        <w:tc>
          <w:tcPr>
            <w:tcW w:w="1791" w:type="dxa"/>
          </w:tcPr>
          <w:p w14:paraId="1508B531" w14:textId="5579089A" w:rsidR="00BB245D" w:rsidRDefault="00BB245D" w:rsidP="00BB245D">
            <w:pPr>
              <w:rPr>
                <w:lang w:val="en-GB"/>
              </w:rPr>
            </w:pPr>
            <w:r w:rsidRPr="00D65522">
              <w:t>8</w:t>
            </w:r>
          </w:p>
        </w:tc>
      </w:tr>
      <w:tr w:rsidR="00BB245D" w14:paraId="3024AB22" w14:textId="77777777" w:rsidTr="00F71E74">
        <w:tc>
          <w:tcPr>
            <w:tcW w:w="1980" w:type="dxa"/>
          </w:tcPr>
          <w:p w14:paraId="6B808309" w14:textId="3C524650" w:rsidR="00BB245D" w:rsidRPr="00BB245D" w:rsidRDefault="00BB245D" w:rsidP="00BB245D">
            <w:pPr>
              <w:jc w:val="center"/>
              <w:rPr>
                <w:b/>
                <w:bCs/>
                <w:lang w:val="en-GB"/>
              </w:rPr>
            </w:pPr>
            <w:r w:rsidRPr="00BB245D">
              <w:rPr>
                <w:b/>
                <w:bCs/>
              </w:rPr>
              <w:t>Speed</w:t>
            </w:r>
          </w:p>
        </w:tc>
        <w:tc>
          <w:tcPr>
            <w:tcW w:w="5245" w:type="dxa"/>
          </w:tcPr>
          <w:p w14:paraId="3C2FDA5E" w14:textId="7494025E" w:rsidR="00BB245D" w:rsidRDefault="00BB245D" w:rsidP="00BB245D">
            <w:pPr>
              <w:rPr>
                <w:lang w:val="en-GB"/>
              </w:rPr>
            </w:pPr>
            <w:r w:rsidRPr="00BB245D">
              <w:rPr>
                <w:lang w:val="en-GB"/>
              </w:rPr>
              <w:t>Slower than OpenCV for basic tasks, but can be optimized for performance.</w:t>
            </w:r>
          </w:p>
        </w:tc>
        <w:tc>
          <w:tcPr>
            <w:tcW w:w="1791" w:type="dxa"/>
          </w:tcPr>
          <w:p w14:paraId="12D929C8" w14:textId="42557BEE" w:rsidR="00BB245D" w:rsidRDefault="00BB245D" w:rsidP="00BB245D">
            <w:pPr>
              <w:rPr>
                <w:lang w:val="en-GB"/>
              </w:rPr>
            </w:pPr>
            <w:r w:rsidRPr="00D65522">
              <w:t>7</w:t>
            </w:r>
          </w:p>
        </w:tc>
      </w:tr>
      <w:tr w:rsidR="00BB245D" w14:paraId="05D76680" w14:textId="77777777" w:rsidTr="00F71E74">
        <w:tc>
          <w:tcPr>
            <w:tcW w:w="1980" w:type="dxa"/>
          </w:tcPr>
          <w:p w14:paraId="09C60A27" w14:textId="234E78E4" w:rsidR="00BB245D" w:rsidRPr="00BB245D" w:rsidRDefault="00BB245D" w:rsidP="00BB245D">
            <w:pPr>
              <w:jc w:val="center"/>
              <w:rPr>
                <w:b/>
                <w:bCs/>
                <w:lang w:val="en-GB"/>
              </w:rPr>
            </w:pPr>
            <w:r w:rsidRPr="00BB245D">
              <w:rPr>
                <w:b/>
                <w:bCs/>
              </w:rPr>
              <w:t>Community &amp; Support</w:t>
            </w:r>
          </w:p>
        </w:tc>
        <w:tc>
          <w:tcPr>
            <w:tcW w:w="5245" w:type="dxa"/>
          </w:tcPr>
          <w:p w14:paraId="0D8022A2" w14:textId="21F3813B" w:rsidR="00BB245D" w:rsidRDefault="00BB245D" w:rsidP="00BB245D">
            <w:pPr>
              <w:rPr>
                <w:lang w:val="en-GB"/>
              </w:rPr>
            </w:pPr>
            <w:r w:rsidRPr="00BB245D">
              <w:rPr>
                <w:lang w:val="en-GB"/>
              </w:rPr>
              <w:t>Large and active community with extensive documentation and resources.</w:t>
            </w:r>
          </w:p>
        </w:tc>
        <w:tc>
          <w:tcPr>
            <w:tcW w:w="1791" w:type="dxa"/>
          </w:tcPr>
          <w:p w14:paraId="07BD57A1" w14:textId="54590B62" w:rsidR="00BB245D" w:rsidRDefault="00BB245D" w:rsidP="00BB245D">
            <w:pPr>
              <w:rPr>
                <w:lang w:val="en-GB"/>
              </w:rPr>
            </w:pPr>
            <w:r w:rsidRPr="00D65522">
              <w:t>9</w:t>
            </w:r>
          </w:p>
        </w:tc>
      </w:tr>
      <w:tr w:rsidR="00BB245D" w14:paraId="283C36A8" w14:textId="77777777" w:rsidTr="00F71E74">
        <w:tc>
          <w:tcPr>
            <w:tcW w:w="1980" w:type="dxa"/>
          </w:tcPr>
          <w:p w14:paraId="3383FA04" w14:textId="3540F6F3" w:rsidR="00BB245D" w:rsidRPr="00BB245D" w:rsidRDefault="00BB245D" w:rsidP="00BB245D">
            <w:pPr>
              <w:jc w:val="center"/>
              <w:rPr>
                <w:b/>
                <w:bCs/>
                <w:lang w:val="en-GB"/>
              </w:rPr>
            </w:pPr>
            <w:r w:rsidRPr="00BB245D">
              <w:rPr>
                <w:b/>
                <w:bCs/>
              </w:rPr>
              <w:t>Training Time</w:t>
            </w:r>
          </w:p>
        </w:tc>
        <w:tc>
          <w:tcPr>
            <w:tcW w:w="5245" w:type="dxa"/>
          </w:tcPr>
          <w:p w14:paraId="691B4A29" w14:textId="1A8EB781" w:rsidR="00BB245D" w:rsidRDefault="00BB245D" w:rsidP="00BB245D">
            <w:pPr>
              <w:rPr>
                <w:lang w:val="en-GB"/>
              </w:rPr>
            </w:pPr>
            <w:r w:rsidRPr="00BB245D">
              <w:rPr>
                <w:lang w:val="en-GB"/>
              </w:rPr>
              <w:t>Flexible training capabilities, but training complex models can be time-consuming.</w:t>
            </w:r>
          </w:p>
        </w:tc>
        <w:tc>
          <w:tcPr>
            <w:tcW w:w="1791" w:type="dxa"/>
          </w:tcPr>
          <w:p w14:paraId="56F8F783" w14:textId="7B4881E8" w:rsidR="00BB245D" w:rsidRDefault="00BB245D" w:rsidP="00BB245D">
            <w:pPr>
              <w:rPr>
                <w:lang w:val="en-GB"/>
              </w:rPr>
            </w:pPr>
            <w:r w:rsidRPr="00D65522">
              <w:t>7</w:t>
            </w:r>
          </w:p>
        </w:tc>
      </w:tr>
      <w:tr w:rsidR="00BB245D" w14:paraId="1C0586B0" w14:textId="77777777" w:rsidTr="00F71E74">
        <w:tc>
          <w:tcPr>
            <w:tcW w:w="1980" w:type="dxa"/>
          </w:tcPr>
          <w:p w14:paraId="29098B3F" w14:textId="23A7F036" w:rsidR="00BB245D" w:rsidRPr="00BB245D" w:rsidRDefault="00BB245D" w:rsidP="00BB245D">
            <w:pPr>
              <w:jc w:val="center"/>
              <w:rPr>
                <w:b/>
                <w:bCs/>
                <w:lang w:val="en-GB"/>
              </w:rPr>
            </w:pPr>
            <w:r w:rsidRPr="00BB245D">
              <w:rPr>
                <w:b/>
                <w:bCs/>
              </w:rPr>
              <w:t>Flexibility</w:t>
            </w:r>
          </w:p>
        </w:tc>
        <w:tc>
          <w:tcPr>
            <w:tcW w:w="5245" w:type="dxa"/>
          </w:tcPr>
          <w:p w14:paraId="6E2FBCE9" w14:textId="15919973" w:rsidR="00BB245D" w:rsidRDefault="00BB245D" w:rsidP="00BB245D">
            <w:pPr>
              <w:rPr>
                <w:lang w:val="en-GB"/>
              </w:rPr>
            </w:pPr>
            <w:r w:rsidRPr="00BB245D">
              <w:rPr>
                <w:lang w:val="en-GB"/>
              </w:rPr>
              <w:t>Highly flexible for various deep learning tasks.</w:t>
            </w:r>
          </w:p>
        </w:tc>
        <w:tc>
          <w:tcPr>
            <w:tcW w:w="1791" w:type="dxa"/>
          </w:tcPr>
          <w:p w14:paraId="386F2C5C" w14:textId="7D572505" w:rsidR="00BB245D" w:rsidRDefault="00BB245D" w:rsidP="00BB245D">
            <w:pPr>
              <w:rPr>
                <w:lang w:val="en-GB"/>
              </w:rPr>
            </w:pPr>
            <w:r w:rsidRPr="00D65522">
              <w:t>9</w:t>
            </w:r>
          </w:p>
        </w:tc>
      </w:tr>
      <w:tr w:rsidR="00BB245D" w:rsidRPr="00F71E74" w14:paraId="00952C2D" w14:textId="77777777" w:rsidTr="00F71E74">
        <w:tc>
          <w:tcPr>
            <w:tcW w:w="1980" w:type="dxa"/>
          </w:tcPr>
          <w:p w14:paraId="75D30C5D" w14:textId="536EE864" w:rsidR="00BB245D" w:rsidRPr="00BB245D" w:rsidRDefault="00BB245D" w:rsidP="00BB245D">
            <w:pPr>
              <w:jc w:val="center"/>
              <w:rPr>
                <w:b/>
                <w:bCs/>
                <w:lang w:val="en-GB"/>
              </w:rPr>
            </w:pPr>
            <w:proofErr w:type="spellStart"/>
            <w:r w:rsidRPr="00BB245D">
              <w:rPr>
                <w:b/>
                <w:bCs/>
              </w:rPr>
              <w:t>Ease</w:t>
            </w:r>
            <w:proofErr w:type="spellEnd"/>
            <w:r w:rsidRPr="00BB245D">
              <w:rPr>
                <w:b/>
                <w:bCs/>
              </w:rPr>
              <w:t xml:space="preserve"> of </w:t>
            </w:r>
            <w:proofErr w:type="spellStart"/>
            <w:r w:rsidRPr="00BB245D">
              <w:rPr>
                <w:b/>
                <w:bCs/>
              </w:rPr>
              <w:t>Use</w:t>
            </w:r>
            <w:proofErr w:type="spellEnd"/>
          </w:p>
        </w:tc>
        <w:tc>
          <w:tcPr>
            <w:tcW w:w="5245" w:type="dxa"/>
          </w:tcPr>
          <w:p w14:paraId="3C8E50EF" w14:textId="133BB32E" w:rsidR="00BB245D" w:rsidRDefault="00BB245D" w:rsidP="00BB245D">
            <w:pPr>
              <w:rPr>
                <w:lang w:val="en-GB"/>
              </w:rPr>
            </w:pPr>
            <w:r w:rsidRPr="00BB245D">
              <w:rPr>
                <w:lang w:val="en-GB"/>
              </w:rPr>
              <w:t>Steeper learning curve compared to OpenCV, but good tutorials are available.</w:t>
            </w:r>
          </w:p>
        </w:tc>
        <w:tc>
          <w:tcPr>
            <w:tcW w:w="1791" w:type="dxa"/>
          </w:tcPr>
          <w:p w14:paraId="3AC3B21F" w14:textId="1757FD1E" w:rsidR="00BB245D" w:rsidRDefault="00BB245D" w:rsidP="00BB245D">
            <w:pPr>
              <w:rPr>
                <w:lang w:val="en-GB"/>
              </w:rPr>
            </w:pPr>
            <w:r w:rsidRPr="00D65522">
              <w:t>7</w:t>
            </w:r>
          </w:p>
        </w:tc>
      </w:tr>
      <w:tr w:rsidR="00BB245D" w:rsidRPr="00F71E74" w14:paraId="05857277" w14:textId="77777777" w:rsidTr="00F71E74">
        <w:tc>
          <w:tcPr>
            <w:tcW w:w="1980" w:type="dxa"/>
          </w:tcPr>
          <w:p w14:paraId="18D3ED5F" w14:textId="0A4907B0" w:rsidR="00BB245D" w:rsidRPr="00BB245D" w:rsidRDefault="00BB245D" w:rsidP="00BB245D">
            <w:pPr>
              <w:jc w:val="center"/>
              <w:rPr>
                <w:b/>
                <w:bCs/>
                <w:lang w:val="en-GB"/>
              </w:rPr>
            </w:pPr>
            <w:r w:rsidRPr="00BB245D">
              <w:rPr>
                <w:b/>
                <w:bCs/>
              </w:rPr>
              <w:t>Resource Efficiency</w:t>
            </w:r>
          </w:p>
        </w:tc>
        <w:tc>
          <w:tcPr>
            <w:tcW w:w="5245" w:type="dxa"/>
          </w:tcPr>
          <w:p w14:paraId="15460FE2" w14:textId="7E14BDFC" w:rsidR="00BB245D" w:rsidRDefault="00BB245D" w:rsidP="00BB245D">
            <w:pPr>
              <w:rPr>
                <w:lang w:val="en-GB"/>
              </w:rPr>
            </w:pPr>
            <w:r w:rsidRPr="00BB245D">
              <w:rPr>
                <w:lang w:val="en-GB"/>
              </w:rPr>
              <w:t>Resource usage varies depending on model complexity, but can be optimized.</w:t>
            </w:r>
          </w:p>
        </w:tc>
        <w:tc>
          <w:tcPr>
            <w:tcW w:w="1791" w:type="dxa"/>
          </w:tcPr>
          <w:p w14:paraId="3BDC17AF" w14:textId="53E56FF3" w:rsidR="00BB245D" w:rsidRDefault="00BB245D" w:rsidP="00BB245D">
            <w:pPr>
              <w:rPr>
                <w:lang w:val="en-GB"/>
              </w:rPr>
            </w:pPr>
            <w:r w:rsidRPr="00D65522">
              <w:t>7</w:t>
            </w:r>
          </w:p>
        </w:tc>
      </w:tr>
      <w:tr w:rsidR="00F71E74" w14:paraId="17CB585F" w14:textId="77777777" w:rsidTr="006D2255">
        <w:tc>
          <w:tcPr>
            <w:tcW w:w="7225" w:type="dxa"/>
            <w:gridSpan w:val="2"/>
          </w:tcPr>
          <w:p w14:paraId="54986357" w14:textId="49F90813" w:rsidR="00F71E74" w:rsidRPr="00F71E74" w:rsidRDefault="00F71E74" w:rsidP="00F71E74">
            <w:pPr>
              <w:rPr>
                <w:b/>
                <w:bCs/>
                <w:lang w:val="en-GB"/>
              </w:rPr>
            </w:pPr>
            <w:r>
              <w:rPr>
                <w:b/>
                <w:bCs/>
                <w:lang w:val="en-GB"/>
              </w:rPr>
              <w:t xml:space="preserve">          Total</w:t>
            </w:r>
          </w:p>
        </w:tc>
        <w:tc>
          <w:tcPr>
            <w:tcW w:w="1791" w:type="dxa"/>
          </w:tcPr>
          <w:p w14:paraId="7527ED66" w14:textId="52E98452" w:rsidR="00F71E74" w:rsidRDefault="00881AB6" w:rsidP="00FA5977">
            <w:pPr>
              <w:rPr>
                <w:lang w:val="en-GB"/>
              </w:rPr>
            </w:pPr>
            <w:r>
              <w:rPr>
                <w:lang w:val="en-GB"/>
              </w:rPr>
              <w:t>54</w:t>
            </w:r>
          </w:p>
        </w:tc>
      </w:tr>
    </w:tbl>
    <w:p w14:paraId="79086108" w14:textId="77777777" w:rsidR="00FA5977" w:rsidRDefault="00FA5977" w:rsidP="00FA5977">
      <w:pPr>
        <w:rPr>
          <w:lang w:val="en-GB"/>
        </w:rPr>
      </w:pPr>
    </w:p>
    <w:tbl>
      <w:tblPr>
        <w:tblStyle w:val="TableGrid"/>
        <w:tblW w:w="0" w:type="auto"/>
        <w:tblLook w:val="04A0" w:firstRow="1" w:lastRow="0" w:firstColumn="1" w:lastColumn="0" w:noHBand="0" w:noVBand="1"/>
      </w:tblPr>
      <w:tblGrid>
        <w:gridCol w:w="1980"/>
        <w:gridCol w:w="5245"/>
        <w:gridCol w:w="1791"/>
      </w:tblGrid>
      <w:tr w:rsidR="00F71E74" w14:paraId="228B7A26" w14:textId="77777777" w:rsidTr="004E3F4F">
        <w:tc>
          <w:tcPr>
            <w:tcW w:w="9016" w:type="dxa"/>
            <w:gridSpan w:val="3"/>
          </w:tcPr>
          <w:p w14:paraId="2AC35473" w14:textId="1EDABD8C" w:rsidR="00F71E74" w:rsidRPr="00FA5977" w:rsidRDefault="00F71E74" w:rsidP="004E3F4F">
            <w:pPr>
              <w:jc w:val="center"/>
              <w:rPr>
                <w:b/>
                <w:bCs/>
                <w:lang w:val="en-GB"/>
              </w:rPr>
            </w:pPr>
            <w:proofErr w:type="spellStart"/>
            <w:r>
              <w:rPr>
                <w:b/>
                <w:bCs/>
                <w:sz w:val="32"/>
                <w:szCs w:val="32"/>
                <w:lang w:val="en-GB"/>
              </w:rPr>
              <w:t>PyTorch</w:t>
            </w:r>
            <w:proofErr w:type="spellEnd"/>
          </w:p>
        </w:tc>
      </w:tr>
      <w:tr w:rsidR="00F71E74" w14:paraId="71F9F3B6" w14:textId="77777777" w:rsidTr="00F71E74">
        <w:tc>
          <w:tcPr>
            <w:tcW w:w="1980" w:type="dxa"/>
          </w:tcPr>
          <w:p w14:paraId="5BD9CA63" w14:textId="77777777" w:rsidR="00F71E74" w:rsidRPr="00BB245D" w:rsidRDefault="00F71E74" w:rsidP="004E3F4F">
            <w:pPr>
              <w:jc w:val="center"/>
              <w:rPr>
                <w:b/>
                <w:bCs/>
                <w:lang w:val="en-GB"/>
              </w:rPr>
            </w:pPr>
            <w:r w:rsidRPr="00BB245D">
              <w:rPr>
                <w:b/>
                <w:bCs/>
                <w:lang w:val="en-GB"/>
              </w:rPr>
              <w:t>Aspect</w:t>
            </w:r>
          </w:p>
        </w:tc>
        <w:tc>
          <w:tcPr>
            <w:tcW w:w="5245" w:type="dxa"/>
          </w:tcPr>
          <w:p w14:paraId="4D3615D9" w14:textId="77777777" w:rsidR="00F71E74" w:rsidRPr="00FA5977" w:rsidRDefault="00F71E74" w:rsidP="004E3F4F">
            <w:pPr>
              <w:jc w:val="center"/>
              <w:rPr>
                <w:b/>
                <w:bCs/>
                <w:lang w:val="en-GB"/>
              </w:rPr>
            </w:pPr>
            <w:r>
              <w:rPr>
                <w:b/>
                <w:bCs/>
                <w:lang w:val="en-GB"/>
              </w:rPr>
              <w:t>Reasoning</w:t>
            </w:r>
          </w:p>
        </w:tc>
        <w:tc>
          <w:tcPr>
            <w:tcW w:w="1791" w:type="dxa"/>
          </w:tcPr>
          <w:p w14:paraId="2EF11687" w14:textId="77777777" w:rsidR="00F71E74" w:rsidRPr="00FA5977" w:rsidRDefault="00F71E74" w:rsidP="004E3F4F">
            <w:pPr>
              <w:jc w:val="center"/>
              <w:rPr>
                <w:b/>
                <w:bCs/>
                <w:lang w:val="en-GB"/>
              </w:rPr>
            </w:pPr>
            <w:r>
              <w:rPr>
                <w:b/>
                <w:bCs/>
                <w:lang w:val="en-GB"/>
              </w:rPr>
              <w:t>Grading 1-10</w:t>
            </w:r>
          </w:p>
        </w:tc>
      </w:tr>
      <w:tr w:rsidR="00BB245D" w14:paraId="5F85817C" w14:textId="77777777" w:rsidTr="00F71E74">
        <w:tc>
          <w:tcPr>
            <w:tcW w:w="1980" w:type="dxa"/>
          </w:tcPr>
          <w:p w14:paraId="1D076F93" w14:textId="41A7D332" w:rsidR="00BB245D" w:rsidRPr="00BB245D" w:rsidRDefault="00BB245D" w:rsidP="00BB245D">
            <w:pPr>
              <w:jc w:val="center"/>
              <w:rPr>
                <w:b/>
                <w:bCs/>
                <w:lang w:val="en-GB"/>
              </w:rPr>
            </w:pPr>
            <w:proofErr w:type="spellStart"/>
            <w:r w:rsidRPr="00BB245D">
              <w:rPr>
                <w:b/>
                <w:bCs/>
              </w:rPr>
              <w:lastRenderedPageBreak/>
              <w:t>Accuracy</w:t>
            </w:r>
            <w:proofErr w:type="spellEnd"/>
          </w:p>
        </w:tc>
        <w:tc>
          <w:tcPr>
            <w:tcW w:w="5245" w:type="dxa"/>
          </w:tcPr>
          <w:p w14:paraId="415027F4" w14:textId="5551EEF3" w:rsidR="00BB245D" w:rsidRDefault="00BB245D" w:rsidP="00BB245D">
            <w:pPr>
              <w:rPr>
                <w:lang w:val="en-GB"/>
              </w:rPr>
            </w:pPr>
            <w:r w:rsidRPr="00BB245D">
              <w:rPr>
                <w:lang w:val="en-GB"/>
              </w:rPr>
              <w:t>Similar to TensorFlow in achieving high accuracy with proper model design and training.</w:t>
            </w:r>
          </w:p>
        </w:tc>
        <w:tc>
          <w:tcPr>
            <w:tcW w:w="1791" w:type="dxa"/>
          </w:tcPr>
          <w:p w14:paraId="3B199568" w14:textId="5B26BF64" w:rsidR="00BB245D" w:rsidRDefault="00BB245D" w:rsidP="00BB245D">
            <w:pPr>
              <w:rPr>
                <w:lang w:val="en-GB"/>
              </w:rPr>
            </w:pPr>
            <w:r w:rsidRPr="009341A2">
              <w:t>8</w:t>
            </w:r>
          </w:p>
        </w:tc>
      </w:tr>
      <w:tr w:rsidR="00BB245D" w14:paraId="6A05691E" w14:textId="77777777" w:rsidTr="00F71E74">
        <w:tc>
          <w:tcPr>
            <w:tcW w:w="1980" w:type="dxa"/>
          </w:tcPr>
          <w:p w14:paraId="1FC54F8F" w14:textId="47CF8557" w:rsidR="00BB245D" w:rsidRPr="00BB245D" w:rsidRDefault="00BB245D" w:rsidP="00BB245D">
            <w:pPr>
              <w:jc w:val="center"/>
              <w:rPr>
                <w:b/>
                <w:bCs/>
                <w:lang w:val="en-GB"/>
              </w:rPr>
            </w:pPr>
            <w:r w:rsidRPr="00BB245D">
              <w:rPr>
                <w:b/>
                <w:bCs/>
              </w:rPr>
              <w:t>Speed</w:t>
            </w:r>
          </w:p>
        </w:tc>
        <w:tc>
          <w:tcPr>
            <w:tcW w:w="5245" w:type="dxa"/>
          </w:tcPr>
          <w:p w14:paraId="6F89EECC" w14:textId="1B696155" w:rsidR="00BB245D" w:rsidRDefault="00BB245D" w:rsidP="00BB245D">
            <w:pPr>
              <w:rPr>
                <w:lang w:val="en-GB"/>
              </w:rPr>
            </w:pPr>
            <w:r w:rsidRPr="00BB245D">
              <w:rPr>
                <w:lang w:val="en-GB"/>
              </w:rPr>
              <w:t>Similar speed considerations as TensorFlow; can be optimized for performance.</w:t>
            </w:r>
          </w:p>
        </w:tc>
        <w:tc>
          <w:tcPr>
            <w:tcW w:w="1791" w:type="dxa"/>
          </w:tcPr>
          <w:p w14:paraId="199AFDC0" w14:textId="6E042EB1" w:rsidR="00BB245D" w:rsidRDefault="00BB245D" w:rsidP="00BB245D">
            <w:pPr>
              <w:rPr>
                <w:lang w:val="en-GB"/>
              </w:rPr>
            </w:pPr>
            <w:r w:rsidRPr="009341A2">
              <w:t>7</w:t>
            </w:r>
          </w:p>
        </w:tc>
      </w:tr>
      <w:tr w:rsidR="00BB245D" w14:paraId="0F4F1BDF" w14:textId="77777777" w:rsidTr="00F71E74">
        <w:tc>
          <w:tcPr>
            <w:tcW w:w="1980" w:type="dxa"/>
          </w:tcPr>
          <w:p w14:paraId="6C9E90D7" w14:textId="1B0EE71E" w:rsidR="00BB245D" w:rsidRPr="00BB245D" w:rsidRDefault="00BB245D" w:rsidP="00BB245D">
            <w:pPr>
              <w:jc w:val="center"/>
              <w:rPr>
                <w:b/>
                <w:bCs/>
                <w:lang w:val="en-GB"/>
              </w:rPr>
            </w:pPr>
            <w:r w:rsidRPr="00BB245D">
              <w:rPr>
                <w:b/>
                <w:bCs/>
              </w:rPr>
              <w:t>Community &amp; Support</w:t>
            </w:r>
          </w:p>
        </w:tc>
        <w:tc>
          <w:tcPr>
            <w:tcW w:w="5245" w:type="dxa"/>
          </w:tcPr>
          <w:p w14:paraId="1A278C5B" w14:textId="1A8569B1" w:rsidR="00BB245D" w:rsidRDefault="00BB245D" w:rsidP="00BB245D">
            <w:pPr>
              <w:rPr>
                <w:lang w:val="en-GB"/>
              </w:rPr>
            </w:pPr>
            <w:r w:rsidRPr="00BB245D">
              <w:rPr>
                <w:lang w:val="en-GB"/>
              </w:rPr>
              <w:t>Growing and active community with good documentation and resources.</w:t>
            </w:r>
          </w:p>
        </w:tc>
        <w:tc>
          <w:tcPr>
            <w:tcW w:w="1791" w:type="dxa"/>
          </w:tcPr>
          <w:p w14:paraId="7A404976" w14:textId="72A36FC8" w:rsidR="00BB245D" w:rsidRDefault="00BB245D" w:rsidP="00BB245D">
            <w:pPr>
              <w:rPr>
                <w:lang w:val="en-GB"/>
              </w:rPr>
            </w:pPr>
            <w:r w:rsidRPr="009341A2">
              <w:t>8</w:t>
            </w:r>
          </w:p>
        </w:tc>
      </w:tr>
      <w:tr w:rsidR="00BB245D" w14:paraId="5C415335" w14:textId="77777777" w:rsidTr="00F71E74">
        <w:tc>
          <w:tcPr>
            <w:tcW w:w="1980" w:type="dxa"/>
          </w:tcPr>
          <w:p w14:paraId="68ECF1FB" w14:textId="55D9745D" w:rsidR="00BB245D" w:rsidRPr="00BB245D" w:rsidRDefault="00BB245D" w:rsidP="00BB245D">
            <w:pPr>
              <w:jc w:val="center"/>
              <w:rPr>
                <w:b/>
                <w:bCs/>
                <w:lang w:val="en-GB"/>
              </w:rPr>
            </w:pPr>
            <w:r w:rsidRPr="00BB245D">
              <w:rPr>
                <w:b/>
                <w:bCs/>
              </w:rPr>
              <w:t>Training Time</w:t>
            </w:r>
          </w:p>
        </w:tc>
        <w:tc>
          <w:tcPr>
            <w:tcW w:w="5245" w:type="dxa"/>
          </w:tcPr>
          <w:p w14:paraId="650C1E52" w14:textId="6ABA2B72" w:rsidR="00BB245D" w:rsidRDefault="00BB245D" w:rsidP="00BB245D">
            <w:pPr>
              <w:rPr>
                <w:lang w:val="en-GB"/>
              </w:rPr>
            </w:pPr>
            <w:r w:rsidRPr="00BB245D">
              <w:rPr>
                <w:lang w:val="en-GB"/>
              </w:rPr>
              <w:t>Flexible training capabilities, training time depends on model complexity.</w:t>
            </w:r>
          </w:p>
        </w:tc>
        <w:tc>
          <w:tcPr>
            <w:tcW w:w="1791" w:type="dxa"/>
          </w:tcPr>
          <w:p w14:paraId="1CF41E76" w14:textId="3DAAF3A0" w:rsidR="00BB245D" w:rsidRDefault="00BB245D" w:rsidP="00BB245D">
            <w:pPr>
              <w:rPr>
                <w:lang w:val="en-GB"/>
              </w:rPr>
            </w:pPr>
            <w:r w:rsidRPr="009341A2">
              <w:t>7</w:t>
            </w:r>
          </w:p>
        </w:tc>
      </w:tr>
      <w:tr w:rsidR="00BB245D" w14:paraId="6DD5C30B" w14:textId="77777777" w:rsidTr="00F71E74">
        <w:tc>
          <w:tcPr>
            <w:tcW w:w="1980" w:type="dxa"/>
          </w:tcPr>
          <w:p w14:paraId="5121F6E3" w14:textId="5B032FBC" w:rsidR="00BB245D" w:rsidRPr="00BB245D" w:rsidRDefault="00BB245D" w:rsidP="00BB245D">
            <w:pPr>
              <w:jc w:val="center"/>
              <w:rPr>
                <w:b/>
                <w:bCs/>
                <w:lang w:val="en-GB"/>
              </w:rPr>
            </w:pPr>
            <w:r w:rsidRPr="00BB245D">
              <w:rPr>
                <w:b/>
                <w:bCs/>
              </w:rPr>
              <w:t>Flexibility</w:t>
            </w:r>
          </w:p>
        </w:tc>
        <w:tc>
          <w:tcPr>
            <w:tcW w:w="5245" w:type="dxa"/>
          </w:tcPr>
          <w:p w14:paraId="1F094C1E" w14:textId="70E7BBAF" w:rsidR="00BB245D" w:rsidRDefault="00BB245D" w:rsidP="00BB245D">
            <w:pPr>
              <w:rPr>
                <w:lang w:val="en-GB"/>
              </w:rPr>
            </w:pPr>
            <w:r w:rsidRPr="00BB245D">
              <w:rPr>
                <w:lang w:val="en-GB"/>
              </w:rPr>
              <w:t>Highly flexible for various deep learning tasks.</w:t>
            </w:r>
          </w:p>
        </w:tc>
        <w:tc>
          <w:tcPr>
            <w:tcW w:w="1791" w:type="dxa"/>
          </w:tcPr>
          <w:p w14:paraId="42B9D2B8" w14:textId="0A7C907F" w:rsidR="00BB245D" w:rsidRDefault="00BB245D" w:rsidP="00BB245D">
            <w:pPr>
              <w:rPr>
                <w:lang w:val="en-GB"/>
              </w:rPr>
            </w:pPr>
            <w:r w:rsidRPr="009341A2">
              <w:t>9</w:t>
            </w:r>
          </w:p>
        </w:tc>
      </w:tr>
      <w:tr w:rsidR="00BB245D" w:rsidRPr="00F71E74" w14:paraId="28D79F6D" w14:textId="77777777" w:rsidTr="00F71E74">
        <w:tc>
          <w:tcPr>
            <w:tcW w:w="1980" w:type="dxa"/>
          </w:tcPr>
          <w:p w14:paraId="4F617D23" w14:textId="4C178864" w:rsidR="00BB245D" w:rsidRPr="00BB245D" w:rsidRDefault="00BB245D" w:rsidP="00BB245D">
            <w:pPr>
              <w:jc w:val="center"/>
              <w:rPr>
                <w:b/>
                <w:bCs/>
                <w:lang w:val="en-GB"/>
              </w:rPr>
            </w:pPr>
            <w:proofErr w:type="spellStart"/>
            <w:r w:rsidRPr="00BB245D">
              <w:rPr>
                <w:b/>
                <w:bCs/>
              </w:rPr>
              <w:t>Ease</w:t>
            </w:r>
            <w:proofErr w:type="spellEnd"/>
            <w:r w:rsidRPr="00BB245D">
              <w:rPr>
                <w:b/>
                <w:bCs/>
              </w:rPr>
              <w:t xml:space="preserve"> of </w:t>
            </w:r>
            <w:proofErr w:type="spellStart"/>
            <w:r w:rsidRPr="00BB245D">
              <w:rPr>
                <w:b/>
                <w:bCs/>
              </w:rPr>
              <w:t>Use</w:t>
            </w:r>
            <w:proofErr w:type="spellEnd"/>
          </w:p>
        </w:tc>
        <w:tc>
          <w:tcPr>
            <w:tcW w:w="5245" w:type="dxa"/>
          </w:tcPr>
          <w:p w14:paraId="6A0A8466" w14:textId="2AF2B383" w:rsidR="00BB245D" w:rsidRDefault="00BB245D" w:rsidP="00BB245D">
            <w:pPr>
              <w:rPr>
                <w:lang w:val="en-GB"/>
              </w:rPr>
            </w:pPr>
            <w:r w:rsidRPr="00BB245D">
              <w:rPr>
                <w:lang w:val="en-GB"/>
              </w:rPr>
              <w:t>Considered slightly more user-friendly than TensorFlow for research.</w:t>
            </w:r>
          </w:p>
        </w:tc>
        <w:tc>
          <w:tcPr>
            <w:tcW w:w="1791" w:type="dxa"/>
          </w:tcPr>
          <w:p w14:paraId="30863CCF" w14:textId="38DC4A6C" w:rsidR="00BB245D" w:rsidRDefault="00BB245D" w:rsidP="00BB245D">
            <w:pPr>
              <w:rPr>
                <w:lang w:val="en-GB"/>
              </w:rPr>
            </w:pPr>
            <w:r w:rsidRPr="009341A2">
              <w:t>8</w:t>
            </w:r>
          </w:p>
        </w:tc>
      </w:tr>
      <w:tr w:rsidR="00BB245D" w:rsidRPr="00F71E74" w14:paraId="06ADC1D8" w14:textId="77777777" w:rsidTr="00F71E74">
        <w:tc>
          <w:tcPr>
            <w:tcW w:w="1980" w:type="dxa"/>
          </w:tcPr>
          <w:p w14:paraId="5C296677" w14:textId="40E07134" w:rsidR="00BB245D" w:rsidRPr="00BB245D" w:rsidRDefault="00BB245D" w:rsidP="00BB245D">
            <w:pPr>
              <w:jc w:val="center"/>
              <w:rPr>
                <w:b/>
                <w:bCs/>
                <w:lang w:val="en-GB"/>
              </w:rPr>
            </w:pPr>
            <w:r w:rsidRPr="00BB245D">
              <w:rPr>
                <w:b/>
                <w:bCs/>
              </w:rPr>
              <w:t>Resource Efficiency</w:t>
            </w:r>
          </w:p>
        </w:tc>
        <w:tc>
          <w:tcPr>
            <w:tcW w:w="5245" w:type="dxa"/>
          </w:tcPr>
          <w:p w14:paraId="3B4CC40A" w14:textId="76890EE0" w:rsidR="00BB245D" w:rsidRDefault="00BB245D" w:rsidP="00BB245D">
            <w:pPr>
              <w:rPr>
                <w:lang w:val="en-GB"/>
              </w:rPr>
            </w:pPr>
            <w:proofErr w:type="spellStart"/>
            <w:r w:rsidRPr="009341A2">
              <w:t>Similar</w:t>
            </w:r>
            <w:proofErr w:type="spellEnd"/>
            <w:r w:rsidRPr="009341A2">
              <w:t xml:space="preserve"> resource </w:t>
            </w:r>
            <w:proofErr w:type="spellStart"/>
            <w:r w:rsidRPr="009341A2">
              <w:t>usage</w:t>
            </w:r>
            <w:proofErr w:type="spellEnd"/>
            <w:r w:rsidRPr="009341A2">
              <w:t xml:space="preserve"> </w:t>
            </w:r>
            <w:proofErr w:type="spellStart"/>
            <w:r w:rsidRPr="009341A2">
              <w:t>considerations</w:t>
            </w:r>
            <w:proofErr w:type="spellEnd"/>
            <w:r w:rsidRPr="009341A2">
              <w:t xml:space="preserve"> as </w:t>
            </w:r>
            <w:proofErr w:type="spellStart"/>
            <w:r w:rsidRPr="009341A2">
              <w:t>TensorFlow</w:t>
            </w:r>
            <w:proofErr w:type="spellEnd"/>
            <w:r w:rsidRPr="009341A2">
              <w:t>.</w:t>
            </w:r>
          </w:p>
        </w:tc>
        <w:tc>
          <w:tcPr>
            <w:tcW w:w="1791" w:type="dxa"/>
          </w:tcPr>
          <w:p w14:paraId="0B098130" w14:textId="17352E23" w:rsidR="00BB245D" w:rsidRDefault="00BB245D" w:rsidP="00BB245D">
            <w:pPr>
              <w:rPr>
                <w:lang w:val="en-GB"/>
              </w:rPr>
            </w:pPr>
            <w:r w:rsidRPr="009341A2">
              <w:t>7</w:t>
            </w:r>
          </w:p>
        </w:tc>
      </w:tr>
      <w:tr w:rsidR="00F71E74" w14:paraId="58821658" w14:textId="77777777" w:rsidTr="004E3F4F">
        <w:tc>
          <w:tcPr>
            <w:tcW w:w="7225" w:type="dxa"/>
            <w:gridSpan w:val="2"/>
          </w:tcPr>
          <w:p w14:paraId="3CA873E8" w14:textId="77777777" w:rsidR="00F71E74" w:rsidRPr="00F71E74" w:rsidRDefault="00F71E74" w:rsidP="00F71E74">
            <w:pPr>
              <w:rPr>
                <w:b/>
                <w:bCs/>
                <w:lang w:val="en-GB"/>
              </w:rPr>
            </w:pPr>
            <w:r>
              <w:rPr>
                <w:b/>
                <w:bCs/>
                <w:lang w:val="en-GB"/>
              </w:rPr>
              <w:t xml:space="preserve">          Total</w:t>
            </w:r>
          </w:p>
        </w:tc>
        <w:tc>
          <w:tcPr>
            <w:tcW w:w="1791" w:type="dxa"/>
          </w:tcPr>
          <w:p w14:paraId="25736F50" w14:textId="6941DCB4" w:rsidR="00F71E74" w:rsidRDefault="00BB245D" w:rsidP="00F71E74">
            <w:pPr>
              <w:rPr>
                <w:lang w:val="en-GB"/>
              </w:rPr>
            </w:pPr>
            <w:r>
              <w:rPr>
                <w:lang w:val="en-GB"/>
              </w:rPr>
              <w:t>54</w:t>
            </w:r>
          </w:p>
        </w:tc>
      </w:tr>
    </w:tbl>
    <w:p w14:paraId="1EA10F14" w14:textId="77777777" w:rsidR="00FA5977" w:rsidRDefault="00FA5977" w:rsidP="00FA5977">
      <w:pPr>
        <w:rPr>
          <w:lang w:val="en-GB"/>
        </w:rPr>
      </w:pPr>
    </w:p>
    <w:tbl>
      <w:tblPr>
        <w:tblStyle w:val="TableGrid"/>
        <w:tblW w:w="0" w:type="auto"/>
        <w:tblLook w:val="04A0" w:firstRow="1" w:lastRow="0" w:firstColumn="1" w:lastColumn="0" w:noHBand="0" w:noVBand="1"/>
      </w:tblPr>
      <w:tblGrid>
        <w:gridCol w:w="1980"/>
        <w:gridCol w:w="5245"/>
        <w:gridCol w:w="1791"/>
      </w:tblGrid>
      <w:tr w:rsidR="00F71E74" w14:paraId="6ED37A1F" w14:textId="77777777" w:rsidTr="004E3F4F">
        <w:tc>
          <w:tcPr>
            <w:tcW w:w="9016" w:type="dxa"/>
            <w:gridSpan w:val="3"/>
          </w:tcPr>
          <w:p w14:paraId="7F5B5B88" w14:textId="3E7FB55F" w:rsidR="00F71E74" w:rsidRPr="00FA5977" w:rsidRDefault="00F71E74" w:rsidP="004E3F4F">
            <w:pPr>
              <w:jc w:val="center"/>
              <w:rPr>
                <w:b/>
                <w:bCs/>
                <w:lang w:val="en-GB"/>
              </w:rPr>
            </w:pPr>
            <w:r>
              <w:rPr>
                <w:b/>
                <w:bCs/>
                <w:sz w:val="32"/>
                <w:szCs w:val="32"/>
                <w:lang w:val="en-GB"/>
              </w:rPr>
              <w:t>OpenCV</w:t>
            </w:r>
          </w:p>
        </w:tc>
      </w:tr>
      <w:tr w:rsidR="00F71E74" w14:paraId="6D6BE437" w14:textId="77777777" w:rsidTr="004E3F4F">
        <w:tc>
          <w:tcPr>
            <w:tcW w:w="1980" w:type="dxa"/>
          </w:tcPr>
          <w:p w14:paraId="4200F212" w14:textId="77777777" w:rsidR="00F71E74" w:rsidRPr="004977C8" w:rsidRDefault="00F71E74" w:rsidP="004E3F4F">
            <w:pPr>
              <w:jc w:val="center"/>
              <w:rPr>
                <w:b/>
                <w:bCs/>
                <w:lang w:val="en-GB"/>
              </w:rPr>
            </w:pPr>
            <w:r w:rsidRPr="004977C8">
              <w:rPr>
                <w:b/>
                <w:bCs/>
                <w:lang w:val="en-GB"/>
              </w:rPr>
              <w:t>Aspect</w:t>
            </w:r>
          </w:p>
        </w:tc>
        <w:tc>
          <w:tcPr>
            <w:tcW w:w="5245" w:type="dxa"/>
          </w:tcPr>
          <w:p w14:paraId="39536B4A" w14:textId="77777777" w:rsidR="00F71E74" w:rsidRPr="00FA5977" w:rsidRDefault="00F71E74" w:rsidP="004E3F4F">
            <w:pPr>
              <w:jc w:val="center"/>
              <w:rPr>
                <w:b/>
                <w:bCs/>
                <w:lang w:val="en-GB"/>
              </w:rPr>
            </w:pPr>
            <w:r>
              <w:rPr>
                <w:b/>
                <w:bCs/>
                <w:lang w:val="en-GB"/>
              </w:rPr>
              <w:t>Reasoning</w:t>
            </w:r>
          </w:p>
        </w:tc>
        <w:tc>
          <w:tcPr>
            <w:tcW w:w="1791" w:type="dxa"/>
          </w:tcPr>
          <w:p w14:paraId="5047CC0D" w14:textId="77777777" w:rsidR="00F71E74" w:rsidRPr="00FA5977" w:rsidRDefault="00F71E74" w:rsidP="004E3F4F">
            <w:pPr>
              <w:jc w:val="center"/>
              <w:rPr>
                <w:b/>
                <w:bCs/>
                <w:lang w:val="en-GB"/>
              </w:rPr>
            </w:pPr>
            <w:r>
              <w:rPr>
                <w:b/>
                <w:bCs/>
                <w:lang w:val="en-GB"/>
              </w:rPr>
              <w:t>Grading 1-10</w:t>
            </w:r>
          </w:p>
        </w:tc>
      </w:tr>
      <w:tr w:rsidR="00BB245D" w:rsidRPr="008E5563" w14:paraId="398E50DC" w14:textId="77777777" w:rsidTr="004E3F4F">
        <w:tc>
          <w:tcPr>
            <w:tcW w:w="1980" w:type="dxa"/>
          </w:tcPr>
          <w:p w14:paraId="5F1EF57C" w14:textId="0A3C2323" w:rsidR="00BB245D" w:rsidRPr="004977C8" w:rsidRDefault="00BB245D" w:rsidP="00BB245D">
            <w:pPr>
              <w:jc w:val="center"/>
              <w:rPr>
                <w:b/>
                <w:bCs/>
                <w:lang w:val="en-GB"/>
              </w:rPr>
            </w:pPr>
            <w:proofErr w:type="spellStart"/>
            <w:r w:rsidRPr="00426A43">
              <w:t>Accuracy</w:t>
            </w:r>
            <w:proofErr w:type="spellEnd"/>
          </w:p>
        </w:tc>
        <w:tc>
          <w:tcPr>
            <w:tcW w:w="5245" w:type="dxa"/>
          </w:tcPr>
          <w:p w14:paraId="41BC7847" w14:textId="5827F89A" w:rsidR="00BB245D" w:rsidRDefault="00BB245D" w:rsidP="00BB245D">
            <w:pPr>
              <w:rPr>
                <w:lang w:val="en-GB"/>
              </w:rPr>
            </w:pPr>
            <w:r>
              <w:rPr>
                <w:lang w:val="en-GB"/>
              </w:rPr>
              <w:t xml:space="preserve">Not high if you detect objects with only OpenCV but with YOLO it would be way more accurate </w:t>
            </w:r>
          </w:p>
        </w:tc>
        <w:tc>
          <w:tcPr>
            <w:tcW w:w="1791" w:type="dxa"/>
          </w:tcPr>
          <w:p w14:paraId="765F1AA6" w14:textId="049270DA" w:rsidR="00BB245D" w:rsidRDefault="00BB245D" w:rsidP="00BB245D">
            <w:pPr>
              <w:rPr>
                <w:lang w:val="en-GB"/>
              </w:rPr>
            </w:pPr>
            <w:r>
              <w:rPr>
                <w:lang w:val="en-GB"/>
              </w:rPr>
              <w:t>5</w:t>
            </w:r>
          </w:p>
        </w:tc>
      </w:tr>
      <w:tr w:rsidR="00BB245D" w:rsidRPr="008E5563" w14:paraId="1371C6EB" w14:textId="77777777" w:rsidTr="004E3F4F">
        <w:tc>
          <w:tcPr>
            <w:tcW w:w="1980" w:type="dxa"/>
          </w:tcPr>
          <w:p w14:paraId="23C0D9D2" w14:textId="472AFE9D" w:rsidR="00BB245D" w:rsidRPr="004977C8" w:rsidRDefault="00BB245D" w:rsidP="00BB245D">
            <w:pPr>
              <w:jc w:val="center"/>
              <w:rPr>
                <w:b/>
                <w:bCs/>
                <w:lang w:val="en-GB"/>
              </w:rPr>
            </w:pPr>
            <w:r w:rsidRPr="00426A43">
              <w:t>Speed</w:t>
            </w:r>
          </w:p>
        </w:tc>
        <w:tc>
          <w:tcPr>
            <w:tcW w:w="5245" w:type="dxa"/>
          </w:tcPr>
          <w:p w14:paraId="38711539" w14:textId="00007920" w:rsidR="00BB245D" w:rsidRDefault="00BB245D" w:rsidP="00BB245D">
            <w:pPr>
              <w:rPr>
                <w:lang w:val="en-GB"/>
              </w:rPr>
            </w:pPr>
            <w:r w:rsidRPr="00BB245D">
              <w:rPr>
                <w:lang w:val="en-GB"/>
              </w:rPr>
              <w:t>Fast for computer vision tasks, slower than TensorFlow/</w:t>
            </w:r>
            <w:proofErr w:type="spellStart"/>
            <w:r w:rsidRPr="00BB245D">
              <w:rPr>
                <w:lang w:val="en-GB"/>
              </w:rPr>
              <w:t>PyTorch</w:t>
            </w:r>
            <w:proofErr w:type="spellEnd"/>
            <w:r w:rsidRPr="00BB245D">
              <w:rPr>
                <w:lang w:val="en-GB"/>
              </w:rPr>
              <w:t xml:space="preserve"> for deep learning.</w:t>
            </w:r>
          </w:p>
        </w:tc>
        <w:tc>
          <w:tcPr>
            <w:tcW w:w="1791" w:type="dxa"/>
          </w:tcPr>
          <w:p w14:paraId="6547ED91" w14:textId="2AA3737D" w:rsidR="00BB245D" w:rsidRDefault="00BB245D" w:rsidP="00BB245D">
            <w:pPr>
              <w:rPr>
                <w:lang w:val="en-GB"/>
              </w:rPr>
            </w:pPr>
            <w:r w:rsidRPr="00426A43">
              <w:t>7</w:t>
            </w:r>
          </w:p>
        </w:tc>
      </w:tr>
      <w:tr w:rsidR="00BB245D" w:rsidRPr="008E5563" w14:paraId="5670458D" w14:textId="77777777" w:rsidTr="004E3F4F">
        <w:tc>
          <w:tcPr>
            <w:tcW w:w="1980" w:type="dxa"/>
          </w:tcPr>
          <w:p w14:paraId="0EE8E6C9" w14:textId="18F83447" w:rsidR="00BB245D" w:rsidRPr="004977C8" w:rsidRDefault="00BB245D" w:rsidP="00BB245D">
            <w:pPr>
              <w:jc w:val="center"/>
              <w:rPr>
                <w:b/>
                <w:bCs/>
                <w:lang w:val="en-GB"/>
              </w:rPr>
            </w:pPr>
            <w:r w:rsidRPr="00426A43">
              <w:t>Community &amp; Support</w:t>
            </w:r>
          </w:p>
        </w:tc>
        <w:tc>
          <w:tcPr>
            <w:tcW w:w="5245" w:type="dxa"/>
          </w:tcPr>
          <w:p w14:paraId="17EA7674" w14:textId="115899DE" w:rsidR="00BB245D" w:rsidRDefault="00BB245D" w:rsidP="00BB245D">
            <w:pPr>
              <w:rPr>
                <w:lang w:val="en-GB"/>
              </w:rPr>
            </w:pPr>
            <w:r w:rsidRPr="00BB245D">
              <w:rPr>
                <w:lang w:val="en-GB"/>
              </w:rPr>
              <w:t>Large and active community with extensive resources and tutorials.</w:t>
            </w:r>
          </w:p>
        </w:tc>
        <w:tc>
          <w:tcPr>
            <w:tcW w:w="1791" w:type="dxa"/>
          </w:tcPr>
          <w:p w14:paraId="18CEF3EB" w14:textId="7D19AAC9" w:rsidR="00BB245D" w:rsidRDefault="00BB245D" w:rsidP="00BB245D">
            <w:pPr>
              <w:rPr>
                <w:lang w:val="en-GB"/>
              </w:rPr>
            </w:pPr>
            <w:r w:rsidRPr="00426A43">
              <w:t>10</w:t>
            </w:r>
          </w:p>
        </w:tc>
      </w:tr>
      <w:tr w:rsidR="00BB245D" w:rsidRPr="008E5563" w14:paraId="24D891E8" w14:textId="77777777" w:rsidTr="004E3F4F">
        <w:tc>
          <w:tcPr>
            <w:tcW w:w="1980" w:type="dxa"/>
          </w:tcPr>
          <w:p w14:paraId="2C29217E" w14:textId="5EB7DF6B" w:rsidR="00BB245D" w:rsidRPr="004977C8" w:rsidRDefault="00BB245D" w:rsidP="00BB245D">
            <w:pPr>
              <w:jc w:val="center"/>
              <w:rPr>
                <w:b/>
                <w:bCs/>
                <w:lang w:val="en-GB"/>
              </w:rPr>
            </w:pPr>
            <w:r w:rsidRPr="00426A43">
              <w:t>Training Time</w:t>
            </w:r>
          </w:p>
        </w:tc>
        <w:tc>
          <w:tcPr>
            <w:tcW w:w="5245" w:type="dxa"/>
          </w:tcPr>
          <w:p w14:paraId="40F6AE7F" w14:textId="41F33216" w:rsidR="00BB245D" w:rsidRDefault="00BB245D" w:rsidP="00BB245D">
            <w:pPr>
              <w:rPr>
                <w:lang w:val="en-GB"/>
              </w:rPr>
            </w:pPr>
            <w:r w:rsidRPr="00BB245D">
              <w:rPr>
                <w:lang w:val="en-GB"/>
              </w:rPr>
              <w:t>Limited training capabilities for deep learning models.</w:t>
            </w:r>
          </w:p>
        </w:tc>
        <w:tc>
          <w:tcPr>
            <w:tcW w:w="1791" w:type="dxa"/>
          </w:tcPr>
          <w:p w14:paraId="5291222A" w14:textId="74CC6DEC" w:rsidR="00BB245D" w:rsidRDefault="00BB245D" w:rsidP="00BB245D">
            <w:pPr>
              <w:rPr>
                <w:lang w:val="en-GB"/>
              </w:rPr>
            </w:pPr>
            <w:r w:rsidRPr="00426A43">
              <w:t>3</w:t>
            </w:r>
          </w:p>
        </w:tc>
      </w:tr>
      <w:tr w:rsidR="00BB245D" w14:paraId="178A4ABB" w14:textId="77777777" w:rsidTr="004E3F4F">
        <w:tc>
          <w:tcPr>
            <w:tcW w:w="1980" w:type="dxa"/>
          </w:tcPr>
          <w:p w14:paraId="2362334C" w14:textId="1C68D413" w:rsidR="00BB245D" w:rsidRPr="004977C8" w:rsidRDefault="00BB245D" w:rsidP="00BB245D">
            <w:pPr>
              <w:jc w:val="center"/>
              <w:rPr>
                <w:b/>
                <w:bCs/>
                <w:lang w:val="en-GB"/>
              </w:rPr>
            </w:pPr>
            <w:r w:rsidRPr="00426A43">
              <w:t>Flexibility</w:t>
            </w:r>
          </w:p>
        </w:tc>
        <w:tc>
          <w:tcPr>
            <w:tcW w:w="5245" w:type="dxa"/>
          </w:tcPr>
          <w:p w14:paraId="09569F10" w14:textId="1E83BD98" w:rsidR="00BB245D" w:rsidRDefault="00BB245D" w:rsidP="00BB245D">
            <w:pPr>
              <w:rPr>
                <w:lang w:val="en-GB"/>
              </w:rPr>
            </w:pPr>
            <w:r w:rsidRPr="00BB245D">
              <w:rPr>
                <w:lang w:val="en-GB"/>
              </w:rPr>
              <w:t>Primarily for computer vision tasks, less flexible for general deep learning.</w:t>
            </w:r>
          </w:p>
        </w:tc>
        <w:tc>
          <w:tcPr>
            <w:tcW w:w="1791" w:type="dxa"/>
          </w:tcPr>
          <w:p w14:paraId="5B20E1FB" w14:textId="75B1FA3F" w:rsidR="00BB245D" w:rsidRDefault="00BB245D" w:rsidP="00BB245D">
            <w:pPr>
              <w:rPr>
                <w:lang w:val="en-GB"/>
              </w:rPr>
            </w:pPr>
            <w:r w:rsidRPr="00426A43">
              <w:t>6</w:t>
            </w:r>
          </w:p>
        </w:tc>
      </w:tr>
      <w:tr w:rsidR="00BB245D" w:rsidRPr="008E5563" w14:paraId="5F361A66" w14:textId="77777777" w:rsidTr="004E3F4F">
        <w:tc>
          <w:tcPr>
            <w:tcW w:w="1980" w:type="dxa"/>
          </w:tcPr>
          <w:p w14:paraId="2F6194AB" w14:textId="1BB41673" w:rsidR="00BB245D" w:rsidRPr="004977C8" w:rsidRDefault="00BB245D" w:rsidP="00BB245D">
            <w:pPr>
              <w:jc w:val="center"/>
              <w:rPr>
                <w:b/>
                <w:bCs/>
                <w:lang w:val="en-GB"/>
              </w:rPr>
            </w:pPr>
            <w:proofErr w:type="spellStart"/>
            <w:r w:rsidRPr="00426A43">
              <w:t>Ease</w:t>
            </w:r>
            <w:proofErr w:type="spellEnd"/>
            <w:r w:rsidRPr="00426A43">
              <w:t xml:space="preserve"> of </w:t>
            </w:r>
            <w:proofErr w:type="spellStart"/>
            <w:r w:rsidRPr="00426A43">
              <w:t>Use</w:t>
            </w:r>
            <w:proofErr w:type="spellEnd"/>
          </w:p>
        </w:tc>
        <w:tc>
          <w:tcPr>
            <w:tcW w:w="5245" w:type="dxa"/>
          </w:tcPr>
          <w:p w14:paraId="4D912875" w14:textId="06D1343E" w:rsidR="00BB245D" w:rsidRDefault="00BB245D" w:rsidP="00BB245D">
            <w:pPr>
              <w:rPr>
                <w:lang w:val="en-GB"/>
              </w:rPr>
            </w:pPr>
            <w:r w:rsidRPr="00BB245D">
              <w:rPr>
                <w:lang w:val="en-GB"/>
              </w:rPr>
              <w:t>Beginner-friendly with many tutorials and well-documented functions.</w:t>
            </w:r>
          </w:p>
        </w:tc>
        <w:tc>
          <w:tcPr>
            <w:tcW w:w="1791" w:type="dxa"/>
          </w:tcPr>
          <w:p w14:paraId="54C9DD28" w14:textId="5155354C" w:rsidR="00BB245D" w:rsidRDefault="00BB245D" w:rsidP="00BB245D">
            <w:pPr>
              <w:rPr>
                <w:lang w:val="en-GB"/>
              </w:rPr>
            </w:pPr>
            <w:r w:rsidRPr="00426A43">
              <w:t>9</w:t>
            </w:r>
          </w:p>
        </w:tc>
      </w:tr>
      <w:tr w:rsidR="00BB245D" w:rsidRPr="008E5563" w14:paraId="7DE488F0" w14:textId="77777777" w:rsidTr="004E3F4F">
        <w:tc>
          <w:tcPr>
            <w:tcW w:w="1980" w:type="dxa"/>
          </w:tcPr>
          <w:p w14:paraId="399FB736" w14:textId="5D54D8AD" w:rsidR="00BB245D" w:rsidRPr="004977C8" w:rsidRDefault="00BB245D" w:rsidP="00BB245D">
            <w:pPr>
              <w:jc w:val="center"/>
              <w:rPr>
                <w:b/>
                <w:bCs/>
                <w:lang w:val="en-GB"/>
              </w:rPr>
            </w:pPr>
            <w:r w:rsidRPr="00426A43">
              <w:t>Resource Efficiency</w:t>
            </w:r>
          </w:p>
        </w:tc>
        <w:tc>
          <w:tcPr>
            <w:tcW w:w="5245" w:type="dxa"/>
          </w:tcPr>
          <w:p w14:paraId="3F446BA2" w14:textId="510965D1" w:rsidR="00BB245D" w:rsidRDefault="00BB245D" w:rsidP="00BB245D">
            <w:pPr>
              <w:rPr>
                <w:lang w:val="en-GB"/>
              </w:rPr>
            </w:pPr>
            <w:r w:rsidRPr="00BB245D">
              <w:rPr>
                <w:lang w:val="en-GB"/>
              </w:rPr>
              <w:t>Efficient for computer vision tasks, especially without deep learning models.</w:t>
            </w:r>
          </w:p>
        </w:tc>
        <w:tc>
          <w:tcPr>
            <w:tcW w:w="1791" w:type="dxa"/>
          </w:tcPr>
          <w:p w14:paraId="3EE1F799" w14:textId="7729931A" w:rsidR="00BB245D" w:rsidRDefault="00BB245D" w:rsidP="00BB245D">
            <w:pPr>
              <w:rPr>
                <w:lang w:val="en-GB"/>
              </w:rPr>
            </w:pPr>
            <w:r w:rsidRPr="00426A43">
              <w:t>9</w:t>
            </w:r>
          </w:p>
        </w:tc>
      </w:tr>
      <w:tr w:rsidR="00F71E74" w14:paraId="7F7E4938" w14:textId="77777777" w:rsidTr="004E3F4F">
        <w:tc>
          <w:tcPr>
            <w:tcW w:w="7225" w:type="dxa"/>
            <w:gridSpan w:val="2"/>
          </w:tcPr>
          <w:p w14:paraId="43664FA8" w14:textId="77777777" w:rsidR="00F71E74" w:rsidRPr="00F71E74" w:rsidRDefault="00F71E74" w:rsidP="004E3F4F">
            <w:pPr>
              <w:rPr>
                <w:b/>
                <w:bCs/>
                <w:lang w:val="en-GB"/>
              </w:rPr>
            </w:pPr>
            <w:r>
              <w:rPr>
                <w:b/>
                <w:bCs/>
                <w:lang w:val="en-GB"/>
              </w:rPr>
              <w:t xml:space="preserve">          Total</w:t>
            </w:r>
          </w:p>
        </w:tc>
        <w:tc>
          <w:tcPr>
            <w:tcW w:w="1791" w:type="dxa"/>
          </w:tcPr>
          <w:p w14:paraId="470AAC3C" w14:textId="2939F930" w:rsidR="00F71E74" w:rsidRDefault="00881AB6" w:rsidP="004E3F4F">
            <w:pPr>
              <w:rPr>
                <w:lang w:val="en-GB"/>
              </w:rPr>
            </w:pPr>
            <w:r>
              <w:rPr>
                <w:lang w:val="en-GB"/>
              </w:rPr>
              <w:t>49</w:t>
            </w:r>
          </w:p>
        </w:tc>
      </w:tr>
    </w:tbl>
    <w:p w14:paraId="536CF3E2" w14:textId="77777777" w:rsidR="00BB245D" w:rsidRDefault="00BB245D">
      <w:pPr>
        <w:pStyle w:val="Heading1"/>
      </w:pPr>
      <w:bookmarkStart w:id="12" w:name="_Toc161647987"/>
    </w:p>
    <w:tbl>
      <w:tblPr>
        <w:tblStyle w:val="TableGrid"/>
        <w:tblW w:w="0" w:type="auto"/>
        <w:tblLook w:val="04A0" w:firstRow="1" w:lastRow="0" w:firstColumn="1" w:lastColumn="0" w:noHBand="0" w:noVBand="1"/>
      </w:tblPr>
      <w:tblGrid>
        <w:gridCol w:w="1980"/>
        <w:gridCol w:w="5245"/>
        <w:gridCol w:w="1791"/>
      </w:tblGrid>
      <w:tr w:rsidR="00BB245D" w14:paraId="427618F4" w14:textId="77777777" w:rsidTr="00127589">
        <w:tc>
          <w:tcPr>
            <w:tcW w:w="9016" w:type="dxa"/>
            <w:gridSpan w:val="3"/>
          </w:tcPr>
          <w:p w14:paraId="76DAC9A1" w14:textId="56CB4A1D" w:rsidR="00BB245D" w:rsidRPr="00FA5977" w:rsidRDefault="00BB245D" w:rsidP="00127589">
            <w:pPr>
              <w:jc w:val="center"/>
              <w:rPr>
                <w:b/>
                <w:bCs/>
                <w:lang w:val="en-GB"/>
              </w:rPr>
            </w:pPr>
            <w:r>
              <w:rPr>
                <w:b/>
                <w:bCs/>
                <w:sz w:val="32"/>
                <w:szCs w:val="32"/>
                <w:lang w:val="en-GB"/>
              </w:rPr>
              <w:t>Azure AI</w:t>
            </w:r>
          </w:p>
        </w:tc>
      </w:tr>
      <w:tr w:rsidR="00BB245D" w14:paraId="2F1096AD" w14:textId="77777777" w:rsidTr="00127589">
        <w:tc>
          <w:tcPr>
            <w:tcW w:w="1980" w:type="dxa"/>
          </w:tcPr>
          <w:p w14:paraId="47A81F08" w14:textId="77777777" w:rsidR="00BB245D" w:rsidRPr="004977C8" w:rsidRDefault="00BB245D" w:rsidP="00127589">
            <w:pPr>
              <w:jc w:val="center"/>
              <w:rPr>
                <w:b/>
                <w:bCs/>
                <w:lang w:val="en-GB"/>
              </w:rPr>
            </w:pPr>
            <w:r w:rsidRPr="004977C8">
              <w:rPr>
                <w:b/>
                <w:bCs/>
                <w:lang w:val="en-GB"/>
              </w:rPr>
              <w:t>Aspect</w:t>
            </w:r>
          </w:p>
        </w:tc>
        <w:tc>
          <w:tcPr>
            <w:tcW w:w="5245" w:type="dxa"/>
          </w:tcPr>
          <w:p w14:paraId="17BB604F" w14:textId="77777777" w:rsidR="00BB245D" w:rsidRPr="00FA5977" w:rsidRDefault="00BB245D" w:rsidP="00127589">
            <w:pPr>
              <w:jc w:val="center"/>
              <w:rPr>
                <w:b/>
                <w:bCs/>
                <w:lang w:val="en-GB"/>
              </w:rPr>
            </w:pPr>
            <w:r>
              <w:rPr>
                <w:b/>
                <w:bCs/>
                <w:lang w:val="en-GB"/>
              </w:rPr>
              <w:t>Reasoning</w:t>
            </w:r>
          </w:p>
        </w:tc>
        <w:tc>
          <w:tcPr>
            <w:tcW w:w="1791" w:type="dxa"/>
          </w:tcPr>
          <w:p w14:paraId="0A6A677B" w14:textId="77777777" w:rsidR="00BB245D" w:rsidRPr="00FA5977" w:rsidRDefault="00BB245D" w:rsidP="00127589">
            <w:pPr>
              <w:jc w:val="center"/>
              <w:rPr>
                <w:b/>
                <w:bCs/>
                <w:lang w:val="en-GB"/>
              </w:rPr>
            </w:pPr>
            <w:r>
              <w:rPr>
                <w:b/>
                <w:bCs/>
                <w:lang w:val="en-GB"/>
              </w:rPr>
              <w:t>Grading 1-10</w:t>
            </w:r>
          </w:p>
        </w:tc>
      </w:tr>
      <w:tr w:rsidR="00BB245D" w:rsidRPr="008E5563" w14:paraId="110DE409" w14:textId="77777777" w:rsidTr="00127589">
        <w:tc>
          <w:tcPr>
            <w:tcW w:w="1980" w:type="dxa"/>
          </w:tcPr>
          <w:p w14:paraId="2A713F25" w14:textId="14BD28C7" w:rsidR="00BB245D" w:rsidRPr="00BB245D" w:rsidRDefault="00BB245D" w:rsidP="00BB245D">
            <w:pPr>
              <w:jc w:val="center"/>
              <w:rPr>
                <w:b/>
                <w:bCs/>
                <w:lang w:val="en-GB"/>
              </w:rPr>
            </w:pPr>
            <w:proofErr w:type="spellStart"/>
            <w:r w:rsidRPr="00BB245D">
              <w:rPr>
                <w:b/>
                <w:bCs/>
              </w:rPr>
              <w:t>Accuracy</w:t>
            </w:r>
            <w:proofErr w:type="spellEnd"/>
          </w:p>
        </w:tc>
        <w:tc>
          <w:tcPr>
            <w:tcW w:w="5245" w:type="dxa"/>
          </w:tcPr>
          <w:p w14:paraId="55902F2E" w14:textId="124FBA42" w:rsidR="00BB245D" w:rsidRDefault="00BB245D" w:rsidP="00BB245D">
            <w:pPr>
              <w:rPr>
                <w:lang w:val="en-GB"/>
              </w:rPr>
            </w:pPr>
            <w:r w:rsidRPr="00BB245D">
              <w:rPr>
                <w:lang w:val="en-GB"/>
              </w:rPr>
              <w:t>Accuracy depends on the specific deep learning service used.</w:t>
            </w:r>
          </w:p>
        </w:tc>
        <w:tc>
          <w:tcPr>
            <w:tcW w:w="1791" w:type="dxa"/>
          </w:tcPr>
          <w:p w14:paraId="176ECF28" w14:textId="4E15AAEB" w:rsidR="00BB245D" w:rsidRDefault="00BB245D" w:rsidP="00BB245D">
            <w:pPr>
              <w:rPr>
                <w:lang w:val="en-GB"/>
              </w:rPr>
            </w:pPr>
            <w:r w:rsidRPr="00E347DF">
              <w:t>N/A</w:t>
            </w:r>
          </w:p>
        </w:tc>
      </w:tr>
      <w:tr w:rsidR="00BB245D" w:rsidRPr="008E5563" w14:paraId="1EE52389" w14:textId="77777777" w:rsidTr="00127589">
        <w:tc>
          <w:tcPr>
            <w:tcW w:w="1980" w:type="dxa"/>
          </w:tcPr>
          <w:p w14:paraId="5CF1F114" w14:textId="41BDCE7B" w:rsidR="00BB245D" w:rsidRPr="00BB245D" w:rsidRDefault="00BB245D" w:rsidP="00BB245D">
            <w:pPr>
              <w:jc w:val="center"/>
              <w:rPr>
                <w:b/>
                <w:bCs/>
                <w:lang w:val="en-GB"/>
              </w:rPr>
            </w:pPr>
            <w:r w:rsidRPr="00BB245D">
              <w:rPr>
                <w:b/>
                <w:bCs/>
              </w:rPr>
              <w:t>Speed</w:t>
            </w:r>
          </w:p>
        </w:tc>
        <w:tc>
          <w:tcPr>
            <w:tcW w:w="5245" w:type="dxa"/>
          </w:tcPr>
          <w:p w14:paraId="48BA74DE" w14:textId="0853EE7F" w:rsidR="00BB245D" w:rsidRDefault="00BB245D" w:rsidP="00BB245D">
            <w:pPr>
              <w:rPr>
                <w:lang w:val="en-GB"/>
              </w:rPr>
            </w:pPr>
            <w:r w:rsidRPr="00BB245D">
              <w:rPr>
                <w:lang w:val="en-GB"/>
              </w:rPr>
              <w:t>Speed varies depending on the service.</w:t>
            </w:r>
          </w:p>
        </w:tc>
        <w:tc>
          <w:tcPr>
            <w:tcW w:w="1791" w:type="dxa"/>
          </w:tcPr>
          <w:p w14:paraId="34223201" w14:textId="4008CEB0" w:rsidR="00BB245D" w:rsidRDefault="00BB245D" w:rsidP="00BB245D">
            <w:pPr>
              <w:rPr>
                <w:lang w:val="en-GB"/>
              </w:rPr>
            </w:pPr>
            <w:r w:rsidRPr="00E347DF">
              <w:t>N/A</w:t>
            </w:r>
          </w:p>
        </w:tc>
      </w:tr>
      <w:tr w:rsidR="00BB245D" w:rsidRPr="008E5563" w14:paraId="7FFBCF62" w14:textId="77777777" w:rsidTr="00127589">
        <w:tc>
          <w:tcPr>
            <w:tcW w:w="1980" w:type="dxa"/>
          </w:tcPr>
          <w:p w14:paraId="57910A12" w14:textId="431C9FC2" w:rsidR="00BB245D" w:rsidRPr="00BB245D" w:rsidRDefault="00BB245D" w:rsidP="00BB245D">
            <w:pPr>
              <w:jc w:val="center"/>
              <w:rPr>
                <w:b/>
                <w:bCs/>
                <w:lang w:val="en-GB"/>
              </w:rPr>
            </w:pPr>
            <w:r w:rsidRPr="00BB245D">
              <w:rPr>
                <w:b/>
                <w:bCs/>
              </w:rPr>
              <w:t>Community &amp; Support</w:t>
            </w:r>
          </w:p>
        </w:tc>
        <w:tc>
          <w:tcPr>
            <w:tcW w:w="5245" w:type="dxa"/>
          </w:tcPr>
          <w:p w14:paraId="723C436E" w14:textId="27E6B4B3" w:rsidR="00BB245D" w:rsidRDefault="00BB245D" w:rsidP="00BB245D">
            <w:pPr>
              <w:rPr>
                <w:lang w:val="en-GB"/>
              </w:rPr>
            </w:pPr>
            <w:r w:rsidRPr="00E347DF">
              <w:t xml:space="preserve">Microsoft </w:t>
            </w:r>
            <w:proofErr w:type="spellStart"/>
            <w:r w:rsidRPr="00E347DF">
              <w:t>provides</w:t>
            </w:r>
            <w:proofErr w:type="spellEnd"/>
            <w:r w:rsidRPr="00E347DF">
              <w:t xml:space="preserve"> </w:t>
            </w:r>
            <w:proofErr w:type="spellStart"/>
            <w:r w:rsidRPr="00E347DF">
              <w:t>documentation</w:t>
            </w:r>
            <w:proofErr w:type="spellEnd"/>
            <w:r w:rsidRPr="00E347DF">
              <w:t xml:space="preserve"> </w:t>
            </w:r>
            <w:proofErr w:type="spellStart"/>
            <w:r w:rsidRPr="00E347DF">
              <w:t>and</w:t>
            </w:r>
            <w:proofErr w:type="spellEnd"/>
            <w:r w:rsidRPr="00E347DF">
              <w:t xml:space="preserve"> support </w:t>
            </w:r>
            <w:proofErr w:type="spellStart"/>
            <w:r w:rsidRPr="00E347DF">
              <w:t>for</w:t>
            </w:r>
            <w:proofErr w:type="spellEnd"/>
            <w:r w:rsidRPr="00E347DF">
              <w:t xml:space="preserve"> </w:t>
            </w:r>
            <w:proofErr w:type="spellStart"/>
            <w:r w:rsidRPr="00E347DF">
              <w:t>Azure</w:t>
            </w:r>
            <w:proofErr w:type="spellEnd"/>
            <w:r w:rsidRPr="00E347DF">
              <w:t xml:space="preserve"> AI services.</w:t>
            </w:r>
          </w:p>
        </w:tc>
        <w:tc>
          <w:tcPr>
            <w:tcW w:w="1791" w:type="dxa"/>
          </w:tcPr>
          <w:p w14:paraId="0CF3CC93" w14:textId="4E6EEE99" w:rsidR="00BB245D" w:rsidRDefault="00BB245D" w:rsidP="00BB245D">
            <w:pPr>
              <w:rPr>
                <w:lang w:val="en-GB"/>
              </w:rPr>
            </w:pPr>
            <w:r w:rsidRPr="00E347DF">
              <w:t>8</w:t>
            </w:r>
          </w:p>
        </w:tc>
      </w:tr>
      <w:tr w:rsidR="00BB245D" w:rsidRPr="008E5563" w14:paraId="1ABED625" w14:textId="77777777" w:rsidTr="00127589">
        <w:tc>
          <w:tcPr>
            <w:tcW w:w="1980" w:type="dxa"/>
          </w:tcPr>
          <w:p w14:paraId="7A4FD457" w14:textId="52ABF2F5" w:rsidR="00BB245D" w:rsidRPr="00BB245D" w:rsidRDefault="00BB245D" w:rsidP="00BB245D">
            <w:pPr>
              <w:jc w:val="center"/>
              <w:rPr>
                <w:b/>
                <w:bCs/>
                <w:lang w:val="en-GB"/>
              </w:rPr>
            </w:pPr>
            <w:r w:rsidRPr="00BB245D">
              <w:rPr>
                <w:b/>
                <w:bCs/>
              </w:rPr>
              <w:t>Training Time</w:t>
            </w:r>
          </w:p>
        </w:tc>
        <w:tc>
          <w:tcPr>
            <w:tcW w:w="5245" w:type="dxa"/>
          </w:tcPr>
          <w:p w14:paraId="6392039E" w14:textId="4324E084" w:rsidR="00BB245D" w:rsidRDefault="00BB245D" w:rsidP="00BB245D">
            <w:pPr>
              <w:rPr>
                <w:lang w:val="en-GB"/>
              </w:rPr>
            </w:pPr>
            <w:r w:rsidRPr="00BB245D">
              <w:rPr>
                <w:lang w:val="en-GB"/>
              </w:rPr>
              <w:t>Training time depends on the service, dataset size, and hardware used.</w:t>
            </w:r>
          </w:p>
        </w:tc>
        <w:tc>
          <w:tcPr>
            <w:tcW w:w="1791" w:type="dxa"/>
          </w:tcPr>
          <w:p w14:paraId="73A1A188" w14:textId="5F95D689" w:rsidR="00BB245D" w:rsidRDefault="00BB245D" w:rsidP="00BB245D">
            <w:pPr>
              <w:rPr>
                <w:lang w:val="en-GB"/>
              </w:rPr>
            </w:pPr>
            <w:r w:rsidRPr="00E347DF">
              <w:t>N/A</w:t>
            </w:r>
          </w:p>
        </w:tc>
      </w:tr>
      <w:tr w:rsidR="00BB245D" w14:paraId="1CD25FC5" w14:textId="77777777" w:rsidTr="00127589">
        <w:tc>
          <w:tcPr>
            <w:tcW w:w="1980" w:type="dxa"/>
          </w:tcPr>
          <w:p w14:paraId="262A071C" w14:textId="44B442A6" w:rsidR="00BB245D" w:rsidRPr="00BB245D" w:rsidRDefault="00BB245D" w:rsidP="00BB245D">
            <w:pPr>
              <w:jc w:val="center"/>
              <w:rPr>
                <w:b/>
                <w:bCs/>
                <w:lang w:val="en-GB"/>
              </w:rPr>
            </w:pPr>
            <w:r w:rsidRPr="00BB245D">
              <w:rPr>
                <w:b/>
                <w:bCs/>
              </w:rPr>
              <w:t>Flexibility</w:t>
            </w:r>
          </w:p>
        </w:tc>
        <w:tc>
          <w:tcPr>
            <w:tcW w:w="5245" w:type="dxa"/>
          </w:tcPr>
          <w:p w14:paraId="355F8375" w14:textId="54F28921" w:rsidR="00BB245D" w:rsidRDefault="00BB245D" w:rsidP="00BB245D">
            <w:pPr>
              <w:rPr>
                <w:lang w:val="en-GB"/>
              </w:rPr>
            </w:pPr>
            <w:r w:rsidRPr="00BB245D">
              <w:rPr>
                <w:lang w:val="en-GB"/>
              </w:rPr>
              <w:t>Offers various deep learning services for different tasks, but may not be as flexible as standalone frameworks.</w:t>
            </w:r>
          </w:p>
        </w:tc>
        <w:tc>
          <w:tcPr>
            <w:tcW w:w="1791" w:type="dxa"/>
          </w:tcPr>
          <w:p w14:paraId="2C42E184" w14:textId="11123BC1" w:rsidR="00BB245D" w:rsidRDefault="00BB245D" w:rsidP="00BB245D">
            <w:pPr>
              <w:rPr>
                <w:lang w:val="en-GB"/>
              </w:rPr>
            </w:pPr>
            <w:r w:rsidRPr="00E347DF">
              <w:t>8</w:t>
            </w:r>
          </w:p>
        </w:tc>
      </w:tr>
      <w:tr w:rsidR="00BB245D" w:rsidRPr="008E5563" w14:paraId="69424F39" w14:textId="77777777" w:rsidTr="00127589">
        <w:tc>
          <w:tcPr>
            <w:tcW w:w="1980" w:type="dxa"/>
          </w:tcPr>
          <w:p w14:paraId="4DB0C1BC" w14:textId="0A9E72CE" w:rsidR="00BB245D" w:rsidRPr="00BB245D" w:rsidRDefault="00BB245D" w:rsidP="00BB245D">
            <w:pPr>
              <w:jc w:val="center"/>
              <w:rPr>
                <w:b/>
                <w:bCs/>
                <w:lang w:val="en-GB"/>
              </w:rPr>
            </w:pPr>
            <w:proofErr w:type="spellStart"/>
            <w:r w:rsidRPr="00BB245D">
              <w:rPr>
                <w:b/>
                <w:bCs/>
              </w:rPr>
              <w:t>Ease</w:t>
            </w:r>
            <w:proofErr w:type="spellEnd"/>
            <w:r w:rsidRPr="00BB245D">
              <w:rPr>
                <w:b/>
                <w:bCs/>
              </w:rPr>
              <w:t xml:space="preserve"> of </w:t>
            </w:r>
            <w:proofErr w:type="spellStart"/>
            <w:r w:rsidRPr="00BB245D">
              <w:rPr>
                <w:b/>
                <w:bCs/>
              </w:rPr>
              <w:t>Use</w:t>
            </w:r>
            <w:proofErr w:type="spellEnd"/>
          </w:p>
        </w:tc>
        <w:tc>
          <w:tcPr>
            <w:tcW w:w="5245" w:type="dxa"/>
          </w:tcPr>
          <w:p w14:paraId="110539D8" w14:textId="4FD41E9D" w:rsidR="00BB245D" w:rsidRDefault="00BB245D" w:rsidP="00BB245D">
            <w:pPr>
              <w:rPr>
                <w:lang w:val="en-GB"/>
              </w:rPr>
            </w:pPr>
            <w:r w:rsidRPr="00BB245D">
              <w:rPr>
                <w:lang w:val="en-GB"/>
              </w:rPr>
              <w:t>Can be easier than building models from scratch, but requires familiarity with Azure services.</w:t>
            </w:r>
          </w:p>
        </w:tc>
        <w:tc>
          <w:tcPr>
            <w:tcW w:w="1791" w:type="dxa"/>
          </w:tcPr>
          <w:p w14:paraId="1088C034" w14:textId="088D4315" w:rsidR="00BB245D" w:rsidRDefault="00BB245D" w:rsidP="00BB245D">
            <w:pPr>
              <w:rPr>
                <w:lang w:val="en-GB"/>
              </w:rPr>
            </w:pPr>
            <w:r w:rsidRPr="00E347DF">
              <w:t>8</w:t>
            </w:r>
          </w:p>
        </w:tc>
      </w:tr>
      <w:tr w:rsidR="00BB245D" w:rsidRPr="008E5563" w14:paraId="549E5577" w14:textId="77777777" w:rsidTr="00127589">
        <w:tc>
          <w:tcPr>
            <w:tcW w:w="1980" w:type="dxa"/>
          </w:tcPr>
          <w:p w14:paraId="2FE630B9" w14:textId="4AA273E0" w:rsidR="00BB245D" w:rsidRPr="00BB245D" w:rsidRDefault="00BB245D" w:rsidP="00BB245D">
            <w:pPr>
              <w:jc w:val="center"/>
              <w:rPr>
                <w:b/>
                <w:bCs/>
                <w:lang w:val="en-GB"/>
              </w:rPr>
            </w:pPr>
            <w:r w:rsidRPr="00BB245D">
              <w:rPr>
                <w:b/>
                <w:bCs/>
              </w:rPr>
              <w:t>Resource Efficiency</w:t>
            </w:r>
          </w:p>
        </w:tc>
        <w:tc>
          <w:tcPr>
            <w:tcW w:w="5245" w:type="dxa"/>
          </w:tcPr>
          <w:p w14:paraId="2CE7FC14" w14:textId="32A94C47" w:rsidR="00BB245D" w:rsidRDefault="00BB245D" w:rsidP="00BB245D">
            <w:pPr>
              <w:rPr>
                <w:lang w:val="en-GB"/>
              </w:rPr>
            </w:pPr>
            <w:r w:rsidRPr="00BB245D">
              <w:rPr>
                <w:lang w:val="en-GB"/>
              </w:rPr>
              <w:t>Pay-as-you-go model for cloud resources, can be efficient if used optimally.</w:t>
            </w:r>
          </w:p>
        </w:tc>
        <w:tc>
          <w:tcPr>
            <w:tcW w:w="1791" w:type="dxa"/>
          </w:tcPr>
          <w:p w14:paraId="5ABE610F" w14:textId="64251179" w:rsidR="00BB245D" w:rsidRDefault="00BB245D" w:rsidP="00BB245D">
            <w:pPr>
              <w:rPr>
                <w:lang w:val="en-GB"/>
              </w:rPr>
            </w:pPr>
            <w:r w:rsidRPr="00E347DF">
              <w:t>8</w:t>
            </w:r>
          </w:p>
        </w:tc>
      </w:tr>
      <w:tr w:rsidR="00BB245D" w14:paraId="236548D1" w14:textId="77777777" w:rsidTr="00127589">
        <w:tc>
          <w:tcPr>
            <w:tcW w:w="7225" w:type="dxa"/>
            <w:gridSpan w:val="2"/>
          </w:tcPr>
          <w:p w14:paraId="594187FA" w14:textId="77777777" w:rsidR="00BB245D" w:rsidRPr="00F71E74" w:rsidRDefault="00BB245D" w:rsidP="00127589">
            <w:pPr>
              <w:rPr>
                <w:b/>
                <w:bCs/>
                <w:lang w:val="en-GB"/>
              </w:rPr>
            </w:pPr>
            <w:r>
              <w:rPr>
                <w:b/>
                <w:bCs/>
                <w:lang w:val="en-GB"/>
              </w:rPr>
              <w:t xml:space="preserve">          Total</w:t>
            </w:r>
          </w:p>
        </w:tc>
        <w:tc>
          <w:tcPr>
            <w:tcW w:w="1791" w:type="dxa"/>
          </w:tcPr>
          <w:p w14:paraId="420A622E" w14:textId="172F8987" w:rsidR="00BB245D" w:rsidRDefault="00BB245D" w:rsidP="00127589">
            <w:pPr>
              <w:rPr>
                <w:lang w:val="en-GB"/>
              </w:rPr>
            </w:pPr>
            <w:r>
              <w:rPr>
                <w:lang w:val="en-GB"/>
              </w:rPr>
              <w:t>N/A</w:t>
            </w:r>
          </w:p>
        </w:tc>
      </w:tr>
    </w:tbl>
    <w:p w14:paraId="29EE7693" w14:textId="77777777" w:rsidR="00BB245D" w:rsidRDefault="00BB245D">
      <w:pPr>
        <w:pStyle w:val="Heading1"/>
      </w:pPr>
    </w:p>
    <w:p w14:paraId="721F505D" w14:textId="15D510B4" w:rsidR="00A12EB8" w:rsidRPr="003D672D" w:rsidRDefault="00BF0FAC">
      <w:pPr>
        <w:pStyle w:val="Heading1"/>
      </w:pPr>
      <w:r w:rsidRPr="003D672D">
        <w:t>Research</w:t>
      </w:r>
      <w:r w:rsidR="00FD2A22" w:rsidRPr="003D672D">
        <w:t xml:space="preserve"> </w:t>
      </w:r>
      <w:r w:rsidRPr="003D672D">
        <w:t>sub-question</w:t>
      </w:r>
      <w:r w:rsidR="00FD2A22" w:rsidRPr="003D672D">
        <w:t xml:space="preserve"> </w:t>
      </w:r>
      <w:r w:rsidR="007E7CF7" w:rsidRPr="003D672D">
        <w:t>2</w:t>
      </w:r>
      <w:bookmarkEnd w:id="12"/>
    </w:p>
    <w:p w14:paraId="6CF9EE85" w14:textId="7719FD28" w:rsidR="00B80058" w:rsidRPr="006A1D4D" w:rsidRDefault="0098793F" w:rsidP="00332556">
      <w:pPr>
        <w:rPr>
          <w:lang w:val="en-GB"/>
        </w:rPr>
      </w:pPr>
      <w:r w:rsidRPr="0098793F">
        <w:rPr>
          <w:b/>
          <w:bCs/>
          <w:lang w:val="en-GB"/>
        </w:rPr>
        <w:t xml:space="preserve">Sub-question 1: </w:t>
      </w:r>
      <w:r w:rsidRPr="0098793F">
        <w:rPr>
          <w:lang w:val="en-GB"/>
        </w:rPr>
        <w:t>How best to set up/focus the computer vision approach to make 'learning' a product as easy as possible (little resources, effort and time saving)?</w:t>
      </w:r>
      <w:r w:rsidR="00FD2A22" w:rsidRPr="006A1D4D">
        <w:rPr>
          <w:lang w:val="en-GB"/>
        </w:rPr>
        <w:br/>
      </w:r>
    </w:p>
    <w:p w14:paraId="2EC09D61" w14:textId="297FF434" w:rsidR="00BB56A2" w:rsidRPr="006A1D4D" w:rsidRDefault="00FB28EF" w:rsidP="00BB56A2">
      <w:pPr>
        <w:pStyle w:val="Heading2"/>
        <w:rPr>
          <w:lang w:val="en-GB"/>
        </w:rPr>
      </w:pPr>
      <w:bookmarkStart w:id="13" w:name="_Toc161647988"/>
      <w:r>
        <w:rPr>
          <w:lang w:val="en-GB"/>
        </w:rPr>
        <w:t>Library</w:t>
      </w:r>
      <w:r w:rsidR="00BB56A2" w:rsidRPr="006A1D4D">
        <w:rPr>
          <w:lang w:val="en-GB"/>
        </w:rPr>
        <w:t xml:space="preserve">: </w:t>
      </w:r>
      <w:bookmarkEnd w:id="13"/>
      <w:r>
        <w:rPr>
          <w:lang w:val="en-GB"/>
        </w:rPr>
        <w:t>Available product analysis</w:t>
      </w:r>
      <w:r>
        <w:rPr>
          <w:lang w:val="en-GB"/>
        </w:rPr>
        <w:br/>
        <w:t>Library: Expert interview</w:t>
      </w:r>
      <w:r>
        <w:rPr>
          <w:lang w:val="en-GB"/>
        </w:rPr>
        <w:br/>
      </w:r>
      <w:r w:rsidR="009D70F6">
        <w:rPr>
          <w:lang w:val="en-GB"/>
        </w:rPr>
        <w:t>Library: Best, good and bad practices</w:t>
      </w:r>
    </w:p>
    <w:p w14:paraId="171A27F5" w14:textId="77777777" w:rsidR="009D70F6" w:rsidRDefault="009D70F6">
      <w:pPr>
        <w:pStyle w:val="Heading2"/>
        <w:rPr>
          <w:lang w:val="en-GB"/>
        </w:rPr>
      </w:pPr>
      <w:bookmarkStart w:id="14" w:name="_Toc161647990"/>
    </w:p>
    <w:p w14:paraId="00179CE7" w14:textId="2CC8315B" w:rsidR="00A12EB8" w:rsidRPr="006A1D4D" w:rsidRDefault="00FD2A22">
      <w:pPr>
        <w:pStyle w:val="Heading2"/>
        <w:rPr>
          <w:lang w:val="en-GB"/>
        </w:rPr>
      </w:pPr>
      <w:r w:rsidRPr="006A1D4D">
        <w:rPr>
          <w:lang w:val="en-GB"/>
        </w:rPr>
        <w:t>Conclusi</w:t>
      </w:r>
      <w:r w:rsidR="00834574" w:rsidRPr="006A1D4D">
        <w:rPr>
          <w:lang w:val="en-GB"/>
        </w:rPr>
        <w:t>on</w:t>
      </w:r>
      <w:bookmarkEnd w:id="14"/>
    </w:p>
    <w:p w14:paraId="24EAF959" w14:textId="2FCD6A3A" w:rsidR="00A12EB8" w:rsidRPr="006A1D4D" w:rsidRDefault="0099758A" w:rsidP="00BF0FAC">
      <w:pPr>
        <w:pStyle w:val="ListParagraph"/>
        <w:rPr>
          <w:b/>
          <w:lang w:val="en-GB"/>
        </w:rPr>
      </w:pPr>
      <w:r w:rsidRPr="006A1D4D">
        <w:rPr>
          <w:lang w:val="en-GB"/>
        </w:rPr>
        <w:br w:type="page"/>
      </w:r>
    </w:p>
    <w:p w14:paraId="008BD1B3" w14:textId="1CF7703E" w:rsidR="00984940" w:rsidRPr="006A1D4D" w:rsidRDefault="00834574" w:rsidP="00984940">
      <w:pPr>
        <w:pStyle w:val="Heading1"/>
        <w:rPr>
          <w:lang w:val="en-GB"/>
        </w:rPr>
      </w:pPr>
      <w:bookmarkStart w:id="15" w:name="_Toc161647991"/>
      <w:r w:rsidRPr="006A1D4D">
        <w:rPr>
          <w:lang w:val="en-GB"/>
        </w:rPr>
        <w:lastRenderedPageBreak/>
        <w:t>Research</w:t>
      </w:r>
      <w:r w:rsidR="00984940" w:rsidRPr="006A1D4D">
        <w:rPr>
          <w:lang w:val="en-GB"/>
        </w:rPr>
        <w:t xml:space="preserve"> </w:t>
      </w:r>
      <w:r w:rsidRPr="006A1D4D">
        <w:rPr>
          <w:lang w:val="en-GB"/>
        </w:rPr>
        <w:t xml:space="preserve">sub-question </w:t>
      </w:r>
      <w:r w:rsidR="00984940" w:rsidRPr="006A1D4D">
        <w:rPr>
          <w:lang w:val="en-GB"/>
        </w:rPr>
        <w:t>3</w:t>
      </w:r>
      <w:bookmarkEnd w:id="15"/>
    </w:p>
    <w:p w14:paraId="691CC52C" w14:textId="77777777" w:rsidR="0098793F" w:rsidRPr="0098793F" w:rsidRDefault="0098793F" w:rsidP="0098793F">
      <w:pPr>
        <w:jc w:val="both"/>
        <w:rPr>
          <w:lang w:val="en-GB"/>
        </w:rPr>
      </w:pPr>
      <w:r w:rsidRPr="0098793F">
        <w:rPr>
          <w:b/>
          <w:bCs/>
          <w:lang w:val="en-GB"/>
        </w:rPr>
        <w:t xml:space="preserve">Sub-question 2: </w:t>
      </w:r>
      <w:r w:rsidRPr="0098793F">
        <w:rPr>
          <w:lang w:val="en-GB"/>
        </w:rPr>
        <w:t>How can we make it easier for computer vision methods to detect products?</w:t>
      </w:r>
    </w:p>
    <w:p w14:paraId="2FBFFC9C" w14:textId="6B073981" w:rsidR="0012370F" w:rsidRDefault="009D70F6" w:rsidP="0098793F">
      <w:pPr>
        <w:pStyle w:val="Heading2"/>
        <w:rPr>
          <w:lang w:val="en-GB"/>
        </w:rPr>
      </w:pPr>
      <w:r>
        <w:rPr>
          <w:lang w:val="en-GB"/>
        </w:rPr>
        <w:t>Library: Community research</w:t>
      </w:r>
      <w:r>
        <w:rPr>
          <w:lang w:val="en-GB"/>
        </w:rPr>
        <w:br/>
        <w:t>Library: Expert interview</w:t>
      </w:r>
      <w:r>
        <w:rPr>
          <w:lang w:val="en-GB"/>
        </w:rPr>
        <w:br/>
        <w:t xml:space="preserve">Workshop: Prototyping </w:t>
      </w:r>
    </w:p>
    <w:p w14:paraId="25CB6FC2" w14:textId="77777777" w:rsidR="0098793F" w:rsidRPr="0098793F" w:rsidRDefault="0098793F" w:rsidP="0098793F">
      <w:pPr>
        <w:rPr>
          <w:lang w:val="en-GB"/>
        </w:rPr>
      </w:pPr>
    </w:p>
    <w:p w14:paraId="163F9B87" w14:textId="49340095" w:rsidR="0098793F" w:rsidRPr="0098793F" w:rsidRDefault="0098793F" w:rsidP="0098793F">
      <w:pPr>
        <w:jc w:val="both"/>
        <w:rPr>
          <w:lang w:val="en-GB"/>
        </w:rPr>
      </w:pPr>
      <w:r w:rsidRPr="0098793F">
        <w:rPr>
          <w:b/>
          <w:bCs/>
          <w:lang w:val="en-GB"/>
        </w:rPr>
        <w:t xml:space="preserve">Sub-question 3: </w:t>
      </w:r>
      <w:r w:rsidRPr="0098793F">
        <w:rPr>
          <w:lang w:val="en-GB"/>
        </w:rPr>
        <w:t>How can we integrate identification data with manipulation tasks (robotic or human) and later tasks in the disassembly line?</w:t>
      </w:r>
      <w:commentRangeStart w:id="16"/>
      <w:commentRangeEnd w:id="16"/>
      <w:r>
        <w:rPr>
          <w:rStyle w:val="CommentReference"/>
          <w:rFonts w:ascii="Arial" w:eastAsia="Times New Roman" w:hAnsi="Arial" w:cs="Times New Roman"/>
          <w:i/>
          <w:lang w:val="en-GB" w:eastAsia="en-US"/>
        </w:rPr>
        <w:commentReference w:id="16"/>
      </w:r>
      <w:commentRangeStart w:id="17"/>
      <w:commentRangeEnd w:id="17"/>
      <w:r>
        <w:rPr>
          <w:rStyle w:val="CommentReference"/>
          <w:rFonts w:ascii="Tahoma" w:eastAsia="Times New Roman" w:hAnsi="Tahoma" w:cs="Times New Roman"/>
          <w:i/>
          <w:lang w:val="en-GB" w:eastAsia="nl-NL"/>
        </w:rPr>
        <w:commentReference w:id="17"/>
      </w:r>
    </w:p>
    <w:p w14:paraId="506084F1" w14:textId="216325B8" w:rsidR="00D3532F" w:rsidRPr="006A1D4D" w:rsidRDefault="00D3532F" w:rsidP="00D3532F">
      <w:pPr>
        <w:pStyle w:val="Heading2"/>
        <w:rPr>
          <w:lang w:val="en-GB"/>
        </w:rPr>
      </w:pPr>
      <w:bookmarkStart w:id="18" w:name="_Toc161647993"/>
      <w:r w:rsidRPr="006A1D4D">
        <w:rPr>
          <w:lang w:val="en-GB"/>
        </w:rPr>
        <w:t>Conclusi</w:t>
      </w:r>
      <w:r w:rsidR="00834574" w:rsidRPr="006A1D4D">
        <w:rPr>
          <w:lang w:val="en-GB"/>
        </w:rPr>
        <w:t>on</w:t>
      </w:r>
      <w:bookmarkEnd w:id="18"/>
    </w:p>
    <w:p w14:paraId="76449894" w14:textId="77777777" w:rsidR="00D3532F" w:rsidRPr="006A1D4D" w:rsidRDefault="00D3532F">
      <w:pPr>
        <w:rPr>
          <w:rFonts w:asciiTheme="majorHAnsi" w:eastAsiaTheme="majorEastAsia" w:hAnsiTheme="majorHAnsi" w:cstheme="majorBidi"/>
          <w:color w:val="2F5496" w:themeColor="accent1" w:themeShade="BF"/>
          <w:sz w:val="32"/>
          <w:szCs w:val="32"/>
          <w:lang w:val="en-GB"/>
        </w:rPr>
      </w:pPr>
      <w:r w:rsidRPr="006A1D4D">
        <w:rPr>
          <w:lang w:val="en-GB"/>
        </w:rPr>
        <w:br w:type="page"/>
      </w:r>
    </w:p>
    <w:p w14:paraId="656CA459" w14:textId="4E38D452" w:rsidR="00A12EB8" w:rsidRPr="006A1D4D" w:rsidRDefault="00834574">
      <w:pPr>
        <w:pStyle w:val="Heading1"/>
        <w:rPr>
          <w:lang w:val="en-GB"/>
        </w:rPr>
      </w:pPr>
      <w:bookmarkStart w:id="19" w:name="_Toc161647994"/>
      <w:r w:rsidRPr="006A1D4D">
        <w:rPr>
          <w:lang w:val="en-GB"/>
        </w:rPr>
        <w:lastRenderedPageBreak/>
        <w:t>Final conclusion</w:t>
      </w:r>
      <w:bookmarkEnd w:id="19"/>
    </w:p>
    <w:p w14:paraId="505790C2" w14:textId="77777777" w:rsidR="00834574" w:rsidRPr="006A1D4D" w:rsidRDefault="00834574" w:rsidP="00834574">
      <w:pPr>
        <w:rPr>
          <w:lang w:val="en-GB"/>
        </w:rPr>
      </w:pPr>
    </w:p>
    <w:p w14:paraId="13E9C9B8" w14:textId="0D49E133" w:rsidR="00A12EB8" w:rsidRPr="006A1D4D" w:rsidRDefault="00834574">
      <w:pPr>
        <w:rPr>
          <w:rFonts w:asciiTheme="majorHAnsi" w:hAnsiTheme="majorHAnsi" w:cstheme="majorHAnsi"/>
          <w:color w:val="2F5496"/>
          <w:sz w:val="32"/>
          <w:szCs w:val="32"/>
          <w:lang w:val="en-GB"/>
        </w:rPr>
      </w:pPr>
      <w:r w:rsidRPr="006A1D4D">
        <w:rPr>
          <w:rFonts w:asciiTheme="majorHAnsi" w:hAnsiTheme="majorHAnsi" w:cstheme="majorHAnsi"/>
          <w:color w:val="2F5496"/>
          <w:sz w:val="32"/>
          <w:szCs w:val="32"/>
          <w:lang w:val="en-GB"/>
        </w:rPr>
        <w:t>Source list</w:t>
      </w:r>
    </w:p>
    <w:tbl>
      <w:tblPr>
        <w:tblStyle w:val="a2"/>
        <w:tblW w:w="992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9"/>
        <w:gridCol w:w="2192"/>
        <w:gridCol w:w="5262"/>
      </w:tblGrid>
      <w:tr w:rsidR="00A12EB8" w:rsidRPr="006A1D4D" w14:paraId="16196BEE" w14:textId="77777777">
        <w:tc>
          <w:tcPr>
            <w:tcW w:w="2469" w:type="dxa"/>
          </w:tcPr>
          <w:p w14:paraId="0AEC5417" w14:textId="60129DCA" w:rsidR="00A12EB8" w:rsidRPr="006A1D4D" w:rsidRDefault="00A12EB8">
            <w:pPr>
              <w:rPr>
                <w:b/>
                <w:lang w:val="en-GB"/>
              </w:rPr>
            </w:pPr>
          </w:p>
        </w:tc>
        <w:tc>
          <w:tcPr>
            <w:tcW w:w="2192" w:type="dxa"/>
          </w:tcPr>
          <w:p w14:paraId="2762AB55" w14:textId="73781034" w:rsidR="00A12EB8" w:rsidRPr="006A1D4D" w:rsidRDefault="00A12EB8">
            <w:pPr>
              <w:rPr>
                <w:b/>
                <w:lang w:val="en-GB"/>
              </w:rPr>
            </w:pPr>
          </w:p>
        </w:tc>
        <w:tc>
          <w:tcPr>
            <w:tcW w:w="5262" w:type="dxa"/>
          </w:tcPr>
          <w:p w14:paraId="0F539F78" w14:textId="685A9019" w:rsidR="00A12EB8" w:rsidRPr="006A1D4D" w:rsidRDefault="00143EF2">
            <w:pPr>
              <w:rPr>
                <w:b/>
                <w:lang w:val="en-GB"/>
              </w:rPr>
            </w:pPr>
            <w:r w:rsidRPr="00143EF2">
              <w:rPr>
                <w:b/>
                <w:lang w:val="en-GB"/>
              </w:rPr>
              <w:t>https://pytorch.org/</w:t>
            </w:r>
          </w:p>
        </w:tc>
      </w:tr>
      <w:tr w:rsidR="00A12EB8" w:rsidRPr="006A1D4D" w14:paraId="43BAB123" w14:textId="77777777">
        <w:tc>
          <w:tcPr>
            <w:tcW w:w="2469" w:type="dxa"/>
          </w:tcPr>
          <w:p w14:paraId="684E38D0" w14:textId="40F12F78" w:rsidR="00A12EB8" w:rsidRPr="006A1D4D" w:rsidRDefault="00A12EB8">
            <w:pPr>
              <w:rPr>
                <w:lang w:val="en-GB"/>
              </w:rPr>
            </w:pPr>
          </w:p>
        </w:tc>
        <w:tc>
          <w:tcPr>
            <w:tcW w:w="2192" w:type="dxa"/>
          </w:tcPr>
          <w:p w14:paraId="1BE67BFA" w14:textId="3BEAFCCE" w:rsidR="00A12EB8" w:rsidRPr="006A1D4D" w:rsidRDefault="00A12EB8">
            <w:pPr>
              <w:rPr>
                <w:lang w:val="en-GB"/>
              </w:rPr>
            </w:pPr>
          </w:p>
        </w:tc>
        <w:tc>
          <w:tcPr>
            <w:tcW w:w="5262" w:type="dxa"/>
          </w:tcPr>
          <w:p w14:paraId="742ED552" w14:textId="2463B705" w:rsidR="00A12EB8" w:rsidRPr="006A1D4D" w:rsidRDefault="00143EF2">
            <w:pPr>
              <w:rPr>
                <w:lang w:val="en-GB"/>
              </w:rPr>
            </w:pPr>
            <w:r w:rsidRPr="00143EF2">
              <w:rPr>
                <w:lang w:val="en-GB"/>
              </w:rPr>
              <w:t>https://www.tensorflow.org/</w:t>
            </w:r>
          </w:p>
        </w:tc>
      </w:tr>
      <w:tr w:rsidR="00A12EB8" w:rsidRPr="006A1D4D" w14:paraId="58176686" w14:textId="77777777">
        <w:tc>
          <w:tcPr>
            <w:tcW w:w="2469" w:type="dxa"/>
          </w:tcPr>
          <w:p w14:paraId="6C2A596A" w14:textId="29C511BF" w:rsidR="00A12EB8" w:rsidRPr="006A1D4D" w:rsidRDefault="00A12EB8">
            <w:pPr>
              <w:rPr>
                <w:lang w:val="en-GB"/>
              </w:rPr>
            </w:pPr>
          </w:p>
        </w:tc>
        <w:tc>
          <w:tcPr>
            <w:tcW w:w="2192" w:type="dxa"/>
          </w:tcPr>
          <w:p w14:paraId="2FB51F36" w14:textId="293322A6" w:rsidR="00A12EB8" w:rsidRPr="006A1D4D" w:rsidRDefault="00A12EB8">
            <w:pPr>
              <w:rPr>
                <w:lang w:val="en-GB"/>
              </w:rPr>
            </w:pPr>
          </w:p>
        </w:tc>
        <w:tc>
          <w:tcPr>
            <w:tcW w:w="5262" w:type="dxa"/>
          </w:tcPr>
          <w:p w14:paraId="527B1D14" w14:textId="49E8D75F" w:rsidR="00A12EB8" w:rsidRPr="006A1D4D" w:rsidRDefault="00143EF2">
            <w:pPr>
              <w:rPr>
                <w:lang w:val="en-GB"/>
              </w:rPr>
            </w:pPr>
            <w:r w:rsidRPr="00143EF2">
              <w:rPr>
                <w:lang w:val="en-GB"/>
              </w:rPr>
              <w:t>https://opencv.org/</w:t>
            </w:r>
          </w:p>
        </w:tc>
      </w:tr>
      <w:tr w:rsidR="00A12EB8" w:rsidRPr="006A1D4D" w14:paraId="53D5E683" w14:textId="77777777">
        <w:tc>
          <w:tcPr>
            <w:tcW w:w="2469" w:type="dxa"/>
          </w:tcPr>
          <w:p w14:paraId="14C50FDA" w14:textId="0BB881D6" w:rsidR="00A12EB8" w:rsidRPr="006A1D4D" w:rsidRDefault="00A12EB8">
            <w:pPr>
              <w:rPr>
                <w:lang w:val="en-GB"/>
              </w:rPr>
            </w:pPr>
          </w:p>
        </w:tc>
        <w:tc>
          <w:tcPr>
            <w:tcW w:w="2192" w:type="dxa"/>
          </w:tcPr>
          <w:p w14:paraId="66FDEA9F" w14:textId="193E726D" w:rsidR="00A12EB8" w:rsidRPr="006A1D4D" w:rsidRDefault="00A12EB8">
            <w:pPr>
              <w:rPr>
                <w:lang w:val="en-GB"/>
              </w:rPr>
            </w:pPr>
          </w:p>
        </w:tc>
        <w:tc>
          <w:tcPr>
            <w:tcW w:w="5262" w:type="dxa"/>
          </w:tcPr>
          <w:p w14:paraId="361EBA17" w14:textId="1B43BE8A" w:rsidR="00A12EB8" w:rsidRPr="006A1D4D" w:rsidRDefault="00143EF2">
            <w:pPr>
              <w:rPr>
                <w:lang w:val="en-GB"/>
              </w:rPr>
            </w:pPr>
            <w:r w:rsidRPr="00143EF2">
              <w:rPr>
                <w:lang w:val="en-GB"/>
              </w:rPr>
              <w:t>https://docs.ultralytics.com/</w:t>
            </w:r>
          </w:p>
        </w:tc>
      </w:tr>
      <w:tr w:rsidR="00A12EB8" w:rsidRPr="00BC4D21" w14:paraId="0D52357B" w14:textId="77777777">
        <w:tc>
          <w:tcPr>
            <w:tcW w:w="2469" w:type="dxa"/>
          </w:tcPr>
          <w:p w14:paraId="4FF9077B" w14:textId="71110AEA" w:rsidR="00A12EB8" w:rsidRPr="006A1D4D" w:rsidRDefault="00A12EB8">
            <w:pPr>
              <w:rPr>
                <w:lang w:val="en-GB"/>
              </w:rPr>
            </w:pPr>
          </w:p>
        </w:tc>
        <w:tc>
          <w:tcPr>
            <w:tcW w:w="2192" w:type="dxa"/>
          </w:tcPr>
          <w:p w14:paraId="1FA0D5FF" w14:textId="4CF86A41" w:rsidR="00A12EB8" w:rsidRPr="006A1D4D" w:rsidRDefault="00A12EB8">
            <w:pPr>
              <w:rPr>
                <w:lang w:val="en-GB"/>
              </w:rPr>
            </w:pPr>
          </w:p>
        </w:tc>
        <w:tc>
          <w:tcPr>
            <w:tcW w:w="5262" w:type="dxa"/>
          </w:tcPr>
          <w:p w14:paraId="783E6915" w14:textId="7E72BD52" w:rsidR="00A12EB8" w:rsidRPr="006A1D4D" w:rsidRDefault="00143EF2">
            <w:pPr>
              <w:rPr>
                <w:lang w:val="en-GB"/>
              </w:rPr>
            </w:pPr>
            <w:r w:rsidRPr="00143EF2">
              <w:rPr>
                <w:lang w:val="en-GB"/>
              </w:rPr>
              <w:t>https://www.simplilearn.com/keras-vs-tensorflow-vs-pytorch-article</w:t>
            </w:r>
          </w:p>
        </w:tc>
      </w:tr>
      <w:tr w:rsidR="00FE05E0" w:rsidRPr="00BC4D21" w14:paraId="7F47F5D5" w14:textId="77777777">
        <w:tc>
          <w:tcPr>
            <w:tcW w:w="2469" w:type="dxa"/>
          </w:tcPr>
          <w:p w14:paraId="25DA640F" w14:textId="522C9387" w:rsidR="00FE05E0" w:rsidRPr="006A1D4D" w:rsidRDefault="00FE05E0" w:rsidP="00FE05E0">
            <w:pPr>
              <w:rPr>
                <w:lang w:val="en-GB"/>
              </w:rPr>
            </w:pPr>
          </w:p>
        </w:tc>
        <w:tc>
          <w:tcPr>
            <w:tcW w:w="2192" w:type="dxa"/>
          </w:tcPr>
          <w:p w14:paraId="463D6C04" w14:textId="6C3BEE29" w:rsidR="00FE05E0" w:rsidRPr="006A1D4D" w:rsidRDefault="00FE05E0" w:rsidP="00FE05E0">
            <w:pPr>
              <w:rPr>
                <w:lang w:val="en-GB"/>
              </w:rPr>
            </w:pPr>
          </w:p>
        </w:tc>
        <w:tc>
          <w:tcPr>
            <w:tcW w:w="5262" w:type="dxa"/>
          </w:tcPr>
          <w:p w14:paraId="3D65A3C1" w14:textId="53959DE5" w:rsidR="00FE05E0" w:rsidRPr="006A1D4D" w:rsidRDefault="00143EF2" w:rsidP="00FE05E0">
            <w:pPr>
              <w:rPr>
                <w:lang w:val="en-GB"/>
              </w:rPr>
            </w:pPr>
            <w:r w:rsidRPr="00143EF2">
              <w:rPr>
                <w:lang w:val="en-GB"/>
              </w:rPr>
              <w:t>https://www.quora.com/What-is-the-difference-between-OpenCV-and-Tensorflow</w:t>
            </w:r>
          </w:p>
        </w:tc>
      </w:tr>
      <w:tr w:rsidR="00FE05E0" w:rsidRPr="00BC4D21" w14:paraId="71F67BE2" w14:textId="77777777">
        <w:tc>
          <w:tcPr>
            <w:tcW w:w="2469" w:type="dxa"/>
          </w:tcPr>
          <w:p w14:paraId="06AEDA9A" w14:textId="5B43FA64" w:rsidR="00FE05E0" w:rsidRPr="006A1D4D" w:rsidRDefault="00FE05E0" w:rsidP="00FE05E0">
            <w:pPr>
              <w:rPr>
                <w:lang w:val="en-GB"/>
              </w:rPr>
            </w:pPr>
          </w:p>
        </w:tc>
        <w:tc>
          <w:tcPr>
            <w:tcW w:w="2192" w:type="dxa"/>
          </w:tcPr>
          <w:p w14:paraId="7D0500E9" w14:textId="7C40C149" w:rsidR="00FE05E0" w:rsidRPr="006A1D4D" w:rsidRDefault="00FE05E0" w:rsidP="00FE05E0">
            <w:pPr>
              <w:rPr>
                <w:lang w:val="en-GB"/>
              </w:rPr>
            </w:pPr>
          </w:p>
        </w:tc>
        <w:tc>
          <w:tcPr>
            <w:tcW w:w="5262" w:type="dxa"/>
          </w:tcPr>
          <w:p w14:paraId="4400E8F9" w14:textId="2EB1DABB" w:rsidR="00FE05E0" w:rsidRPr="006A1D4D" w:rsidRDefault="00143EF2" w:rsidP="00FE05E0">
            <w:pPr>
              <w:rPr>
                <w:lang w:val="en-GB"/>
              </w:rPr>
            </w:pPr>
            <w:r w:rsidRPr="00143EF2">
              <w:rPr>
                <w:lang w:val="en-GB"/>
              </w:rPr>
              <w:t>https://opencv.org/blog/pytorch-vs-tensorflow/</w:t>
            </w:r>
          </w:p>
        </w:tc>
      </w:tr>
      <w:tr w:rsidR="00FE05E0" w:rsidRPr="00BC4D21" w14:paraId="0EFCB5C3" w14:textId="77777777">
        <w:tc>
          <w:tcPr>
            <w:tcW w:w="2469" w:type="dxa"/>
          </w:tcPr>
          <w:p w14:paraId="17FB8EBB" w14:textId="77777777" w:rsidR="00FE05E0" w:rsidRPr="006A1D4D" w:rsidRDefault="00FE05E0" w:rsidP="00FE05E0">
            <w:pPr>
              <w:rPr>
                <w:lang w:val="en-GB"/>
              </w:rPr>
            </w:pPr>
          </w:p>
        </w:tc>
        <w:tc>
          <w:tcPr>
            <w:tcW w:w="2192" w:type="dxa"/>
          </w:tcPr>
          <w:p w14:paraId="289F58B4" w14:textId="77777777" w:rsidR="00FE05E0" w:rsidRPr="006A1D4D" w:rsidRDefault="00FE05E0" w:rsidP="00FE05E0">
            <w:pPr>
              <w:rPr>
                <w:lang w:val="en-GB"/>
              </w:rPr>
            </w:pPr>
          </w:p>
        </w:tc>
        <w:tc>
          <w:tcPr>
            <w:tcW w:w="5262" w:type="dxa"/>
          </w:tcPr>
          <w:p w14:paraId="041AB0C9" w14:textId="4518F429" w:rsidR="00FE05E0" w:rsidRPr="006A1D4D" w:rsidRDefault="00143EF2" w:rsidP="00FE05E0">
            <w:pPr>
              <w:rPr>
                <w:lang w:val="en-GB"/>
              </w:rPr>
            </w:pPr>
            <w:r w:rsidRPr="00143EF2">
              <w:rPr>
                <w:lang w:val="en-GB"/>
              </w:rPr>
              <w:t>https://towardsdatascience.com/which-is-better-for-your-machine-learning-task-opencv-or-tensorflow-ed16403c5799</w:t>
            </w:r>
          </w:p>
        </w:tc>
      </w:tr>
      <w:tr w:rsidR="00143EF2" w:rsidRPr="00BC4D21" w14:paraId="2D2DF165" w14:textId="77777777">
        <w:tc>
          <w:tcPr>
            <w:tcW w:w="2469" w:type="dxa"/>
          </w:tcPr>
          <w:p w14:paraId="534BFF8F" w14:textId="77777777" w:rsidR="00143EF2" w:rsidRPr="006A1D4D" w:rsidRDefault="00143EF2" w:rsidP="00FE05E0">
            <w:pPr>
              <w:rPr>
                <w:lang w:val="en-GB"/>
              </w:rPr>
            </w:pPr>
          </w:p>
        </w:tc>
        <w:tc>
          <w:tcPr>
            <w:tcW w:w="2192" w:type="dxa"/>
          </w:tcPr>
          <w:p w14:paraId="2597E29F" w14:textId="77777777" w:rsidR="00143EF2" w:rsidRPr="006A1D4D" w:rsidRDefault="00143EF2" w:rsidP="00FE05E0">
            <w:pPr>
              <w:rPr>
                <w:lang w:val="en-GB"/>
              </w:rPr>
            </w:pPr>
          </w:p>
        </w:tc>
        <w:tc>
          <w:tcPr>
            <w:tcW w:w="5262" w:type="dxa"/>
          </w:tcPr>
          <w:p w14:paraId="4EDDC727" w14:textId="472E2D36" w:rsidR="00143EF2" w:rsidRPr="00143EF2" w:rsidRDefault="00143EF2" w:rsidP="00FE05E0">
            <w:pPr>
              <w:rPr>
                <w:lang w:val="en-GB"/>
              </w:rPr>
            </w:pPr>
            <w:r w:rsidRPr="00143EF2">
              <w:rPr>
                <w:lang w:val="en-GB"/>
              </w:rPr>
              <w:t>https://stackshare.io/stackups/opencv-vs-pytorch#:~:text=OpenCV%20is%20an%20open%2Dsource,the%20key%20differences%20between%20them.</w:t>
            </w:r>
          </w:p>
        </w:tc>
      </w:tr>
    </w:tbl>
    <w:p w14:paraId="0FD5A9CC" w14:textId="77777777" w:rsidR="00A12EB8" w:rsidRPr="006A1D4D" w:rsidRDefault="00A12EB8">
      <w:pPr>
        <w:rPr>
          <w:b/>
          <w:lang w:val="en-GB"/>
        </w:rPr>
      </w:pPr>
    </w:p>
    <w:p w14:paraId="12DFB42E" w14:textId="77777777" w:rsidR="00A12EB8" w:rsidRPr="006A1D4D" w:rsidRDefault="00A12EB8">
      <w:pPr>
        <w:tabs>
          <w:tab w:val="left" w:pos="2940"/>
        </w:tabs>
        <w:rPr>
          <w:lang w:val="en-GB"/>
        </w:rPr>
      </w:pPr>
    </w:p>
    <w:sectPr w:rsidR="00A12EB8" w:rsidRPr="006A1D4D">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ayrin,Brice B.P.B.J.P." w:date="2024-03-08T13:38:00Z" w:initials="GB">
    <w:p w14:paraId="087953EC" w14:textId="77777777" w:rsidR="00BF0FAC" w:rsidRDefault="00BF0FAC" w:rsidP="00BF0FAC">
      <w:pPr>
        <w:pStyle w:val="CommentText"/>
      </w:pPr>
      <w:r>
        <w:rPr>
          <w:rStyle w:val="CommentReference"/>
        </w:rPr>
        <w:annotationRef/>
      </w:r>
      <w:r>
        <w:t>Remember to also ask feedback on the project plan to your company mentor</w:t>
      </w:r>
    </w:p>
  </w:comment>
  <w:comment w:id="16" w:author="Guayrin,Brice B.P.B.J.P." w:date="2024-03-08T14:36:00Z" w:initials="GB">
    <w:p w14:paraId="4E355569" w14:textId="77777777" w:rsidR="0098793F" w:rsidRDefault="0098793F" w:rsidP="0098793F">
      <w:pPr>
        <w:pStyle w:val="CommentText"/>
      </w:pPr>
      <w:r>
        <w:rPr>
          <w:rStyle w:val="CommentReference"/>
        </w:rPr>
        <w:annotationRef/>
      </w:r>
      <w:r>
        <w:t>Please do ask your company mentor to review your research questions. As your company mentor is a lector/researcher at Fontys, I prefer avoiding to give you feedback which may be conflicting</w:t>
      </w:r>
    </w:p>
  </w:comment>
  <w:comment w:id="17" w:author="Teade Punter" w:date="2024-03-22T16:57:00Z" w:initials="TP">
    <w:p w14:paraId="6F1A782E" w14:textId="77777777" w:rsidR="0098793F" w:rsidRDefault="0098793F" w:rsidP="0098793F">
      <w:pPr>
        <w:pStyle w:val="CommentText"/>
      </w:pPr>
      <w:r>
        <w:rPr>
          <w:rStyle w:val="CommentReference"/>
        </w:rPr>
        <w:annotationRef/>
      </w:r>
      <w:r>
        <w:t>For me it is important to have a research objective and a question. I now have the following outline:</w:t>
      </w:r>
    </w:p>
    <w:p w14:paraId="65817126" w14:textId="77777777" w:rsidR="0098793F" w:rsidRDefault="0098793F" w:rsidP="0098793F">
      <w:pPr>
        <w:pStyle w:val="CommentText"/>
      </w:pPr>
      <w:r>
        <w:t xml:space="preserve">Objective - to develop a computer vision approach for recognizing product parts. </w:t>
      </w:r>
    </w:p>
    <w:p w14:paraId="31DEA323" w14:textId="77777777" w:rsidR="0098793F" w:rsidRDefault="0098793F" w:rsidP="0098793F">
      <w:pPr>
        <w:pStyle w:val="CommentText"/>
      </w:pPr>
      <w:r>
        <w:t>Main Question - What computer vision approach can be used to properly detect product parts - in the context of product disassembly? This involves the identification of product (parts) and taking into account the next step; manually disassembling the product or conducting this with a robot.</w:t>
      </w:r>
    </w:p>
    <w:p w14:paraId="45253182" w14:textId="77777777" w:rsidR="0098793F" w:rsidRDefault="0098793F" w:rsidP="0098793F">
      <w:pPr>
        <w:pStyle w:val="CommentText"/>
      </w:pPr>
    </w:p>
    <w:p w14:paraId="3EE9201E" w14:textId="77777777" w:rsidR="0098793F" w:rsidRDefault="0098793F" w:rsidP="0098793F">
      <w:pPr>
        <w:pStyle w:val="CommentText"/>
      </w:pPr>
      <w:r>
        <w:t>In general: I miss context in the questions, some kind of introduction. With the statement: computer vision methods, I need some kind of Introduction, overview, references. Approximately what are you going to look at - only computer vision, or also with AI, yoloV8 with ZED? Or what else/more?</w:t>
      </w:r>
    </w:p>
    <w:p w14:paraId="1081FB37" w14:textId="77777777" w:rsidR="0098793F" w:rsidRDefault="0098793F" w:rsidP="0098793F">
      <w:pPr>
        <w:pStyle w:val="CommentText"/>
      </w:pPr>
    </w:p>
    <w:p w14:paraId="658F1810" w14:textId="77777777" w:rsidR="0098793F" w:rsidRDefault="0098793F" w:rsidP="0098793F">
      <w:pPr>
        <w:pStyle w:val="CommentText"/>
      </w:pPr>
      <w:r>
        <w:t xml:space="preserve">Sub question 0 - What is properly detecting product parts? </w:t>
      </w:r>
    </w:p>
    <w:p w14:paraId="3D9B08A9" w14:textId="77777777" w:rsidR="0098793F" w:rsidRDefault="0098793F" w:rsidP="0098793F">
      <w:pPr>
        <w:pStyle w:val="CommentText"/>
      </w:pPr>
    </w:p>
    <w:p w14:paraId="7FA815FB" w14:textId="77777777" w:rsidR="0098793F" w:rsidRDefault="0098793F" w:rsidP="0098793F">
      <w:pPr>
        <w:pStyle w:val="CommentText"/>
      </w:pPr>
      <w:r>
        <w:t>@ sub question 1</w:t>
      </w:r>
    </w:p>
    <w:p w14:paraId="6E602F2C" w14:textId="77777777" w:rsidR="0098793F" w:rsidRDefault="0098793F" w:rsidP="0098793F">
      <w:pPr>
        <w:pStyle w:val="CommentText"/>
      </w:pPr>
      <w:r>
        <w:t>How best to set up/focus the computer vision approach to make 'learning' a product as easy as possible (simple, effort and time saving). Here, as far as I am concerned, it is about identifying new products; as is now in sub-question 3.</w:t>
      </w:r>
    </w:p>
    <w:p w14:paraId="7AFEA7E3" w14:textId="77777777" w:rsidR="0098793F" w:rsidRDefault="0098793F" w:rsidP="0098793F">
      <w:pPr>
        <w:pStyle w:val="CommentText"/>
      </w:pPr>
    </w:p>
    <w:p w14:paraId="167BA7E1" w14:textId="77777777" w:rsidR="0098793F" w:rsidRDefault="0098793F" w:rsidP="0098793F">
      <w:pPr>
        <w:pStyle w:val="CommentText"/>
      </w:pPr>
      <w:r>
        <w:t>@ sub-question 2</w:t>
      </w:r>
    </w:p>
    <w:p w14:paraId="20E41252" w14:textId="77777777" w:rsidR="0098793F" w:rsidRDefault="0098793F" w:rsidP="0098793F">
      <w:pPr>
        <w:pStyle w:val="CommentText"/>
      </w:pPr>
      <w:r>
        <w:t>I don't understand what is meant here. What is a subtle visual signal?</w:t>
      </w:r>
    </w:p>
    <w:p w14:paraId="689F9460" w14:textId="77777777" w:rsidR="0098793F" w:rsidRDefault="0098793F" w:rsidP="0098793F">
      <w:pPr>
        <w:pStyle w:val="CommentText"/>
      </w:pPr>
    </w:p>
    <w:p w14:paraId="4D0C16BE" w14:textId="77777777" w:rsidR="0098793F" w:rsidRDefault="0098793F" w:rsidP="0098793F">
      <w:pPr>
        <w:pStyle w:val="CommentText"/>
      </w:pPr>
      <w:r>
        <w:t>@ sub-question 3</w:t>
      </w:r>
    </w:p>
    <w:p w14:paraId="63D15821" w14:textId="77777777" w:rsidR="0098793F" w:rsidRDefault="0098793F" w:rsidP="0098793F">
      <w:pPr>
        <w:pStyle w:val="CommentText"/>
      </w:pPr>
      <w:r>
        <w:t>Very general. Here I would like link to the following activities: manipulation, and possibly activities after that like sorting. How to take the data of the identification and apply in those steps.</w:t>
      </w:r>
    </w:p>
    <w:p w14:paraId="712ED369" w14:textId="77777777" w:rsidR="0098793F" w:rsidRDefault="0098793F" w:rsidP="0098793F">
      <w:pPr>
        <w:pStyle w:val="CommentText"/>
      </w:pPr>
      <w:r>
        <w:t>You can do this with robot and/or human actions (with instructions). The vision provides input there; by e.g. giving coordinates and direction in a robot arm (like Jorn van Abeelen did in his internship).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953EC" w15:done="1"/>
  <w15:commentEx w15:paraId="4E355569" w15:done="1"/>
  <w15:commentEx w15:paraId="712ED3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29E58B" w16cex:dateUtc="2024-04-02T07:17:00Z"/>
  <w16cex:commentExtensible w16cex:durableId="6544F0E9" w16cex:dateUtc="2024-04-02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953EC" w16cid:durableId="570A6775"/>
  <w16cid:commentId w16cid:paraId="4E355569" w16cid:durableId="5829E58B"/>
  <w16cid:commentId w16cid:paraId="712ED369" w16cid:durableId="6544F0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630"/>
    <w:multiLevelType w:val="hybridMultilevel"/>
    <w:tmpl w:val="1C9A8A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6150707"/>
    <w:multiLevelType w:val="hybridMultilevel"/>
    <w:tmpl w:val="C684541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6513F8"/>
    <w:multiLevelType w:val="hybridMultilevel"/>
    <w:tmpl w:val="ABFA0B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624A96"/>
    <w:multiLevelType w:val="hybridMultilevel"/>
    <w:tmpl w:val="510E13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1D36D49"/>
    <w:multiLevelType w:val="hybridMultilevel"/>
    <w:tmpl w:val="B2561A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BD31CCD"/>
    <w:multiLevelType w:val="hybridMultilevel"/>
    <w:tmpl w:val="12C8CF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13936AD"/>
    <w:multiLevelType w:val="hybridMultilevel"/>
    <w:tmpl w:val="A3B018AE"/>
    <w:lvl w:ilvl="0" w:tplc="1000000F">
      <w:start w:val="1"/>
      <w:numFmt w:val="decimal"/>
      <w:lvlText w:val="%1."/>
      <w:lvlJc w:val="left"/>
      <w:pPr>
        <w:ind w:left="720" w:hanging="36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4586D42"/>
    <w:multiLevelType w:val="hybridMultilevel"/>
    <w:tmpl w:val="85989E7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6AA7DC0"/>
    <w:multiLevelType w:val="hybridMultilevel"/>
    <w:tmpl w:val="4E9058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76D2F9D"/>
    <w:multiLevelType w:val="hybridMultilevel"/>
    <w:tmpl w:val="ACD86A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BDE1C40"/>
    <w:multiLevelType w:val="hybridMultilevel"/>
    <w:tmpl w:val="E474D0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23C69B8"/>
    <w:multiLevelType w:val="hybridMultilevel"/>
    <w:tmpl w:val="1BA638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3BD0B27"/>
    <w:multiLevelType w:val="hybridMultilevel"/>
    <w:tmpl w:val="67FED5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6AC339F"/>
    <w:multiLevelType w:val="hybridMultilevel"/>
    <w:tmpl w:val="19A081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8537703"/>
    <w:multiLevelType w:val="hybridMultilevel"/>
    <w:tmpl w:val="52E80C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A192280"/>
    <w:multiLevelType w:val="hybridMultilevel"/>
    <w:tmpl w:val="70029F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A436C6A"/>
    <w:multiLevelType w:val="hybridMultilevel"/>
    <w:tmpl w:val="DDA806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65495E"/>
    <w:multiLevelType w:val="hybridMultilevel"/>
    <w:tmpl w:val="BCA80E7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ED53AD1"/>
    <w:multiLevelType w:val="hybridMultilevel"/>
    <w:tmpl w:val="5426AD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0814B64"/>
    <w:multiLevelType w:val="hybridMultilevel"/>
    <w:tmpl w:val="1B54C0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185436E"/>
    <w:multiLevelType w:val="hybridMultilevel"/>
    <w:tmpl w:val="317831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49F5099"/>
    <w:multiLevelType w:val="hybridMultilevel"/>
    <w:tmpl w:val="A60EFA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DA90C8B"/>
    <w:multiLevelType w:val="hybridMultilevel"/>
    <w:tmpl w:val="AB0EB2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4E5C768D"/>
    <w:multiLevelType w:val="multilevel"/>
    <w:tmpl w:val="B81A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3D69E6"/>
    <w:multiLevelType w:val="hybridMultilevel"/>
    <w:tmpl w:val="B442E2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5032E9B"/>
    <w:multiLevelType w:val="multilevel"/>
    <w:tmpl w:val="E30CEA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FB3FAD"/>
    <w:multiLevelType w:val="hybridMultilevel"/>
    <w:tmpl w:val="2AE02A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DA374A1"/>
    <w:multiLevelType w:val="hybridMultilevel"/>
    <w:tmpl w:val="33DE225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8" w15:restartNumberingAfterBreak="0">
    <w:nsid w:val="679C0A1E"/>
    <w:multiLevelType w:val="hybridMultilevel"/>
    <w:tmpl w:val="C2C803A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1B44F43"/>
    <w:multiLevelType w:val="hybridMultilevel"/>
    <w:tmpl w:val="08EA3EE0"/>
    <w:lvl w:ilvl="0" w:tplc="63A2D458">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77247A4E"/>
    <w:multiLevelType w:val="hybridMultilevel"/>
    <w:tmpl w:val="DE1C82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7B939D1"/>
    <w:multiLevelType w:val="hybridMultilevel"/>
    <w:tmpl w:val="66DEAD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BC45662"/>
    <w:multiLevelType w:val="hybridMultilevel"/>
    <w:tmpl w:val="B7B63384"/>
    <w:lvl w:ilvl="0" w:tplc="63A2D458">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C2F5DB0"/>
    <w:multiLevelType w:val="hybridMultilevel"/>
    <w:tmpl w:val="C7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7D0C11B6"/>
    <w:multiLevelType w:val="hybridMultilevel"/>
    <w:tmpl w:val="3BF6A456"/>
    <w:lvl w:ilvl="0" w:tplc="1000000F">
      <w:start w:val="1"/>
      <w:numFmt w:val="decimal"/>
      <w:lvlText w:val="%1."/>
      <w:lvlJc w:val="left"/>
      <w:pPr>
        <w:ind w:left="720" w:hanging="36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DDC2FAE"/>
    <w:multiLevelType w:val="hybridMultilevel"/>
    <w:tmpl w:val="E5D00F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61960550">
    <w:abstractNumId w:val="6"/>
  </w:num>
  <w:num w:numId="2" w16cid:durableId="84419456">
    <w:abstractNumId w:val="23"/>
  </w:num>
  <w:num w:numId="3" w16cid:durableId="860240524">
    <w:abstractNumId w:val="17"/>
  </w:num>
  <w:num w:numId="4" w16cid:durableId="423767091">
    <w:abstractNumId w:val="28"/>
  </w:num>
  <w:num w:numId="5" w16cid:durableId="1093279963">
    <w:abstractNumId w:val="8"/>
  </w:num>
  <w:num w:numId="6" w16cid:durableId="1201431600">
    <w:abstractNumId w:val="4"/>
  </w:num>
  <w:num w:numId="7" w16cid:durableId="60910209">
    <w:abstractNumId w:val="32"/>
  </w:num>
  <w:num w:numId="8" w16cid:durableId="520556179">
    <w:abstractNumId w:val="27"/>
  </w:num>
  <w:num w:numId="9" w16cid:durableId="997612529">
    <w:abstractNumId w:val="29"/>
  </w:num>
  <w:num w:numId="10" w16cid:durableId="1555970328">
    <w:abstractNumId w:val="33"/>
  </w:num>
  <w:num w:numId="11" w16cid:durableId="1995336775">
    <w:abstractNumId w:val="34"/>
  </w:num>
  <w:num w:numId="12" w16cid:durableId="1891841977">
    <w:abstractNumId w:val="1"/>
  </w:num>
  <w:num w:numId="13" w16cid:durableId="997464256">
    <w:abstractNumId w:val="7"/>
  </w:num>
  <w:num w:numId="14" w16cid:durableId="943265961">
    <w:abstractNumId w:val="12"/>
  </w:num>
  <w:num w:numId="15" w16cid:durableId="1995447372">
    <w:abstractNumId w:val="15"/>
  </w:num>
  <w:num w:numId="16" w16cid:durableId="497038782">
    <w:abstractNumId w:val="35"/>
  </w:num>
  <w:num w:numId="17" w16cid:durableId="926428825">
    <w:abstractNumId w:val="25"/>
  </w:num>
  <w:num w:numId="18" w16cid:durableId="712312286">
    <w:abstractNumId w:val="26"/>
  </w:num>
  <w:num w:numId="19" w16cid:durableId="815225390">
    <w:abstractNumId w:val="22"/>
  </w:num>
  <w:num w:numId="20" w16cid:durableId="1123303115">
    <w:abstractNumId w:val="13"/>
  </w:num>
  <w:num w:numId="21" w16cid:durableId="346949986">
    <w:abstractNumId w:val="5"/>
  </w:num>
  <w:num w:numId="22" w16cid:durableId="94059208">
    <w:abstractNumId w:val="24"/>
  </w:num>
  <w:num w:numId="23" w16cid:durableId="1825781301">
    <w:abstractNumId w:val="21"/>
  </w:num>
  <w:num w:numId="24" w16cid:durableId="1596093138">
    <w:abstractNumId w:val="11"/>
  </w:num>
  <w:num w:numId="25" w16cid:durableId="1596281409">
    <w:abstractNumId w:val="18"/>
  </w:num>
  <w:num w:numId="26" w16cid:durableId="630940249">
    <w:abstractNumId w:val="19"/>
  </w:num>
  <w:num w:numId="27" w16cid:durableId="1212887921">
    <w:abstractNumId w:val="14"/>
  </w:num>
  <w:num w:numId="28" w16cid:durableId="471337440">
    <w:abstractNumId w:val="30"/>
  </w:num>
  <w:num w:numId="29" w16cid:durableId="949313947">
    <w:abstractNumId w:val="20"/>
  </w:num>
  <w:num w:numId="30" w16cid:durableId="1200240016">
    <w:abstractNumId w:val="3"/>
  </w:num>
  <w:num w:numId="31" w16cid:durableId="1336805049">
    <w:abstractNumId w:val="9"/>
  </w:num>
  <w:num w:numId="32" w16cid:durableId="156700365">
    <w:abstractNumId w:val="31"/>
  </w:num>
  <w:num w:numId="33" w16cid:durableId="1869643224">
    <w:abstractNumId w:val="10"/>
  </w:num>
  <w:num w:numId="34" w16cid:durableId="451170076">
    <w:abstractNumId w:val="16"/>
  </w:num>
  <w:num w:numId="35" w16cid:durableId="426392029">
    <w:abstractNumId w:val="0"/>
  </w:num>
  <w:num w:numId="36" w16cid:durableId="12259456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yrin,Brice B.P.B.J.P.">
    <w15:presenceInfo w15:providerId="AD" w15:userId="S-1-5-21-11087255-1466054374-1897138802-231601"/>
  </w15:person>
  <w15:person w15:author="Teade Punter">
    <w15:presenceInfo w15:providerId="Windows Live" w15:userId="d197457441c7d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B8"/>
    <w:rsid w:val="000A342C"/>
    <w:rsid w:val="000E17C5"/>
    <w:rsid w:val="0012370F"/>
    <w:rsid w:val="00140BFC"/>
    <w:rsid w:val="00143EF2"/>
    <w:rsid w:val="00145597"/>
    <w:rsid w:val="001543EE"/>
    <w:rsid w:val="00164B6E"/>
    <w:rsid w:val="001A0090"/>
    <w:rsid w:val="001A48CF"/>
    <w:rsid w:val="001D0B55"/>
    <w:rsid w:val="001D73B1"/>
    <w:rsid w:val="001F6E8C"/>
    <w:rsid w:val="0021052B"/>
    <w:rsid w:val="00234FF2"/>
    <w:rsid w:val="002530B7"/>
    <w:rsid w:val="00320A97"/>
    <w:rsid w:val="00332556"/>
    <w:rsid w:val="00371E52"/>
    <w:rsid w:val="0039702B"/>
    <w:rsid w:val="00397BC5"/>
    <w:rsid w:val="003C11FB"/>
    <w:rsid w:val="003C1471"/>
    <w:rsid w:val="003D5740"/>
    <w:rsid w:val="003D672D"/>
    <w:rsid w:val="00405D4E"/>
    <w:rsid w:val="004313A8"/>
    <w:rsid w:val="004639F7"/>
    <w:rsid w:val="00494267"/>
    <w:rsid w:val="004977C8"/>
    <w:rsid w:val="004A1C55"/>
    <w:rsid w:val="004E5623"/>
    <w:rsid w:val="004F78F6"/>
    <w:rsid w:val="00507BBC"/>
    <w:rsid w:val="00510330"/>
    <w:rsid w:val="00517167"/>
    <w:rsid w:val="005354CF"/>
    <w:rsid w:val="00546071"/>
    <w:rsid w:val="0056252C"/>
    <w:rsid w:val="00582BB5"/>
    <w:rsid w:val="005839CA"/>
    <w:rsid w:val="00586D10"/>
    <w:rsid w:val="005F054F"/>
    <w:rsid w:val="005F4714"/>
    <w:rsid w:val="00603D8F"/>
    <w:rsid w:val="006A1D4D"/>
    <w:rsid w:val="00734AC5"/>
    <w:rsid w:val="007803D0"/>
    <w:rsid w:val="007A40A5"/>
    <w:rsid w:val="007D5BCD"/>
    <w:rsid w:val="007E7CF7"/>
    <w:rsid w:val="00803D95"/>
    <w:rsid w:val="00827C84"/>
    <w:rsid w:val="00834574"/>
    <w:rsid w:val="00837CB8"/>
    <w:rsid w:val="008618C3"/>
    <w:rsid w:val="00881AB6"/>
    <w:rsid w:val="00895F26"/>
    <w:rsid w:val="008E5563"/>
    <w:rsid w:val="009656AC"/>
    <w:rsid w:val="00980C2A"/>
    <w:rsid w:val="00984940"/>
    <w:rsid w:val="0098793F"/>
    <w:rsid w:val="0099758A"/>
    <w:rsid w:val="009C0B89"/>
    <w:rsid w:val="009D70F6"/>
    <w:rsid w:val="00A12EB8"/>
    <w:rsid w:val="00A227B7"/>
    <w:rsid w:val="00A30F8F"/>
    <w:rsid w:val="00A5173C"/>
    <w:rsid w:val="00AA39B6"/>
    <w:rsid w:val="00B13873"/>
    <w:rsid w:val="00B80058"/>
    <w:rsid w:val="00BA7B85"/>
    <w:rsid w:val="00BB1546"/>
    <w:rsid w:val="00BB245D"/>
    <w:rsid w:val="00BB30D1"/>
    <w:rsid w:val="00BB56A2"/>
    <w:rsid w:val="00BC4D21"/>
    <w:rsid w:val="00BF0FAC"/>
    <w:rsid w:val="00C4249B"/>
    <w:rsid w:val="00C46316"/>
    <w:rsid w:val="00C473C9"/>
    <w:rsid w:val="00C625DD"/>
    <w:rsid w:val="00CB16E3"/>
    <w:rsid w:val="00D20D6D"/>
    <w:rsid w:val="00D3532F"/>
    <w:rsid w:val="00D463CA"/>
    <w:rsid w:val="00D54EBE"/>
    <w:rsid w:val="00D72A52"/>
    <w:rsid w:val="00DB2F91"/>
    <w:rsid w:val="00DC5AF3"/>
    <w:rsid w:val="00DD573E"/>
    <w:rsid w:val="00DE3A50"/>
    <w:rsid w:val="00E173BC"/>
    <w:rsid w:val="00E44F16"/>
    <w:rsid w:val="00E867B8"/>
    <w:rsid w:val="00EB10A8"/>
    <w:rsid w:val="00F066FD"/>
    <w:rsid w:val="00F1738D"/>
    <w:rsid w:val="00F23260"/>
    <w:rsid w:val="00F71E74"/>
    <w:rsid w:val="00FA5977"/>
    <w:rsid w:val="00FB28EF"/>
    <w:rsid w:val="00FD2A22"/>
    <w:rsid w:val="00FE05E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A4A9"/>
  <w15:docId w15:val="{1593F73A-1CEB-49C3-8623-5465264D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E53"/>
  </w:style>
  <w:style w:type="paragraph" w:styleId="Heading1">
    <w:name w:val="heading 1"/>
    <w:basedOn w:val="Normal"/>
    <w:next w:val="Normal"/>
    <w:link w:val="Heading1Char"/>
    <w:uiPriority w:val="9"/>
    <w:qFormat/>
    <w:rsid w:val="00711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11E53"/>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711E53"/>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711E53"/>
    <w:rPr>
      <w:rFonts w:asciiTheme="majorHAnsi" w:eastAsiaTheme="majorEastAsia" w:hAnsiTheme="majorHAnsi" w:cstheme="majorBidi"/>
      <w:color w:val="2F5496" w:themeColor="accent1" w:themeShade="BF"/>
      <w:kern w:val="0"/>
      <w:sz w:val="26"/>
      <w:szCs w:val="26"/>
    </w:rPr>
  </w:style>
  <w:style w:type="table" w:styleId="TableGrid">
    <w:name w:val="Table Grid"/>
    <w:basedOn w:val="TableNormal"/>
    <w:uiPriority w:val="39"/>
    <w:rsid w:val="007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1E5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1E53"/>
    <w:pPr>
      <w:outlineLvl w:val="9"/>
    </w:pPr>
  </w:style>
  <w:style w:type="paragraph" w:styleId="TOC1">
    <w:name w:val="toc 1"/>
    <w:basedOn w:val="Normal"/>
    <w:next w:val="Normal"/>
    <w:autoRedefine/>
    <w:uiPriority w:val="39"/>
    <w:unhideWhenUsed/>
    <w:rsid w:val="00711E53"/>
    <w:pPr>
      <w:spacing w:after="100"/>
    </w:pPr>
  </w:style>
  <w:style w:type="paragraph" w:styleId="TOC2">
    <w:name w:val="toc 2"/>
    <w:basedOn w:val="Normal"/>
    <w:next w:val="Normal"/>
    <w:autoRedefine/>
    <w:uiPriority w:val="39"/>
    <w:unhideWhenUsed/>
    <w:rsid w:val="00711E53"/>
    <w:pPr>
      <w:spacing w:after="100"/>
      <w:ind w:left="220"/>
    </w:pPr>
  </w:style>
  <w:style w:type="character" w:styleId="Hyperlink">
    <w:name w:val="Hyperlink"/>
    <w:basedOn w:val="DefaultParagraphFont"/>
    <w:uiPriority w:val="99"/>
    <w:unhideWhenUsed/>
    <w:rsid w:val="00711E53"/>
    <w:rPr>
      <w:color w:val="0563C1" w:themeColor="hyperlink"/>
      <w:u w:val="single"/>
    </w:rPr>
  </w:style>
  <w:style w:type="character" w:customStyle="1" w:styleId="TitleChar">
    <w:name w:val="Title Char"/>
    <w:basedOn w:val="DefaultParagraphFont"/>
    <w:link w:val="Title"/>
    <w:uiPriority w:val="10"/>
    <w:rsid w:val="00711E53"/>
    <w:rPr>
      <w:rFonts w:ascii="Cambria" w:eastAsia="Times New Roman" w:hAnsi="Cambria" w:cs="Times New Roman"/>
      <w:color w:val="17365D"/>
      <w:spacing w:val="5"/>
      <w:kern w:val="28"/>
      <w:sz w:val="52"/>
      <w:szCs w:val="52"/>
      <w:lang w:val="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D72A52"/>
    <w:pPr>
      <w:ind w:left="720"/>
      <w:contextualSpacing/>
    </w:pPr>
  </w:style>
  <w:style w:type="paragraph" w:customStyle="1" w:styleId="Tabelbody">
    <w:name w:val="Tabel body"/>
    <w:basedOn w:val="Normal"/>
    <w:uiPriority w:val="1"/>
    <w:rsid w:val="00BF0FAC"/>
    <w:pPr>
      <w:spacing w:before="60" w:after="60" w:line="276" w:lineRule="auto"/>
    </w:pPr>
    <w:rPr>
      <w:rFonts w:ascii="Arial" w:eastAsia="Times New Roman" w:hAnsi="Arial" w:cs="Times New Roman"/>
      <w:sz w:val="18"/>
      <w:szCs w:val="18"/>
      <w:lang w:val="en-GB" w:eastAsia="en-US"/>
    </w:rPr>
  </w:style>
  <w:style w:type="paragraph" w:customStyle="1" w:styleId="tabelheader">
    <w:name w:val="tabel header"/>
    <w:basedOn w:val="Normal"/>
    <w:uiPriority w:val="1"/>
    <w:rsid w:val="00BF0FAC"/>
    <w:pPr>
      <w:spacing w:before="120" w:after="120" w:line="276" w:lineRule="auto"/>
    </w:pPr>
    <w:rPr>
      <w:rFonts w:ascii="Arial" w:eastAsia="Times New Roman" w:hAnsi="Arial" w:cs="Times New Roman"/>
      <w:sz w:val="18"/>
      <w:szCs w:val="18"/>
      <w:lang w:val="en-GB" w:eastAsia="en-US"/>
    </w:rPr>
  </w:style>
  <w:style w:type="paragraph" w:styleId="CommentText">
    <w:name w:val="annotation text"/>
    <w:basedOn w:val="BodyText"/>
    <w:next w:val="BodyText"/>
    <w:link w:val="CommentTextChar"/>
    <w:uiPriority w:val="99"/>
    <w:semiHidden/>
    <w:rsid w:val="00BF0FAC"/>
    <w:pPr>
      <w:spacing w:before="120" w:after="0" w:line="240" w:lineRule="auto"/>
    </w:pPr>
    <w:rPr>
      <w:rFonts w:ascii="Tahoma" w:eastAsia="Times New Roman" w:hAnsi="Tahoma" w:cs="Times New Roman"/>
      <w:i/>
      <w:sz w:val="20"/>
      <w:szCs w:val="20"/>
      <w:lang w:val="en-GB" w:eastAsia="nl-NL"/>
    </w:rPr>
  </w:style>
  <w:style w:type="character" w:customStyle="1" w:styleId="CommentTextChar">
    <w:name w:val="Comment Text Char"/>
    <w:basedOn w:val="DefaultParagraphFont"/>
    <w:link w:val="CommentText"/>
    <w:uiPriority w:val="99"/>
    <w:semiHidden/>
    <w:rsid w:val="00BF0FAC"/>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sid w:val="00BF0FAC"/>
    <w:rPr>
      <w:sz w:val="16"/>
      <w:szCs w:val="16"/>
    </w:rPr>
  </w:style>
  <w:style w:type="paragraph" w:styleId="BodyText">
    <w:name w:val="Body Text"/>
    <w:basedOn w:val="Normal"/>
    <w:link w:val="BodyTextChar"/>
    <w:uiPriority w:val="99"/>
    <w:semiHidden/>
    <w:unhideWhenUsed/>
    <w:rsid w:val="00BF0FAC"/>
    <w:pPr>
      <w:spacing w:after="120"/>
    </w:pPr>
  </w:style>
  <w:style w:type="character" w:customStyle="1" w:styleId="BodyTextChar">
    <w:name w:val="Body Text Char"/>
    <w:basedOn w:val="DefaultParagraphFont"/>
    <w:link w:val="BodyText"/>
    <w:uiPriority w:val="99"/>
    <w:semiHidden/>
    <w:rsid w:val="00BF0FAC"/>
  </w:style>
  <w:style w:type="paragraph" w:styleId="NoSpacing">
    <w:name w:val="No Spacing"/>
    <w:uiPriority w:val="1"/>
    <w:qFormat/>
    <w:rsid w:val="00BF0FAC"/>
    <w:pPr>
      <w:spacing w:after="0" w:line="240" w:lineRule="auto"/>
    </w:pPr>
    <w:rPr>
      <w:rFonts w:ascii="Arial" w:eastAsiaTheme="minorHAnsi" w:hAnsi="Arial" w:cstheme="minorBidi"/>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133">
      <w:bodyDiv w:val="1"/>
      <w:marLeft w:val="0"/>
      <w:marRight w:val="0"/>
      <w:marTop w:val="0"/>
      <w:marBottom w:val="0"/>
      <w:divBdr>
        <w:top w:val="none" w:sz="0" w:space="0" w:color="auto"/>
        <w:left w:val="none" w:sz="0" w:space="0" w:color="auto"/>
        <w:bottom w:val="none" w:sz="0" w:space="0" w:color="auto"/>
        <w:right w:val="none" w:sz="0" w:space="0" w:color="auto"/>
      </w:divBdr>
    </w:div>
    <w:div w:id="116535933">
      <w:bodyDiv w:val="1"/>
      <w:marLeft w:val="0"/>
      <w:marRight w:val="0"/>
      <w:marTop w:val="0"/>
      <w:marBottom w:val="0"/>
      <w:divBdr>
        <w:top w:val="none" w:sz="0" w:space="0" w:color="auto"/>
        <w:left w:val="none" w:sz="0" w:space="0" w:color="auto"/>
        <w:bottom w:val="none" w:sz="0" w:space="0" w:color="auto"/>
        <w:right w:val="none" w:sz="0" w:space="0" w:color="auto"/>
      </w:divBdr>
    </w:div>
    <w:div w:id="273902180">
      <w:bodyDiv w:val="1"/>
      <w:marLeft w:val="0"/>
      <w:marRight w:val="0"/>
      <w:marTop w:val="0"/>
      <w:marBottom w:val="0"/>
      <w:divBdr>
        <w:top w:val="none" w:sz="0" w:space="0" w:color="auto"/>
        <w:left w:val="none" w:sz="0" w:space="0" w:color="auto"/>
        <w:bottom w:val="none" w:sz="0" w:space="0" w:color="auto"/>
        <w:right w:val="none" w:sz="0" w:space="0" w:color="auto"/>
      </w:divBdr>
    </w:div>
    <w:div w:id="298386043">
      <w:bodyDiv w:val="1"/>
      <w:marLeft w:val="0"/>
      <w:marRight w:val="0"/>
      <w:marTop w:val="0"/>
      <w:marBottom w:val="0"/>
      <w:divBdr>
        <w:top w:val="none" w:sz="0" w:space="0" w:color="auto"/>
        <w:left w:val="none" w:sz="0" w:space="0" w:color="auto"/>
        <w:bottom w:val="none" w:sz="0" w:space="0" w:color="auto"/>
        <w:right w:val="none" w:sz="0" w:space="0" w:color="auto"/>
      </w:divBdr>
      <w:divsChild>
        <w:div w:id="374543741">
          <w:marLeft w:val="0"/>
          <w:marRight w:val="0"/>
          <w:marTop w:val="0"/>
          <w:marBottom w:val="0"/>
          <w:divBdr>
            <w:top w:val="none" w:sz="0" w:space="0" w:color="auto"/>
            <w:left w:val="none" w:sz="0" w:space="0" w:color="auto"/>
            <w:bottom w:val="none" w:sz="0" w:space="0" w:color="auto"/>
            <w:right w:val="none" w:sz="0" w:space="0" w:color="auto"/>
          </w:divBdr>
          <w:divsChild>
            <w:div w:id="427577947">
              <w:marLeft w:val="0"/>
              <w:marRight w:val="0"/>
              <w:marTop w:val="0"/>
              <w:marBottom w:val="0"/>
              <w:divBdr>
                <w:top w:val="none" w:sz="0" w:space="0" w:color="auto"/>
                <w:left w:val="none" w:sz="0" w:space="0" w:color="auto"/>
                <w:bottom w:val="none" w:sz="0" w:space="0" w:color="auto"/>
                <w:right w:val="none" w:sz="0" w:space="0" w:color="auto"/>
              </w:divBdr>
            </w:div>
          </w:divsChild>
        </w:div>
        <w:div w:id="169107611">
          <w:marLeft w:val="0"/>
          <w:marRight w:val="0"/>
          <w:marTop w:val="0"/>
          <w:marBottom w:val="0"/>
          <w:divBdr>
            <w:top w:val="none" w:sz="0" w:space="0" w:color="auto"/>
            <w:left w:val="none" w:sz="0" w:space="0" w:color="auto"/>
            <w:bottom w:val="none" w:sz="0" w:space="0" w:color="auto"/>
            <w:right w:val="none" w:sz="0" w:space="0" w:color="auto"/>
          </w:divBdr>
          <w:divsChild>
            <w:div w:id="1787458558">
              <w:marLeft w:val="0"/>
              <w:marRight w:val="0"/>
              <w:marTop w:val="0"/>
              <w:marBottom w:val="0"/>
              <w:divBdr>
                <w:top w:val="none" w:sz="0" w:space="0" w:color="auto"/>
                <w:left w:val="none" w:sz="0" w:space="0" w:color="auto"/>
                <w:bottom w:val="none" w:sz="0" w:space="0" w:color="auto"/>
                <w:right w:val="none" w:sz="0" w:space="0" w:color="auto"/>
              </w:divBdr>
            </w:div>
          </w:divsChild>
        </w:div>
        <w:div w:id="1363437244">
          <w:marLeft w:val="0"/>
          <w:marRight w:val="0"/>
          <w:marTop w:val="0"/>
          <w:marBottom w:val="0"/>
          <w:divBdr>
            <w:top w:val="none" w:sz="0" w:space="0" w:color="auto"/>
            <w:left w:val="none" w:sz="0" w:space="0" w:color="auto"/>
            <w:bottom w:val="none" w:sz="0" w:space="0" w:color="auto"/>
            <w:right w:val="none" w:sz="0" w:space="0" w:color="auto"/>
          </w:divBdr>
          <w:divsChild>
            <w:div w:id="1025792435">
              <w:marLeft w:val="0"/>
              <w:marRight w:val="0"/>
              <w:marTop w:val="0"/>
              <w:marBottom w:val="0"/>
              <w:divBdr>
                <w:top w:val="none" w:sz="0" w:space="0" w:color="auto"/>
                <w:left w:val="none" w:sz="0" w:space="0" w:color="auto"/>
                <w:bottom w:val="none" w:sz="0" w:space="0" w:color="auto"/>
                <w:right w:val="none" w:sz="0" w:space="0" w:color="auto"/>
              </w:divBdr>
            </w:div>
          </w:divsChild>
        </w:div>
        <w:div w:id="1878007178">
          <w:marLeft w:val="0"/>
          <w:marRight w:val="0"/>
          <w:marTop w:val="0"/>
          <w:marBottom w:val="0"/>
          <w:divBdr>
            <w:top w:val="none" w:sz="0" w:space="0" w:color="auto"/>
            <w:left w:val="none" w:sz="0" w:space="0" w:color="auto"/>
            <w:bottom w:val="none" w:sz="0" w:space="0" w:color="auto"/>
            <w:right w:val="none" w:sz="0" w:space="0" w:color="auto"/>
          </w:divBdr>
          <w:divsChild>
            <w:div w:id="1820682010">
              <w:marLeft w:val="0"/>
              <w:marRight w:val="0"/>
              <w:marTop w:val="0"/>
              <w:marBottom w:val="0"/>
              <w:divBdr>
                <w:top w:val="none" w:sz="0" w:space="0" w:color="auto"/>
                <w:left w:val="none" w:sz="0" w:space="0" w:color="auto"/>
                <w:bottom w:val="none" w:sz="0" w:space="0" w:color="auto"/>
                <w:right w:val="none" w:sz="0" w:space="0" w:color="auto"/>
              </w:divBdr>
            </w:div>
          </w:divsChild>
        </w:div>
        <w:div w:id="1021711672">
          <w:marLeft w:val="0"/>
          <w:marRight w:val="0"/>
          <w:marTop w:val="0"/>
          <w:marBottom w:val="0"/>
          <w:divBdr>
            <w:top w:val="none" w:sz="0" w:space="0" w:color="auto"/>
            <w:left w:val="none" w:sz="0" w:space="0" w:color="auto"/>
            <w:bottom w:val="none" w:sz="0" w:space="0" w:color="auto"/>
            <w:right w:val="none" w:sz="0" w:space="0" w:color="auto"/>
          </w:divBdr>
          <w:divsChild>
            <w:div w:id="1297177444">
              <w:marLeft w:val="0"/>
              <w:marRight w:val="0"/>
              <w:marTop w:val="0"/>
              <w:marBottom w:val="0"/>
              <w:divBdr>
                <w:top w:val="none" w:sz="0" w:space="0" w:color="auto"/>
                <w:left w:val="none" w:sz="0" w:space="0" w:color="auto"/>
                <w:bottom w:val="none" w:sz="0" w:space="0" w:color="auto"/>
                <w:right w:val="none" w:sz="0" w:space="0" w:color="auto"/>
              </w:divBdr>
            </w:div>
          </w:divsChild>
        </w:div>
        <w:div w:id="1174489935">
          <w:marLeft w:val="0"/>
          <w:marRight w:val="0"/>
          <w:marTop w:val="0"/>
          <w:marBottom w:val="0"/>
          <w:divBdr>
            <w:top w:val="none" w:sz="0" w:space="0" w:color="auto"/>
            <w:left w:val="none" w:sz="0" w:space="0" w:color="auto"/>
            <w:bottom w:val="none" w:sz="0" w:space="0" w:color="auto"/>
            <w:right w:val="none" w:sz="0" w:space="0" w:color="auto"/>
          </w:divBdr>
          <w:divsChild>
            <w:div w:id="2492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1466">
      <w:bodyDiv w:val="1"/>
      <w:marLeft w:val="0"/>
      <w:marRight w:val="0"/>
      <w:marTop w:val="0"/>
      <w:marBottom w:val="0"/>
      <w:divBdr>
        <w:top w:val="none" w:sz="0" w:space="0" w:color="auto"/>
        <w:left w:val="none" w:sz="0" w:space="0" w:color="auto"/>
        <w:bottom w:val="none" w:sz="0" w:space="0" w:color="auto"/>
        <w:right w:val="none" w:sz="0" w:space="0" w:color="auto"/>
      </w:divBdr>
    </w:div>
    <w:div w:id="373698621">
      <w:bodyDiv w:val="1"/>
      <w:marLeft w:val="0"/>
      <w:marRight w:val="0"/>
      <w:marTop w:val="0"/>
      <w:marBottom w:val="0"/>
      <w:divBdr>
        <w:top w:val="none" w:sz="0" w:space="0" w:color="auto"/>
        <w:left w:val="none" w:sz="0" w:space="0" w:color="auto"/>
        <w:bottom w:val="none" w:sz="0" w:space="0" w:color="auto"/>
        <w:right w:val="none" w:sz="0" w:space="0" w:color="auto"/>
      </w:divBdr>
    </w:div>
    <w:div w:id="552275887">
      <w:bodyDiv w:val="1"/>
      <w:marLeft w:val="0"/>
      <w:marRight w:val="0"/>
      <w:marTop w:val="0"/>
      <w:marBottom w:val="0"/>
      <w:divBdr>
        <w:top w:val="none" w:sz="0" w:space="0" w:color="auto"/>
        <w:left w:val="none" w:sz="0" w:space="0" w:color="auto"/>
        <w:bottom w:val="none" w:sz="0" w:space="0" w:color="auto"/>
        <w:right w:val="none" w:sz="0" w:space="0" w:color="auto"/>
      </w:divBdr>
    </w:div>
    <w:div w:id="596642560">
      <w:bodyDiv w:val="1"/>
      <w:marLeft w:val="0"/>
      <w:marRight w:val="0"/>
      <w:marTop w:val="0"/>
      <w:marBottom w:val="0"/>
      <w:divBdr>
        <w:top w:val="none" w:sz="0" w:space="0" w:color="auto"/>
        <w:left w:val="none" w:sz="0" w:space="0" w:color="auto"/>
        <w:bottom w:val="none" w:sz="0" w:space="0" w:color="auto"/>
        <w:right w:val="none" w:sz="0" w:space="0" w:color="auto"/>
      </w:divBdr>
    </w:div>
    <w:div w:id="647445425">
      <w:bodyDiv w:val="1"/>
      <w:marLeft w:val="0"/>
      <w:marRight w:val="0"/>
      <w:marTop w:val="0"/>
      <w:marBottom w:val="0"/>
      <w:divBdr>
        <w:top w:val="none" w:sz="0" w:space="0" w:color="auto"/>
        <w:left w:val="none" w:sz="0" w:space="0" w:color="auto"/>
        <w:bottom w:val="none" w:sz="0" w:space="0" w:color="auto"/>
        <w:right w:val="none" w:sz="0" w:space="0" w:color="auto"/>
      </w:divBdr>
      <w:divsChild>
        <w:div w:id="1338271536">
          <w:marLeft w:val="0"/>
          <w:marRight w:val="0"/>
          <w:marTop w:val="0"/>
          <w:marBottom w:val="0"/>
          <w:divBdr>
            <w:top w:val="none" w:sz="0" w:space="0" w:color="auto"/>
            <w:left w:val="none" w:sz="0" w:space="0" w:color="auto"/>
            <w:bottom w:val="none" w:sz="0" w:space="0" w:color="auto"/>
            <w:right w:val="none" w:sz="0" w:space="0" w:color="auto"/>
          </w:divBdr>
          <w:divsChild>
            <w:div w:id="333144466">
              <w:marLeft w:val="0"/>
              <w:marRight w:val="0"/>
              <w:marTop w:val="0"/>
              <w:marBottom w:val="0"/>
              <w:divBdr>
                <w:top w:val="none" w:sz="0" w:space="0" w:color="auto"/>
                <w:left w:val="none" w:sz="0" w:space="0" w:color="auto"/>
                <w:bottom w:val="none" w:sz="0" w:space="0" w:color="auto"/>
                <w:right w:val="none" w:sz="0" w:space="0" w:color="auto"/>
              </w:divBdr>
            </w:div>
          </w:divsChild>
        </w:div>
        <w:div w:id="1756199840">
          <w:marLeft w:val="0"/>
          <w:marRight w:val="0"/>
          <w:marTop w:val="0"/>
          <w:marBottom w:val="0"/>
          <w:divBdr>
            <w:top w:val="none" w:sz="0" w:space="0" w:color="auto"/>
            <w:left w:val="none" w:sz="0" w:space="0" w:color="auto"/>
            <w:bottom w:val="none" w:sz="0" w:space="0" w:color="auto"/>
            <w:right w:val="none" w:sz="0" w:space="0" w:color="auto"/>
          </w:divBdr>
          <w:divsChild>
            <w:div w:id="1158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8922">
      <w:bodyDiv w:val="1"/>
      <w:marLeft w:val="0"/>
      <w:marRight w:val="0"/>
      <w:marTop w:val="0"/>
      <w:marBottom w:val="0"/>
      <w:divBdr>
        <w:top w:val="none" w:sz="0" w:space="0" w:color="auto"/>
        <w:left w:val="none" w:sz="0" w:space="0" w:color="auto"/>
        <w:bottom w:val="none" w:sz="0" w:space="0" w:color="auto"/>
        <w:right w:val="none" w:sz="0" w:space="0" w:color="auto"/>
      </w:divBdr>
    </w:div>
    <w:div w:id="747458068">
      <w:bodyDiv w:val="1"/>
      <w:marLeft w:val="0"/>
      <w:marRight w:val="0"/>
      <w:marTop w:val="0"/>
      <w:marBottom w:val="0"/>
      <w:divBdr>
        <w:top w:val="none" w:sz="0" w:space="0" w:color="auto"/>
        <w:left w:val="none" w:sz="0" w:space="0" w:color="auto"/>
        <w:bottom w:val="none" w:sz="0" w:space="0" w:color="auto"/>
        <w:right w:val="none" w:sz="0" w:space="0" w:color="auto"/>
      </w:divBdr>
    </w:div>
    <w:div w:id="771628014">
      <w:bodyDiv w:val="1"/>
      <w:marLeft w:val="0"/>
      <w:marRight w:val="0"/>
      <w:marTop w:val="0"/>
      <w:marBottom w:val="0"/>
      <w:divBdr>
        <w:top w:val="none" w:sz="0" w:space="0" w:color="auto"/>
        <w:left w:val="none" w:sz="0" w:space="0" w:color="auto"/>
        <w:bottom w:val="none" w:sz="0" w:space="0" w:color="auto"/>
        <w:right w:val="none" w:sz="0" w:space="0" w:color="auto"/>
      </w:divBdr>
      <w:divsChild>
        <w:div w:id="1228998882">
          <w:marLeft w:val="0"/>
          <w:marRight w:val="0"/>
          <w:marTop w:val="0"/>
          <w:marBottom w:val="0"/>
          <w:divBdr>
            <w:top w:val="none" w:sz="0" w:space="0" w:color="auto"/>
            <w:left w:val="none" w:sz="0" w:space="0" w:color="auto"/>
            <w:bottom w:val="none" w:sz="0" w:space="0" w:color="auto"/>
            <w:right w:val="none" w:sz="0" w:space="0" w:color="auto"/>
          </w:divBdr>
          <w:divsChild>
            <w:div w:id="1845584678">
              <w:marLeft w:val="0"/>
              <w:marRight w:val="0"/>
              <w:marTop w:val="0"/>
              <w:marBottom w:val="0"/>
              <w:divBdr>
                <w:top w:val="none" w:sz="0" w:space="0" w:color="auto"/>
                <w:left w:val="none" w:sz="0" w:space="0" w:color="auto"/>
                <w:bottom w:val="none" w:sz="0" w:space="0" w:color="auto"/>
                <w:right w:val="none" w:sz="0" w:space="0" w:color="auto"/>
              </w:divBdr>
            </w:div>
          </w:divsChild>
        </w:div>
        <w:div w:id="1505900153">
          <w:marLeft w:val="0"/>
          <w:marRight w:val="0"/>
          <w:marTop w:val="0"/>
          <w:marBottom w:val="0"/>
          <w:divBdr>
            <w:top w:val="none" w:sz="0" w:space="0" w:color="auto"/>
            <w:left w:val="none" w:sz="0" w:space="0" w:color="auto"/>
            <w:bottom w:val="none" w:sz="0" w:space="0" w:color="auto"/>
            <w:right w:val="none" w:sz="0" w:space="0" w:color="auto"/>
          </w:divBdr>
          <w:divsChild>
            <w:div w:id="1528761490">
              <w:marLeft w:val="0"/>
              <w:marRight w:val="0"/>
              <w:marTop w:val="0"/>
              <w:marBottom w:val="0"/>
              <w:divBdr>
                <w:top w:val="none" w:sz="0" w:space="0" w:color="auto"/>
                <w:left w:val="none" w:sz="0" w:space="0" w:color="auto"/>
                <w:bottom w:val="none" w:sz="0" w:space="0" w:color="auto"/>
                <w:right w:val="none" w:sz="0" w:space="0" w:color="auto"/>
              </w:divBdr>
            </w:div>
          </w:divsChild>
        </w:div>
        <w:div w:id="757992019">
          <w:marLeft w:val="0"/>
          <w:marRight w:val="0"/>
          <w:marTop w:val="0"/>
          <w:marBottom w:val="0"/>
          <w:divBdr>
            <w:top w:val="none" w:sz="0" w:space="0" w:color="auto"/>
            <w:left w:val="none" w:sz="0" w:space="0" w:color="auto"/>
            <w:bottom w:val="none" w:sz="0" w:space="0" w:color="auto"/>
            <w:right w:val="none" w:sz="0" w:space="0" w:color="auto"/>
          </w:divBdr>
          <w:divsChild>
            <w:div w:id="1704286415">
              <w:marLeft w:val="0"/>
              <w:marRight w:val="0"/>
              <w:marTop w:val="0"/>
              <w:marBottom w:val="0"/>
              <w:divBdr>
                <w:top w:val="none" w:sz="0" w:space="0" w:color="auto"/>
                <w:left w:val="none" w:sz="0" w:space="0" w:color="auto"/>
                <w:bottom w:val="none" w:sz="0" w:space="0" w:color="auto"/>
                <w:right w:val="none" w:sz="0" w:space="0" w:color="auto"/>
              </w:divBdr>
            </w:div>
          </w:divsChild>
        </w:div>
        <w:div w:id="1679231415">
          <w:marLeft w:val="0"/>
          <w:marRight w:val="0"/>
          <w:marTop w:val="0"/>
          <w:marBottom w:val="0"/>
          <w:divBdr>
            <w:top w:val="none" w:sz="0" w:space="0" w:color="auto"/>
            <w:left w:val="none" w:sz="0" w:space="0" w:color="auto"/>
            <w:bottom w:val="none" w:sz="0" w:space="0" w:color="auto"/>
            <w:right w:val="none" w:sz="0" w:space="0" w:color="auto"/>
          </w:divBdr>
          <w:divsChild>
            <w:div w:id="758411561">
              <w:marLeft w:val="0"/>
              <w:marRight w:val="0"/>
              <w:marTop w:val="0"/>
              <w:marBottom w:val="0"/>
              <w:divBdr>
                <w:top w:val="none" w:sz="0" w:space="0" w:color="auto"/>
                <w:left w:val="none" w:sz="0" w:space="0" w:color="auto"/>
                <w:bottom w:val="none" w:sz="0" w:space="0" w:color="auto"/>
                <w:right w:val="none" w:sz="0" w:space="0" w:color="auto"/>
              </w:divBdr>
            </w:div>
          </w:divsChild>
        </w:div>
        <w:div w:id="11809691">
          <w:marLeft w:val="0"/>
          <w:marRight w:val="0"/>
          <w:marTop w:val="0"/>
          <w:marBottom w:val="0"/>
          <w:divBdr>
            <w:top w:val="none" w:sz="0" w:space="0" w:color="auto"/>
            <w:left w:val="none" w:sz="0" w:space="0" w:color="auto"/>
            <w:bottom w:val="none" w:sz="0" w:space="0" w:color="auto"/>
            <w:right w:val="none" w:sz="0" w:space="0" w:color="auto"/>
          </w:divBdr>
          <w:divsChild>
            <w:div w:id="818959833">
              <w:marLeft w:val="0"/>
              <w:marRight w:val="0"/>
              <w:marTop w:val="0"/>
              <w:marBottom w:val="0"/>
              <w:divBdr>
                <w:top w:val="none" w:sz="0" w:space="0" w:color="auto"/>
                <w:left w:val="none" w:sz="0" w:space="0" w:color="auto"/>
                <w:bottom w:val="none" w:sz="0" w:space="0" w:color="auto"/>
                <w:right w:val="none" w:sz="0" w:space="0" w:color="auto"/>
              </w:divBdr>
            </w:div>
          </w:divsChild>
        </w:div>
        <w:div w:id="1432697990">
          <w:marLeft w:val="0"/>
          <w:marRight w:val="0"/>
          <w:marTop w:val="0"/>
          <w:marBottom w:val="0"/>
          <w:divBdr>
            <w:top w:val="none" w:sz="0" w:space="0" w:color="auto"/>
            <w:left w:val="none" w:sz="0" w:space="0" w:color="auto"/>
            <w:bottom w:val="none" w:sz="0" w:space="0" w:color="auto"/>
            <w:right w:val="none" w:sz="0" w:space="0" w:color="auto"/>
          </w:divBdr>
          <w:divsChild>
            <w:div w:id="12158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9848">
      <w:bodyDiv w:val="1"/>
      <w:marLeft w:val="0"/>
      <w:marRight w:val="0"/>
      <w:marTop w:val="0"/>
      <w:marBottom w:val="0"/>
      <w:divBdr>
        <w:top w:val="none" w:sz="0" w:space="0" w:color="auto"/>
        <w:left w:val="none" w:sz="0" w:space="0" w:color="auto"/>
        <w:bottom w:val="none" w:sz="0" w:space="0" w:color="auto"/>
        <w:right w:val="none" w:sz="0" w:space="0" w:color="auto"/>
      </w:divBdr>
    </w:div>
    <w:div w:id="899828032">
      <w:bodyDiv w:val="1"/>
      <w:marLeft w:val="0"/>
      <w:marRight w:val="0"/>
      <w:marTop w:val="0"/>
      <w:marBottom w:val="0"/>
      <w:divBdr>
        <w:top w:val="none" w:sz="0" w:space="0" w:color="auto"/>
        <w:left w:val="none" w:sz="0" w:space="0" w:color="auto"/>
        <w:bottom w:val="none" w:sz="0" w:space="0" w:color="auto"/>
        <w:right w:val="none" w:sz="0" w:space="0" w:color="auto"/>
      </w:divBdr>
    </w:div>
    <w:div w:id="1049261402">
      <w:bodyDiv w:val="1"/>
      <w:marLeft w:val="0"/>
      <w:marRight w:val="0"/>
      <w:marTop w:val="0"/>
      <w:marBottom w:val="0"/>
      <w:divBdr>
        <w:top w:val="none" w:sz="0" w:space="0" w:color="auto"/>
        <w:left w:val="none" w:sz="0" w:space="0" w:color="auto"/>
        <w:bottom w:val="none" w:sz="0" w:space="0" w:color="auto"/>
        <w:right w:val="none" w:sz="0" w:space="0" w:color="auto"/>
      </w:divBdr>
    </w:div>
    <w:div w:id="1071737920">
      <w:bodyDiv w:val="1"/>
      <w:marLeft w:val="0"/>
      <w:marRight w:val="0"/>
      <w:marTop w:val="0"/>
      <w:marBottom w:val="0"/>
      <w:divBdr>
        <w:top w:val="none" w:sz="0" w:space="0" w:color="auto"/>
        <w:left w:val="none" w:sz="0" w:space="0" w:color="auto"/>
        <w:bottom w:val="none" w:sz="0" w:space="0" w:color="auto"/>
        <w:right w:val="none" w:sz="0" w:space="0" w:color="auto"/>
      </w:divBdr>
    </w:div>
    <w:div w:id="1159616161">
      <w:bodyDiv w:val="1"/>
      <w:marLeft w:val="0"/>
      <w:marRight w:val="0"/>
      <w:marTop w:val="0"/>
      <w:marBottom w:val="0"/>
      <w:divBdr>
        <w:top w:val="none" w:sz="0" w:space="0" w:color="auto"/>
        <w:left w:val="none" w:sz="0" w:space="0" w:color="auto"/>
        <w:bottom w:val="none" w:sz="0" w:space="0" w:color="auto"/>
        <w:right w:val="none" w:sz="0" w:space="0" w:color="auto"/>
      </w:divBdr>
    </w:div>
    <w:div w:id="1223250150">
      <w:bodyDiv w:val="1"/>
      <w:marLeft w:val="0"/>
      <w:marRight w:val="0"/>
      <w:marTop w:val="0"/>
      <w:marBottom w:val="0"/>
      <w:divBdr>
        <w:top w:val="none" w:sz="0" w:space="0" w:color="auto"/>
        <w:left w:val="none" w:sz="0" w:space="0" w:color="auto"/>
        <w:bottom w:val="none" w:sz="0" w:space="0" w:color="auto"/>
        <w:right w:val="none" w:sz="0" w:space="0" w:color="auto"/>
      </w:divBdr>
      <w:divsChild>
        <w:div w:id="362026614">
          <w:marLeft w:val="0"/>
          <w:marRight w:val="0"/>
          <w:marTop w:val="0"/>
          <w:marBottom w:val="0"/>
          <w:divBdr>
            <w:top w:val="none" w:sz="0" w:space="0" w:color="auto"/>
            <w:left w:val="none" w:sz="0" w:space="0" w:color="auto"/>
            <w:bottom w:val="none" w:sz="0" w:space="0" w:color="auto"/>
            <w:right w:val="none" w:sz="0" w:space="0" w:color="auto"/>
          </w:divBdr>
          <w:divsChild>
            <w:div w:id="498741085">
              <w:marLeft w:val="0"/>
              <w:marRight w:val="0"/>
              <w:marTop w:val="0"/>
              <w:marBottom w:val="0"/>
              <w:divBdr>
                <w:top w:val="none" w:sz="0" w:space="0" w:color="auto"/>
                <w:left w:val="none" w:sz="0" w:space="0" w:color="auto"/>
                <w:bottom w:val="none" w:sz="0" w:space="0" w:color="auto"/>
                <w:right w:val="none" w:sz="0" w:space="0" w:color="auto"/>
              </w:divBdr>
            </w:div>
          </w:divsChild>
        </w:div>
        <w:div w:id="1475608973">
          <w:marLeft w:val="0"/>
          <w:marRight w:val="0"/>
          <w:marTop w:val="0"/>
          <w:marBottom w:val="0"/>
          <w:divBdr>
            <w:top w:val="none" w:sz="0" w:space="0" w:color="auto"/>
            <w:left w:val="none" w:sz="0" w:space="0" w:color="auto"/>
            <w:bottom w:val="none" w:sz="0" w:space="0" w:color="auto"/>
            <w:right w:val="none" w:sz="0" w:space="0" w:color="auto"/>
          </w:divBdr>
          <w:divsChild>
            <w:div w:id="793641633">
              <w:marLeft w:val="0"/>
              <w:marRight w:val="0"/>
              <w:marTop w:val="0"/>
              <w:marBottom w:val="0"/>
              <w:divBdr>
                <w:top w:val="none" w:sz="0" w:space="0" w:color="auto"/>
                <w:left w:val="none" w:sz="0" w:space="0" w:color="auto"/>
                <w:bottom w:val="none" w:sz="0" w:space="0" w:color="auto"/>
                <w:right w:val="none" w:sz="0" w:space="0" w:color="auto"/>
              </w:divBdr>
            </w:div>
          </w:divsChild>
        </w:div>
        <w:div w:id="1255475994">
          <w:marLeft w:val="0"/>
          <w:marRight w:val="0"/>
          <w:marTop w:val="0"/>
          <w:marBottom w:val="0"/>
          <w:divBdr>
            <w:top w:val="none" w:sz="0" w:space="0" w:color="auto"/>
            <w:left w:val="none" w:sz="0" w:space="0" w:color="auto"/>
            <w:bottom w:val="none" w:sz="0" w:space="0" w:color="auto"/>
            <w:right w:val="none" w:sz="0" w:space="0" w:color="auto"/>
          </w:divBdr>
          <w:divsChild>
            <w:div w:id="2026587349">
              <w:marLeft w:val="0"/>
              <w:marRight w:val="0"/>
              <w:marTop w:val="0"/>
              <w:marBottom w:val="0"/>
              <w:divBdr>
                <w:top w:val="none" w:sz="0" w:space="0" w:color="auto"/>
                <w:left w:val="none" w:sz="0" w:space="0" w:color="auto"/>
                <w:bottom w:val="none" w:sz="0" w:space="0" w:color="auto"/>
                <w:right w:val="none" w:sz="0" w:space="0" w:color="auto"/>
              </w:divBdr>
            </w:div>
          </w:divsChild>
        </w:div>
        <w:div w:id="1332679999">
          <w:marLeft w:val="0"/>
          <w:marRight w:val="0"/>
          <w:marTop w:val="0"/>
          <w:marBottom w:val="0"/>
          <w:divBdr>
            <w:top w:val="none" w:sz="0" w:space="0" w:color="auto"/>
            <w:left w:val="none" w:sz="0" w:space="0" w:color="auto"/>
            <w:bottom w:val="none" w:sz="0" w:space="0" w:color="auto"/>
            <w:right w:val="none" w:sz="0" w:space="0" w:color="auto"/>
          </w:divBdr>
          <w:divsChild>
            <w:div w:id="2041515838">
              <w:marLeft w:val="0"/>
              <w:marRight w:val="0"/>
              <w:marTop w:val="0"/>
              <w:marBottom w:val="0"/>
              <w:divBdr>
                <w:top w:val="none" w:sz="0" w:space="0" w:color="auto"/>
                <w:left w:val="none" w:sz="0" w:space="0" w:color="auto"/>
                <w:bottom w:val="none" w:sz="0" w:space="0" w:color="auto"/>
                <w:right w:val="none" w:sz="0" w:space="0" w:color="auto"/>
              </w:divBdr>
            </w:div>
          </w:divsChild>
        </w:div>
        <w:div w:id="268197756">
          <w:marLeft w:val="0"/>
          <w:marRight w:val="0"/>
          <w:marTop w:val="0"/>
          <w:marBottom w:val="0"/>
          <w:divBdr>
            <w:top w:val="none" w:sz="0" w:space="0" w:color="auto"/>
            <w:left w:val="none" w:sz="0" w:space="0" w:color="auto"/>
            <w:bottom w:val="none" w:sz="0" w:space="0" w:color="auto"/>
            <w:right w:val="none" w:sz="0" w:space="0" w:color="auto"/>
          </w:divBdr>
          <w:divsChild>
            <w:div w:id="292559988">
              <w:marLeft w:val="0"/>
              <w:marRight w:val="0"/>
              <w:marTop w:val="0"/>
              <w:marBottom w:val="0"/>
              <w:divBdr>
                <w:top w:val="none" w:sz="0" w:space="0" w:color="auto"/>
                <w:left w:val="none" w:sz="0" w:space="0" w:color="auto"/>
                <w:bottom w:val="none" w:sz="0" w:space="0" w:color="auto"/>
                <w:right w:val="none" w:sz="0" w:space="0" w:color="auto"/>
              </w:divBdr>
            </w:div>
          </w:divsChild>
        </w:div>
        <w:div w:id="1384330222">
          <w:marLeft w:val="0"/>
          <w:marRight w:val="0"/>
          <w:marTop w:val="0"/>
          <w:marBottom w:val="0"/>
          <w:divBdr>
            <w:top w:val="none" w:sz="0" w:space="0" w:color="auto"/>
            <w:left w:val="none" w:sz="0" w:space="0" w:color="auto"/>
            <w:bottom w:val="none" w:sz="0" w:space="0" w:color="auto"/>
            <w:right w:val="none" w:sz="0" w:space="0" w:color="auto"/>
          </w:divBdr>
          <w:divsChild>
            <w:div w:id="7516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313">
      <w:bodyDiv w:val="1"/>
      <w:marLeft w:val="0"/>
      <w:marRight w:val="0"/>
      <w:marTop w:val="0"/>
      <w:marBottom w:val="0"/>
      <w:divBdr>
        <w:top w:val="none" w:sz="0" w:space="0" w:color="auto"/>
        <w:left w:val="none" w:sz="0" w:space="0" w:color="auto"/>
        <w:bottom w:val="none" w:sz="0" w:space="0" w:color="auto"/>
        <w:right w:val="none" w:sz="0" w:space="0" w:color="auto"/>
      </w:divBdr>
    </w:div>
    <w:div w:id="1634869689">
      <w:bodyDiv w:val="1"/>
      <w:marLeft w:val="0"/>
      <w:marRight w:val="0"/>
      <w:marTop w:val="0"/>
      <w:marBottom w:val="0"/>
      <w:divBdr>
        <w:top w:val="none" w:sz="0" w:space="0" w:color="auto"/>
        <w:left w:val="none" w:sz="0" w:space="0" w:color="auto"/>
        <w:bottom w:val="none" w:sz="0" w:space="0" w:color="auto"/>
        <w:right w:val="none" w:sz="0" w:space="0" w:color="auto"/>
      </w:divBdr>
    </w:div>
    <w:div w:id="1709256603">
      <w:bodyDiv w:val="1"/>
      <w:marLeft w:val="0"/>
      <w:marRight w:val="0"/>
      <w:marTop w:val="0"/>
      <w:marBottom w:val="0"/>
      <w:divBdr>
        <w:top w:val="none" w:sz="0" w:space="0" w:color="auto"/>
        <w:left w:val="none" w:sz="0" w:space="0" w:color="auto"/>
        <w:bottom w:val="none" w:sz="0" w:space="0" w:color="auto"/>
        <w:right w:val="none" w:sz="0" w:space="0" w:color="auto"/>
      </w:divBdr>
    </w:div>
    <w:div w:id="1783917973">
      <w:bodyDiv w:val="1"/>
      <w:marLeft w:val="0"/>
      <w:marRight w:val="0"/>
      <w:marTop w:val="0"/>
      <w:marBottom w:val="0"/>
      <w:divBdr>
        <w:top w:val="none" w:sz="0" w:space="0" w:color="auto"/>
        <w:left w:val="none" w:sz="0" w:space="0" w:color="auto"/>
        <w:bottom w:val="none" w:sz="0" w:space="0" w:color="auto"/>
        <w:right w:val="none" w:sz="0" w:space="0" w:color="auto"/>
      </w:divBdr>
    </w:div>
    <w:div w:id="1918897365">
      <w:bodyDiv w:val="1"/>
      <w:marLeft w:val="0"/>
      <w:marRight w:val="0"/>
      <w:marTop w:val="0"/>
      <w:marBottom w:val="0"/>
      <w:divBdr>
        <w:top w:val="none" w:sz="0" w:space="0" w:color="auto"/>
        <w:left w:val="none" w:sz="0" w:space="0" w:color="auto"/>
        <w:bottom w:val="none" w:sz="0" w:space="0" w:color="auto"/>
        <w:right w:val="none" w:sz="0" w:space="0" w:color="auto"/>
      </w:divBdr>
    </w:div>
    <w:div w:id="1952008682">
      <w:bodyDiv w:val="1"/>
      <w:marLeft w:val="0"/>
      <w:marRight w:val="0"/>
      <w:marTop w:val="0"/>
      <w:marBottom w:val="0"/>
      <w:divBdr>
        <w:top w:val="none" w:sz="0" w:space="0" w:color="auto"/>
        <w:left w:val="none" w:sz="0" w:space="0" w:color="auto"/>
        <w:bottom w:val="none" w:sz="0" w:space="0" w:color="auto"/>
        <w:right w:val="none" w:sz="0" w:space="0" w:color="auto"/>
      </w:divBdr>
    </w:div>
    <w:div w:id="1982464815">
      <w:bodyDiv w:val="1"/>
      <w:marLeft w:val="0"/>
      <w:marRight w:val="0"/>
      <w:marTop w:val="0"/>
      <w:marBottom w:val="0"/>
      <w:divBdr>
        <w:top w:val="none" w:sz="0" w:space="0" w:color="auto"/>
        <w:left w:val="none" w:sz="0" w:space="0" w:color="auto"/>
        <w:bottom w:val="none" w:sz="0" w:space="0" w:color="auto"/>
        <w:right w:val="none" w:sz="0" w:space="0" w:color="auto"/>
      </w:divBdr>
    </w:div>
    <w:div w:id="2007827027">
      <w:bodyDiv w:val="1"/>
      <w:marLeft w:val="0"/>
      <w:marRight w:val="0"/>
      <w:marTop w:val="0"/>
      <w:marBottom w:val="0"/>
      <w:divBdr>
        <w:top w:val="none" w:sz="0" w:space="0" w:color="auto"/>
        <w:left w:val="none" w:sz="0" w:space="0" w:color="auto"/>
        <w:bottom w:val="none" w:sz="0" w:space="0" w:color="auto"/>
        <w:right w:val="none" w:sz="0" w:space="0" w:color="auto"/>
      </w:divBdr>
    </w:div>
    <w:div w:id="2016303839">
      <w:bodyDiv w:val="1"/>
      <w:marLeft w:val="0"/>
      <w:marRight w:val="0"/>
      <w:marTop w:val="0"/>
      <w:marBottom w:val="0"/>
      <w:divBdr>
        <w:top w:val="none" w:sz="0" w:space="0" w:color="auto"/>
        <w:left w:val="none" w:sz="0" w:space="0" w:color="auto"/>
        <w:bottom w:val="none" w:sz="0" w:space="0" w:color="auto"/>
        <w:right w:val="none" w:sz="0" w:space="0" w:color="auto"/>
      </w:divBdr>
    </w:div>
    <w:div w:id="2116510143">
      <w:bodyDiv w:val="1"/>
      <w:marLeft w:val="0"/>
      <w:marRight w:val="0"/>
      <w:marTop w:val="0"/>
      <w:marBottom w:val="0"/>
      <w:divBdr>
        <w:top w:val="none" w:sz="0" w:space="0" w:color="auto"/>
        <w:left w:val="none" w:sz="0" w:space="0" w:color="auto"/>
        <w:bottom w:val="none" w:sz="0" w:space="0" w:color="auto"/>
        <w:right w:val="none" w:sz="0" w:space="0" w:color="auto"/>
      </w:divBdr>
    </w:div>
    <w:div w:id="2122603476">
      <w:bodyDiv w:val="1"/>
      <w:marLeft w:val="0"/>
      <w:marRight w:val="0"/>
      <w:marTop w:val="0"/>
      <w:marBottom w:val="0"/>
      <w:divBdr>
        <w:top w:val="none" w:sz="0" w:space="0" w:color="auto"/>
        <w:left w:val="none" w:sz="0" w:space="0" w:color="auto"/>
        <w:bottom w:val="none" w:sz="0" w:space="0" w:color="auto"/>
        <w:right w:val="none" w:sz="0" w:space="0" w:color="auto"/>
      </w:divBdr>
    </w:div>
    <w:div w:id="2139181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638513D-AEE8-4E1F-98F9-EC540D175EC6}">
  <we:reference id="wa200005107" version="1.1.0.0" store="nl-NL"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FBC75C0-4630-4033-AEC9-4B41F3768A56}">
  <we:reference id="wa200005669" version="2.0.0.0" store="nl-NL"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vaMPQpKbhao9XjTVin/pgUXerA==">CgMxLjAyCGguZ2pkZ3hzMgloLjMwajB6bGwyCWguMWZvYjl0ZTIJaC4zem55c2g3MgloLjJldDkycDAyCGgudHlqY3d0MgloLjNkeTZ2a20yCWguMXQzaDVzZjIJaC40ZDM0b2c4MgloLjJzOGV5bzEyCWguMTdkcDh2dTIJaC4zcmRjcmpuMgloLjI2aW4xcmcyCGgubG54Yno5MgloLjM1bmt1bjI4AHIhMXBuclRKMm1qMUlXVFFkTENTTzd2RHh0MUxpUldsblBj</go:docsCustomData>
</go:gDocsCustomXmlDataStorage>
</file>

<file path=customXml/itemProps1.xml><?xml version="1.0" encoding="utf-8"?>
<ds:datastoreItem xmlns:ds="http://schemas.openxmlformats.org/officeDocument/2006/customXml" ds:itemID="{C4BED5A3-D31D-4A93-AA4F-6A9EFFFA45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13</Pages>
  <Words>2598</Words>
  <Characters>14815</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Spieringhs,Tim T.</dc:creator>
  <cp:lastModifiedBy>Spieringhs,Tim T.</cp:lastModifiedBy>
  <cp:revision>36</cp:revision>
  <dcterms:created xsi:type="dcterms:W3CDTF">2024-03-18T08:30:00Z</dcterms:created>
  <dcterms:modified xsi:type="dcterms:W3CDTF">2024-05-26T21:28:00Z</dcterms:modified>
</cp:coreProperties>
</file>