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E98BD" w14:textId="3153EC54" w:rsidR="00120ECE" w:rsidRPr="00D32A19" w:rsidRDefault="00437484" w:rsidP="00D32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A19">
        <w:rPr>
          <w:rFonts w:ascii="Times New Roman" w:hAnsi="Times New Roman" w:cs="Times New Roman"/>
          <w:sz w:val="24"/>
          <w:szCs w:val="24"/>
        </w:rPr>
        <w:t>Background Info and Finances:</w:t>
      </w:r>
    </w:p>
    <w:p w14:paraId="4B342F6A" w14:textId="25215942" w:rsidR="00AF5BC2" w:rsidRDefault="002736CF" w:rsidP="000C0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strong prediction model in hand, we n</w:t>
      </w:r>
      <w:r w:rsidR="000B1FDD">
        <w:rPr>
          <w:rFonts w:ascii="Times New Roman" w:hAnsi="Times New Roman" w:cs="Times New Roman"/>
          <w:sz w:val="24"/>
          <w:szCs w:val="24"/>
        </w:rPr>
        <w:t xml:space="preserve">eeded to know how much a diabetes readmission plan could save the hospital. On one hand, we have the cost of the program per person that </w:t>
      </w:r>
      <w:r w:rsidR="000735CB">
        <w:rPr>
          <w:rFonts w:ascii="Times New Roman" w:hAnsi="Times New Roman" w:cs="Times New Roman"/>
          <w:sz w:val="24"/>
          <w:szCs w:val="24"/>
        </w:rPr>
        <w:t xml:space="preserve">it is admitted to and, on </w:t>
      </w:r>
      <w:bookmarkStart w:id="0" w:name="_GoBack"/>
      <w:bookmarkEnd w:id="0"/>
      <w:r w:rsidR="000735CB">
        <w:rPr>
          <w:rFonts w:ascii="Times New Roman" w:hAnsi="Times New Roman" w:cs="Times New Roman"/>
          <w:sz w:val="24"/>
          <w:szCs w:val="24"/>
        </w:rPr>
        <w:t>the other, the hospital gains money because fewer people will be readmitted.</w:t>
      </w:r>
      <w:r w:rsidR="00207B51">
        <w:rPr>
          <w:rFonts w:ascii="Times New Roman" w:hAnsi="Times New Roman" w:cs="Times New Roman"/>
          <w:sz w:val="24"/>
          <w:szCs w:val="24"/>
        </w:rPr>
        <w:t xml:space="preserve"> The cost of the </w:t>
      </w:r>
      <w:r w:rsidR="00DD694D">
        <w:rPr>
          <w:rFonts w:ascii="Times New Roman" w:hAnsi="Times New Roman" w:cs="Times New Roman"/>
          <w:sz w:val="24"/>
          <w:szCs w:val="24"/>
        </w:rPr>
        <w:t xml:space="preserve">diabetes management program based on the time of the </w:t>
      </w:r>
      <w:r w:rsidR="005D4BF4">
        <w:rPr>
          <w:rFonts w:ascii="Times New Roman" w:hAnsi="Times New Roman" w:cs="Times New Roman"/>
          <w:sz w:val="24"/>
          <w:szCs w:val="24"/>
        </w:rPr>
        <w:t xml:space="preserve">physician, discharge nurse, and home visiting nurse is $500 per patient. </w:t>
      </w:r>
      <w:r w:rsidR="009F6A13">
        <w:rPr>
          <w:rFonts w:ascii="Times New Roman" w:hAnsi="Times New Roman" w:cs="Times New Roman"/>
          <w:sz w:val="24"/>
          <w:szCs w:val="24"/>
        </w:rPr>
        <w:t xml:space="preserve">Though this might seem like a large chunk of change, when we consider the </w:t>
      </w:r>
      <w:r w:rsidR="00B6621E">
        <w:rPr>
          <w:rFonts w:ascii="Times New Roman" w:hAnsi="Times New Roman" w:cs="Times New Roman"/>
          <w:sz w:val="24"/>
          <w:szCs w:val="24"/>
        </w:rPr>
        <w:t>cost of a patient being readmi</w:t>
      </w:r>
      <w:r w:rsidR="00710636">
        <w:rPr>
          <w:rFonts w:ascii="Times New Roman" w:hAnsi="Times New Roman" w:cs="Times New Roman"/>
          <w:sz w:val="24"/>
          <w:szCs w:val="24"/>
        </w:rPr>
        <w:t>tted for an extra day</w:t>
      </w:r>
      <w:r w:rsidR="00952517">
        <w:rPr>
          <w:rFonts w:ascii="Times New Roman" w:hAnsi="Times New Roman" w:cs="Times New Roman"/>
          <w:sz w:val="24"/>
          <w:szCs w:val="24"/>
        </w:rPr>
        <w:t xml:space="preserve">, about $10000, it </w:t>
      </w:r>
      <w:r w:rsidR="00AF5BC2">
        <w:rPr>
          <w:rFonts w:ascii="Times New Roman" w:hAnsi="Times New Roman" w:cs="Times New Roman"/>
          <w:sz w:val="24"/>
          <w:szCs w:val="24"/>
        </w:rPr>
        <w:t>does not seem like very much. Considering the average length of stay is 4.5 days,</w:t>
      </w:r>
      <w:r w:rsidR="00930076">
        <w:rPr>
          <w:rFonts w:ascii="Times New Roman" w:hAnsi="Times New Roman" w:cs="Times New Roman"/>
          <w:sz w:val="24"/>
          <w:szCs w:val="24"/>
        </w:rPr>
        <w:t xml:space="preserve"> yielding 45000 dollars per readmission</w:t>
      </w:r>
      <w:r w:rsidR="00F73751">
        <w:rPr>
          <w:rFonts w:ascii="Times New Roman" w:hAnsi="Times New Roman" w:cs="Times New Roman"/>
          <w:sz w:val="24"/>
          <w:szCs w:val="24"/>
        </w:rPr>
        <w:t xml:space="preserve">, it makes sense to give </w:t>
      </w:r>
      <w:r w:rsidR="00427565">
        <w:rPr>
          <w:rFonts w:ascii="Times New Roman" w:hAnsi="Times New Roman" w:cs="Times New Roman"/>
          <w:sz w:val="24"/>
          <w:szCs w:val="24"/>
        </w:rPr>
        <w:t xml:space="preserve">this additional </w:t>
      </w:r>
      <w:r w:rsidR="00F73751">
        <w:rPr>
          <w:rFonts w:ascii="Times New Roman" w:hAnsi="Times New Roman" w:cs="Times New Roman"/>
          <w:sz w:val="24"/>
          <w:szCs w:val="24"/>
        </w:rPr>
        <w:t xml:space="preserve">care to more patients with diabetes </w:t>
      </w:r>
      <w:r w:rsidR="00427565">
        <w:rPr>
          <w:rFonts w:ascii="Times New Roman" w:hAnsi="Times New Roman" w:cs="Times New Roman"/>
          <w:sz w:val="24"/>
          <w:szCs w:val="24"/>
        </w:rPr>
        <w:t>than</w:t>
      </w:r>
      <w:r w:rsidR="001845A1">
        <w:rPr>
          <w:rFonts w:ascii="Times New Roman" w:hAnsi="Times New Roman" w:cs="Times New Roman"/>
          <w:sz w:val="24"/>
          <w:szCs w:val="24"/>
        </w:rPr>
        <w:t xml:space="preserve"> the number of patients that we expect to be readmitted.</w:t>
      </w:r>
    </w:p>
    <w:p w14:paraId="50B7786C" w14:textId="7451F40D" w:rsidR="000C0761" w:rsidRPr="000C0761" w:rsidRDefault="000C0761" w:rsidP="000C0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0761">
        <w:rPr>
          <w:rFonts w:ascii="Times New Roman" w:hAnsi="Times New Roman" w:cs="Times New Roman"/>
          <w:sz w:val="24"/>
          <w:szCs w:val="24"/>
        </w:rPr>
        <w:t xml:space="preserve">The reason why fewer people being readmitted financially benefits the hospital is because of a piece of legislation called the Medicare Care Transitions Act of 2009. The law aims to address the fact that unplanned rehospitalizations among recipients of </w:t>
      </w:r>
      <w:proofErr w:type="spellStart"/>
      <w:r w:rsidRPr="000C0761">
        <w:rPr>
          <w:rFonts w:ascii="Times New Roman" w:hAnsi="Times New Roman" w:cs="Times New Roman"/>
          <w:sz w:val="24"/>
          <w:szCs w:val="24"/>
        </w:rPr>
        <w:t>medicare</w:t>
      </w:r>
      <w:proofErr w:type="spellEnd"/>
      <w:r w:rsidRPr="000C0761">
        <w:rPr>
          <w:rFonts w:ascii="Times New Roman" w:hAnsi="Times New Roman" w:cs="Times New Roman"/>
          <w:sz w:val="24"/>
          <w:szCs w:val="24"/>
        </w:rPr>
        <w:t xml:space="preserve"> are expensive and frequent. They account for 17.4 billion of the 102.6 billion Medicare dollars being paid to hospitals in 2004. [www.modernhealthcare.com/article/20090511/NEWS/904239998]</w:t>
      </w:r>
      <w:r w:rsidR="00B91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9EF87" w14:textId="4B8D11B1" w:rsidR="00C84C59" w:rsidRPr="00D32A19" w:rsidRDefault="004F7526" w:rsidP="000C0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rely</w:t>
      </w:r>
      <w:r w:rsidR="00BF67E8">
        <w:rPr>
          <w:rFonts w:ascii="Times New Roman" w:hAnsi="Times New Roman" w:cs="Times New Roman"/>
          <w:sz w:val="24"/>
          <w:szCs w:val="24"/>
        </w:rPr>
        <w:t xml:space="preserve"> </w:t>
      </w:r>
      <w:r w:rsidR="0082453C">
        <w:rPr>
          <w:rFonts w:ascii="Times New Roman" w:hAnsi="Times New Roman" w:cs="Times New Roman"/>
          <w:sz w:val="24"/>
          <w:szCs w:val="24"/>
        </w:rPr>
        <w:t xml:space="preserve">on our model in order to decide how the </w:t>
      </w:r>
      <w:r w:rsidR="00E62F5E">
        <w:rPr>
          <w:rFonts w:ascii="Times New Roman" w:hAnsi="Times New Roman" w:cs="Times New Roman"/>
          <w:sz w:val="24"/>
          <w:szCs w:val="24"/>
        </w:rPr>
        <w:t xml:space="preserve">true positive and false positive rate. These are, respectively, the rate at which we correctly </w:t>
      </w:r>
      <w:r w:rsidR="005410D6">
        <w:rPr>
          <w:rFonts w:ascii="Times New Roman" w:hAnsi="Times New Roman" w:cs="Times New Roman"/>
          <w:sz w:val="24"/>
          <w:szCs w:val="24"/>
        </w:rPr>
        <w:t>say that a patient who we think will be readmitted will be readmitted</w:t>
      </w:r>
      <w:r w:rsidR="00FF3BAC">
        <w:rPr>
          <w:rFonts w:ascii="Times New Roman" w:hAnsi="Times New Roman" w:cs="Times New Roman"/>
          <w:sz w:val="24"/>
          <w:szCs w:val="24"/>
        </w:rPr>
        <w:t>,</w:t>
      </w:r>
      <w:r w:rsidR="005410D6">
        <w:rPr>
          <w:rFonts w:ascii="Times New Roman" w:hAnsi="Times New Roman" w:cs="Times New Roman"/>
          <w:sz w:val="24"/>
          <w:szCs w:val="24"/>
        </w:rPr>
        <w:t xml:space="preserve"> and the rate at which we </w:t>
      </w:r>
      <w:r w:rsidR="00CC0ABD">
        <w:rPr>
          <w:rFonts w:ascii="Times New Roman" w:hAnsi="Times New Roman" w:cs="Times New Roman"/>
          <w:sz w:val="24"/>
          <w:szCs w:val="24"/>
        </w:rPr>
        <w:t xml:space="preserve">incorrectly say that </w:t>
      </w:r>
      <w:r w:rsidR="006B3BD6">
        <w:rPr>
          <w:rFonts w:ascii="Times New Roman" w:hAnsi="Times New Roman" w:cs="Times New Roman"/>
          <w:sz w:val="24"/>
          <w:szCs w:val="24"/>
        </w:rPr>
        <w:t xml:space="preserve">someone will be readmitted (within thirty days) that </w:t>
      </w:r>
      <w:proofErr w:type="gramStart"/>
      <w:r w:rsidR="006B3BD6">
        <w:rPr>
          <w:rFonts w:ascii="Times New Roman" w:hAnsi="Times New Roman" w:cs="Times New Roman"/>
          <w:sz w:val="24"/>
          <w:szCs w:val="24"/>
        </w:rPr>
        <w:t>actually will</w:t>
      </w:r>
      <w:proofErr w:type="gramEnd"/>
      <w:r w:rsidR="006B3BD6">
        <w:rPr>
          <w:rFonts w:ascii="Times New Roman" w:hAnsi="Times New Roman" w:cs="Times New Roman"/>
          <w:sz w:val="24"/>
          <w:szCs w:val="24"/>
        </w:rPr>
        <w:t xml:space="preserve"> not be readmitted within that time.</w:t>
      </w:r>
      <w:r w:rsidR="00C22468">
        <w:rPr>
          <w:rFonts w:ascii="Times New Roman" w:hAnsi="Times New Roman" w:cs="Times New Roman"/>
          <w:sz w:val="24"/>
          <w:szCs w:val="24"/>
        </w:rPr>
        <w:t xml:space="preserve"> </w:t>
      </w:r>
      <w:r w:rsidR="00BE12F8">
        <w:rPr>
          <w:rFonts w:ascii="Times New Roman" w:hAnsi="Times New Roman" w:cs="Times New Roman"/>
          <w:sz w:val="24"/>
          <w:szCs w:val="24"/>
        </w:rPr>
        <w:t xml:space="preserve">While we get those two rates from the model, we </w:t>
      </w:r>
      <w:r w:rsidR="008E6BBA">
        <w:rPr>
          <w:rFonts w:ascii="Times New Roman" w:hAnsi="Times New Roman" w:cs="Times New Roman"/>
          <w:sz w:val="24"/>
          <w:szCs w:val="24"/>
        </w:rPr>
        <w:t xml:space="preserve">needed to consult the literature in order to determine the cost of the average stay, the cost of </w:t>
      </w:r>
      <w:r w:rsidR="0050238E">
        <w:rPr>
          <w:rFonts w:ascii="Times New Roman" w:hAnsi="Times New Roman" w:cs="Times New Roman"/>
          <w:sz w:val="24"/>
          <w:szCs w:val="24"/>
        </w:rPr>
        <w:t xml:space="preserve">giving the additional diabetes care to </w:t>
      </w:r>
      <w:r w:rsidR="00766B60">
        <w:rPr>
          <w:rFonts w:ascii="Times New Roman" w:hAnsi="Times New Roman" w:cs="Times New Roman"/>
          <w:sz w:val="24"/>
          <w:szCs w:val="24"/>
        </w:rPr>
        <w:t>a single person (both of which are mentioned above), and the average program readmission reduction</w:t>
      </w:r>
      <w:r w:rsidR="00C83CD3">
        <w:rPr>
          <w:rFonts w:ascii="Times New Roman" w:hAnsi="Times New Roman" w:cs="Times New Roman"/>
          <w:sz w:val="24"/>
          <w:szCs w:val="24"/>
        </w:rPr>
        <w:t xml:space="preserve"> that we can expect from the plan</w:t>
      </w:r>
      <w:r w:rsidR="008F631C">
        <w:rPr>
          <w:rFonts w:ascii="Times New Roman" w:hAnsi="Times New Roman" w:cs="Times New Roman"/>
          <w:sz w:val="24"/>
          <w:szCs w:val="24"/>
        </w:rPr>
        <w:t>.</w:t>
      </w:r>
    </w:p>
    <w:sectPr w:rsidR="00C84C59" w:rsidRPr="00D3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84"/>
    <w:rsid w:val="00070984"/>
    <w:rsid w:val="000735CB"/>
    <w:rsid w:val="000B1FDD"/>
    <w:rsid w:val="000C0761"/>
    <w:rsid w:val="00120ECE"/>
    <w:rsid w:val="001845A1"/>
    <w:rsid w:val="0019285B"/>
    <w:rsid w:val="00207B51"/>
    <w:rsid w:val="0025617D"/>
    <w:rsid w:val="002736CF"/>
    <w:rsid w:val="002753F2"/>
    <w:rsid w:val="002A7901"/>
    <w:rsid w:val="003F6C30"/>
    <w:rsid w:val="00427565"/>
    <w:rsid w:val="00437484"/>
    <w:rsid w:val="004F7526"/>
    <w:rsid w:val="0050238E"/>
    <w:rsid w:val="005410D6"/>
    <w:rsid w:val="005B27A8"/>
    <w:rsid w:val="005D4BF4"/>
    <w:rsid w:val="006B3BD6"/>
    <w:rsid w:val="006D4516"/>
    <w:rsid w:val="00710636"/>
    <w:rsid w:val="00766B60"/>
    <w:rsid w:val="0082453C"/>
    <w:rsid w:val="008E6BBA"/>
    <w:rsid w:val="008F631C"/>
    <w:rsid w:val="00924630"/>
    <w:rsid w:val="00927D2F"/>
    <w:rsid w:val="00930076"/>
    <w:rsid w:val="00952517"/>
    <w:rsid w:val="009F6A13"/>
    <w:rsid w:val="00A952B1"/>
    <w:rsid w:val="00AF5BC2"/>
    <w:rsid w:val="00AF6770"/>
    <w:rsid w:val="00B6621E"/>
    <w:rsid w:val="00B9192C"/>
    <w:rsid w:val="00BE12F8"/>
    <w:rsid w:val="00BF67E8"/>
    <w:rsid w:val="00C22468"/>
    <w:rsid w:val="00C83CD3"/>
    <w:rsid w:val="00C84C59"/>
    <w:rsid w:val="00C94DE1"/>
    <w:rsid w:val="00CC0ABD"/>
    <w:rsid w:val="00CD4838"/>
    <w:rsid w:val="00D32A19"/>
    <w:rsid w:val="00D76921"/>
    <w:rsid w:val="00DD694D"/>
    <w:rsid w:val="00E62F5E"/>
    <w:rsid w:val="00F73751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F85"/>
  <w15:chartTrackingRefBased/>
  <w15:docId w15:val="{93F7781D-C3B9-4B80-A434-6F0B7AEF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Gillerman</dc:creator>
  <cp:keywords/>
  <dc:description/>
  <cp:lastModifiedBy>Adrian Gillerman</cp:lastModifiedBy>
  <cp:revision>2</cp:revision>
  <dcterms:created xsi:type="dcterms:W3CDTF">2018-12-09T15:38:00Z</dcterms:created>
  <dcterms:modified xsi:type="dcterms:W3CDTF">2018-12-09T15:38:00Z</dcterms:modified>
</cp:coreProperties>
</file>