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352"/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6"/>
        <w:gridCol w:w="2974"/>
        <w:gridCol w:w="450"/>
        <w:gridCol w:w="1046"/>
        <w:gridCol w:w="3634"/>
      </w:tblGrid>
      <w:tr w:rsidR="00C27D08" w:rsidRPr="00A96382" w:rsidTr="00C27D08">
        <w:trPr>
          <w:trHeight w:val="360"/>
        </w:trPr>
        <w:tc>
          <w:tcPr>
            <w:tcW w:w="1256" w:type="dxa"/>
            <w:vAlign w:val="bottom"/>
          </w:tcPr>
          <w:p w:rsidR="00C27D08" w:rsidRPr="00A96382" w:rsidRDefault="00C27D08" w:rsidP="00C27D08">
            <w:r>
              <w:t>Instructor:</w:t>
            </w:r>
          </w:p>
        </w:tc>
        <w:tc>
          <w:tcPr>
            <w:tcW w:w="2974" w:type="dxa"/>
            <w:vAlign w:val="bottom"/>
          </w:tcPr>
          <w:p w:rsidR="00C27D08" w:rsidRPr="00A96382" w:rsidRDefault="00C27D08" w:rsidP="00C27D08"/>
        </w:tc>
        <w:tc>
          <w:tcPr>
            <w:tcW w:w="450" w:type="dxa"/>
            <w:vAlign w:val="bottom"/>
          </w:tcPr>
          <w:p w:rsidR="00C27D08" w:rsidRPr="00A96382" w:rsidRDefault="00C27D08" w:rsidP="00C27D08"/>
        </w:tc>
        <w:tc>
          <w:tcPr>
            <w:tcW w:w="1046" w:type="dxa"/>
            <w:vAlign w:val="bottom"/>
          </w:tcPr>
          <w:p w:rsidR="00C27D08" w:rsidRPr="00A96382" w:rsidRDefault="00C27D08" w:rsidP="00C27D08">
            <w:r w:rsidRPr="007A51B2">
              <w:t>Name</w:t>
            </w:r>
            <w:r>
              <w:t>:</w:t>
            </w:r>
          </w:p>
        </w:tc>
        <w:tc>
          <w:tcPr>
            <w:tcW w:w="3634" w:type="dxa"/>
            <w:tcBorders>
              <w:bottom w:val="single" w:sz="4" w:space="0" w:color="auto"/>
            </w:tcBorders>
            <w:vAlign w:val="bottom"/>
          </w:tcPr>
          <w:p w:rsidR="00C27D08" w:rsidRPr="00A96382" w:rsidRDefault="00C27D08" w:rsidP="00C27D08"/>
        </w:tc>
      </w:tr>
      <w:tr w:rsidR="00C27D08" w:rsidRPr="00A96382" w:rsidTr="00C27D08">
        <w:trPr>
          <w:trHeight w:val="360"/>
        </w:trPr>
        <w:tc>
          <w:tcPr>
            <w:tcW w:w="1256" w:type="dxa"/>
            <w:vAlign w:val="bottom"/>
          </w:tcPr>
          <w:p w:rsidR="00C27D08" w:rsidRPr="00A96382" w:rsidRDefault="00C27D08" w:rsidP="00C27D08">
            <w:r>
              <w:t>Results:</w:t>
            </w:r>
          </w:p>
        </w:tc>
        <w:tc>
          <w:tcPr>
            <w:tcW w:w="2974" w:type="dxa"/>
            <w:tcBorders>
              <w:bottom w:val="single" w:sz="4" w:space="0" w:color="auto"/>
            </w:tcBorders>
            <w:vAlign w:val="bottom"/>
          </w:tcPr>
          <w:p w:rsidR="00C27D08" w:rsidRPr="00A96382" w:rsidRDefault="00C27D08" w:rsidP="00C27D08"/>
        </w:tc>
        <w:tc>
          <w:tcPr>
            <w:tcW w:w="450" w:type="dxa"/>
            <w:vAlign w:val="bottom"/>
          </w:tcPr>
          <w:p w:rsidR="00C27D08" w:rsidRPr="00A96382" w:rsidRDefault="00C27D08" w:rsidP="00C27D08"/>
        </w:tc>
        <w:tc>
          <w:tcPr>
            <w:tcW w:w="1046" w:type="dxa"/>
            <w:vAlign w:val="bottom"/>
          </w:tcPr>
          <w:p w:rsidR="00C27D08" w:rsidRPr="00A96382" w:rsidRDefault="00C27D08" w:rsidP="00C27D08">
            <w:r w:rsidRPr="00A96382">
              <w:t>Class</w:t>
            </w:r>
            <w:r>
              <w:t>:</w:t>
            </w: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27D08" w:rsidRPr="00A96382" w:rsidRDefault="00C27D08" w:rsidP="00C27D08"/>
        </w:tc>
      </w:tr>
      <w:tr w:rsidR="00C27D08" w:rsidRPr="00A96382" w:rsidTr="00C27D08">
        <w:trPr>
          <w:trHeight w:val="360"/>
        </w:trPr>
        <w:tc>
          <w:tcPr>
            <w:tcW w:w="1256" w:type="dxa"/>
            <w:vAlign w:val="bottom"/>
          </w:tcPr>
          <w:p w:rsidR="00C27D08" w:rsidRPr="00A96382" w:rsidRDefault="00C27D08" w:rsidP="00C27D08"/>
        </w:tc>
        <w:tc>
          <w:tcPr>
            <w:tcW w:w="2974" w:type="dxa"/>
            <w:tcBorders>
              <w:top w:val="single" w:sz="4" w:space="0" w:color="auto"/>
            </w:tcBorders>
            <w:vAlign w:val="bottom"/>
          </w:tcPr>
          <w:p w:rsidR="00C27D08" w:rsidRPr="00A96382" w:rsidRDefault="00C27D08" w:rsidP="00C27D08"/>
        </w:tc>
        <w:tc>
          <w:tcPr>
            <w:tcW w:w="450" w:type="dxa"/>
            <w:vAlign w:val="bottom"/>
          </w:tcPr>
          <w:p w:rsidR="00C27D08" w:rsidRPr="00A96382" w:rsidRDefault="00C27D08" w:rsidP="00C27D08"/>
        </w:tc>
        <w:tc>
          <w:tcPr>
            <w:tcW w:w="1046" w:type="dxa"/>
            <w:vAlign w:val="bottom"/>
          </w:tcPr>
          <w:p w:rsidR="00C27D08" w:rsidRPr="00A96382" w:rsidRDefault="00C27D08" w:rsidP="00C27D08">
            <w:r w:rsidRPr="00A96382">
              <w:t>Period</w:t>
            </w:r>
            <w:r>
              <w:t>:</w:t>
            </w: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27D08" w:rsidRPr="00A96382" w:rsidRDefault="00C27D08" w:rsidP="00C27D08"/>
        </w:tc>
      </w:tr>
      <w:tr w:rsidR="00C27D08" w:rsidRPr="00A96382" w:rsidTr="00C27D08">
        <w:trPr>
          <w:trHeight w:val="360"/>
        </w:trPr>
        <w:tc>
          <w:tcPr>
            <w:tcW w:w="1256" w:type="dxa"/>
            <w:vAlign w:val="bottom"/>
          </w:tcPr>
          <w:p w:rsidR="00C27D08" w:rsidRPr="00A96382" w:rsidRDefault="00C27D08" w:rsidP="00C27D08"/>
        </w:tc>
        <w:tc>
          <w:tcPr>
            <w:tcW w:w="2974" w:type="dxa"/>
            <w:vAlign w:val="bottom"/>
          </w:tcPr>
          <w:p w:rsidR="00C27D08" w:rsidRPr="00A96382" w:rsidRDefault="00C27D08" w:rsidP="00C27D08"/>
        </w:tc>
        <w:tc>
          <w:tcPr>
            <w:tcW w:w="450" w:type="dxa"/>
            <w:vAlign w:val="bottom"/>
          </w:tcPr>
          <w:p w:rsidR="00C27D08" w:rsidRPr="00A96382" w:rsidRDefault="00C27D08" w:rsidP="00C27D08"/>
        </w:tc>
        <w:tc>
          <w:tcPr>
            <w:tcW w:w="1046" w:type="dxa"/>
            <w:vAlign w:val="bottom"/>
          </w:tcPr>
          <w:p w:rsidR="00C27D08" w:rsidRPr="00A96382" w:rsidRDefault="00C27D08" w:rsidP="00C27D08">
            <w:r w:rsidRPr="00A96382">
              <w:t>Date</w:t>
            </w:r>
            <w:r>
              <w:t>:</w:t>
            </w: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27D08" w:rsidRPr="00A96382" w:rsidRDefault="00C27D08" w:rsidP="00C27D08"/>
        </w:tc>
      </w:tr>
    </w:tbl>
    <w:p w:rsidR="00FB0FB1" w:rsidRDefault="00FB0FB1" w:rsidP="00F25240">
      <w:pPr>
        <w:pStyle w:val="Instructions"/>
        <w:rPr>
          <w:rFonts w:asciiTheme="majorHAnsi" w:hAnsiTheme="majorHAnsi"/>
          <w:b/>
          <w:bCs/>
          <w:i w:val="0"/>
          <w:sz w:val="28"/>
          <w:szCs w:val="28"/>
        </w:rPr>
      </w:pPr>
    </w:p>
    <w:p w:rsidR="00F25240" w:rsidRPr="00A96382" w:rsidRDefault="00B415E8" w:rsidP="00F25240">
      <w:pPr>
        <w:pStyle w:val="Instructions"/>
      </w:pPr>
      <w:r>
        <w:t>Choose the best answer.</w:t>
      </w:r>
    </w:p>
    <w:p w:rsidR="00341CA8" w:rsidRDefault="00FB0FB1" w:rsidP="00341CA8">
      <w:pPr>
        <w:pStyle w:val="Question"/>
      </w:pPr>
      <w:r>
        <w:t>SEC stands for</w:t>
      </w:r>
    </w:p>
    <w:p w:rsidR="00F25240" w:rsidRPr="00CB6B09" w:rsidRDefault="00FB0FB1" w:rsidP="00CB6B09">
      <w:pPr>
        <w:pStyle w:val="Answer"/>
      </w:pPr>
      <w:r>
        <w:t>Stock Exchange Commission</w:t>
      </w:r>
    </w:p>
    <w:p w:rsidR="00B2325F" w:rsidRDefault="00FB0FB1" w:rsidP="00B2325F">
      <w:pPr>
        <w:pStyle w:val="Answer"/>
      </w:pPr>
      <w:r>
        <w:t>Securities and Export Commission</w:t>
      </w:r>
    </w:p>
    <w:p w:rsidR="00F25240" w:rsidRDefault="00FB0FB1" w:rsidP="00B2325F">
      <w:pPr>
        <w:pStyle w:val="Answer"/>
      </w:pPr>
      <w:r>
        <w:t>Securities and Exchange Commission</w:t>
      </w:r>
    </w:p>
    <w:p w:rsidR="00B2325F" w:rsidRDefault="00FB0FB1" w:rsidP="00B2325F">
      <w:pPr>
        <w:pStyle w:val="Question"/>
        <w:rPr>
          <w:rFonts w:eastAsia="Century Gothic"/>
          <w:szCs w:val="22"/>
        </w:rPr>
      </w:pPr>
      <w:r>
        <w:rPr>
          <w:rFonts w:eastAsia="Century Gothic"/>
          <w:szCs w:val="22"/>
        </w:rPr>
        <w:t>Public companies must file financial filings with the SEC and they are searchable on the _____________ database</w:t>
      </w:r>
    </w:p>
    <w:p w:rsidR="00B2325F" w:rsidRPr="00CB6B09" w:rsidRDefault="0042090F" w:rsidP="00B2325F">
      <w:pPr>
        <w:pStyle w:val="Answer"/>
      </w:pPr>
      <w:r>
        <w:t>ERIC</w:t>
      </w:r>
    </w:p>
    <w:p w:rsidR="00B2325F" w:rsidRDefault="0042090F" w:rsidP="00B2325F">
      <w:pPr>
        <w:pStyle w:val="Answer"/>
      </w:pPr>
      <w:r>
        <w:t>LOC</w:t>
      </w:r>
    </w:p>
    <w:p w:rsidR="00B2325F" w:rsidRDefault="00FB0FB1" w:rsidP="00B2325F">
      <w:pPr>
        <w:pStyle w:val="Answer"/>
      </w:pPr>
      <w:r>
        <w:t>STOCK</w:t>
      </w:r>
    </w:p>
    <w:p w:rsidR="00747962" w:rsidRDefault="00FB0FB1" w:rsidP="00B2325F">
      <w:pPr>
        <w:pStyle w:val="Answer"/>
      </w:pPr>
      <w:r>
        <w:t>EDGAR</w:t>
      </w:r>
    </w:p>
    <w:p w:rsidR="00B2325F" w:rsidRDefault="0042090F" w:rsidP="00B2325F">
      <w:pPr>
        <w:pStyle w:val="Question"/>
        <w:rPr>
          <w:rFonts w:eastAsia="Century Gothic"/>
          <w:szCs w:val="22"/>
        </w:rPr>
      </w:pPr>
      <w:r>
        <w:rPr>
          <w:rFonts w:eastAsia="Century Gothic"/>
          <w:szCs w:val="22"/>
        </w:rPr>
        <w:t>Most public companies have an ___________________ relations page on their website.</w:t>
      </w:r>
    </w:p>
    <w:p w:rsidR="00B2325F" w:rsidRPr="00CB6B09" w:rsidRDefault="0042090F" w:rsidP="00B2325F">
      <w:pPr>
        <w:pStyle w:val="Answer"/>
      </w:pPr>
      <w:r>
        <w:t>investor</w:t>
      </w:r>
    </w:p>
    <w:p w:rsidR="00B2325F" w:rsidRDefault="0042090F" w:rsidP="00B2325F">
      <w:pPr>
        <w:pStyle w:val="Answer"/>
      </w:pPr>
      <w:r>
        <w:t>board</w:t>
      </w:r>
    </w:p>
    <w:p w:rsidR="00B2325F" w:rsidRDefault="0042090F" w:rsidP="00B2325F">
      <w:pPr>
        <w:pStyle w:val="Answer"/>
      </w:pPr>
      <w:r>
        <w:t>public</w:t>
      </w:r>
    </w:p>
    <w:p w:rsidR="00B2325F" w:rsidRDefault="00B2325F" w:rsidP="00B2325F">
      <w:pPr>
        <w:pStyle w:val="Question"/>
        <w:rPr>
          <w:rFonts w:eastAsia="Century Gothic"/>
          <w:szCs w:val="22"/>
        </w:rPr>
      </w:pPr>
      <w:r>
        <w:t xml:space="preserve"> </w:t>
      </w:r>
      <w:r w:rsidR="0042090F">
        <w:t>How often does a public company have to file a financial report with the SEC?</w:t>
      </w:r>
    </w:p>
    <w:p w:rsidR="00EA0AF1" w:rsidRPr="00CB6B09" w:rsidRDefault="0042090F" w:rsidP="00EA0AF1">
      <w:pPr>
        <w:pStyle w:val="Answer"/>
      </w:pPr>
      <w:r>
        <w:t>Monthly</w:t>
      </w:r>
    </w:p>
    <w:p w:rsidR="00B2325F" w:rsidRDefault="0042090F" w:rsidP="00B2325F">
      <w:pPr>
        <w:pStyle w:val="Answer"/>
      </w:pPr>
      <w:r>
        <w:t>Quarterly</w:t>
      </w:r>
    </w:p>
    <w:p w:rsidR="0042090F" w:rsidRDefault="0042090F" w:rsidP="00B2325F">
      <w:pPr>
        <w:pStyle w:val="Answer"/>
      </w:pPr>
      <w:r>
        <w:t>Bi-annually</w:t>
      </w:r>
    </w:p>
    <w:p w:rsidR="0042090F" w:rsidRPr="00CB6B09" w:rsidRDefault="0042090F" w:rsidP="00B2325F">
      <w:pPr>
        <w:pStyle w:val="Answer"/>
      </w:pPr>
      <w:r>
        <w:t>annually</w:t>
      </w:r>
    </w:p>
    <w:p w:rsidR="00370B70" w:rsidRDefault="00370B70" w:rsidP="00CC1F4B">
      <w:pPr>
        <w:pStyle w:val="Answer"/>
        <w:numPr>
          <w:ilvl w:val="0"/>
          <w:numId w:val="0"/>
        </w:numPr>
        <w:ind w:left="1080"/>
      </w:pPr>
    </w:p>
    <w:p w:rsidR="00B2325F" w:rsidRDefault="00B2325F" w:rsidP="00370B70">
      <w:pPr>
        <w:pStyle w:val="Answer"/>
        <w:numPr>
          <w:ilvl w:val="0"/>
          <w:numId w:val="0"/>
        </w:numPr>
        <w:ind w:left="720"/>
      </w:pPr>
    </w:p>
    <w:p w:rsidR="00B2325F" w:rsidRDefault="00B2325F" w:rsidP="00370B70">
      <w:pPr>
        <w:pStyle w:val="Answer"/>
        <w:numPr>
          <w:ilvl w:val="0"/>
          <w:numId w:val="0"/>
        </w:numPr>
        <w:ind w:left="1080" w:hanging="360"/>
      </w:pPr>
    </w:p>
    <w:p w:rsidR="00B2325F" w:rsidRDefault="00B2325F" w:rsidP="00B2325F">
      <w:pPr>
        <w:pStyle w:val="Question"/>
        <w:rPr>
          <w:rFonts w:eastAsia="Century Gothic"/>
          <w:szCs w:val="22"/>
        </w:rPr>
      </w:pPr>
      <w:r>
        <w:t xml:space="preserve"> </w:t>
      </w:r>
      <w:r w:rsidR="0042090F">
        <w:t>It is NOT illegal to trade on non-public material information.</w:t>
      </w:r>
    </w:p>
    <w:p w:rsidR="00B2325F" w:rsidRPr="00CB6B09" w:rsidRDefault="0042090F" w:rsidP="00B2325F">
      <w:pPr>
        <w:pStyle w:val="Answer"/>
      </w:pPr>
      <w:r>
        <w:t>true</w:t>
      </w:r>
      <w:r w:rsidR="00370B70">
        <w:tab/>
      </w:r>
    </w:p>
    <w:p w:rsidR="00B2325F" w:rsidRDefault="0042090F" w:rsidP="00B2325F">
      <w:pPr>
        <w:pStyle w:val="Answer"/>
      </w:pPr>
      <w:r>
        <w:t>false</w:t>
      </w:r>
    </w:p>
    <w:p w:rsidR="00B2325F" w:rsidRDefault="00B2325F" w:rsidP="00CC1F4B">
      <w:pPr>
        <w:pStyle w:val="Answer"/>
        <w:numPr>
          <w:ilvl w:val="0"/>
          <w:numId w:val="0"/>
        </w:numPr>
        <w:ind w:left="720"/>
      </w:pPr>
    </w:p>
    <w:p w:rsidR="00B2325F" w:rsidRDefault="00214B40" w:rsidP="00CC1F4B">
      <w:pPr>
        <w:pStyle w:val="Question"/>
      </w:pPr>
      <w:r>
        <w:t>Insider sales or purchases for stock must be reported to the______</w:t>
      </w:r>
      <w:proofErr w:type="gramStart"/>
      <w:r>
        <w:t>_ ?</w:t>
      </w:r>
      <w:proofErr w:type="gramEnd"/>
    </w:p>
    <w:p w:rsidR="00CC1F4B" w:rsidRDefault="00214B40" w:rsidP="00CC1F4B">
      <w:pPr>
        <w:pStyle w:val="Answer"/>
      </w:pPr>
      <w:r>
        <w:t>ERIC</w:t>
      </w:r>
    </w:p>
    <w:p w:rsidR="00CC1F4B" w:rsidRDefault="00214B40" w:rsidP="00CC1F4B">
      <w:pPr>
        <w:pStyle w:val="Answer"/>
      </w:pPr>
      <w:r>
        <w:t>EDGAR</w:t>
      </w:r>
    </w:p>
    <w:p w:rsidR="00CC1F4B" w:rsidRDefault="00214B40" w:rsidP="00CC1F4B">
      <w:pPr>
        <w:pStyle w:val="Answer"/>
      </w:pPr>
      <w:r>
        <w:t>SEC</w:t>
      </w:r>
    </w:p>
    <w:p w:rsidR="00CC1F4B" w:rsidRDefault="00214B40" w:rsidP="00CC1F4B">
      <w:pPr>
        <w:pStyle w:val="Answer"/>
      </w:pPr>
      <w:r>
        <w:t>OTC</w:t>
      </w:r>
    </w:p>
    <w:p w:rsidR="00213070" w:rsidRDefault="00214B40" w:rsidP="00213070">
      <w:pPr>
        <w:pStyle w:val="Question"/>
      </w:pPr>
      <w:r>
        <w:t>When a company wants to sell new securities to investors, it files a registration statement that contains a prospectus?</w:t>
      </w:r>
    </w:p>
    <w:p w:rsidR="00213070" w:rsidRDefault="00214B40" w:rsidP="00213070">
      <w:pPr>
        <w:pStyle w:val="Answer"/>
      </w:pPr>
      <w:r>
        <w:t>True</w:t>
      </w:r>
    </w:p>
    <w:p w:rsidR="00213070" w:rsidRDefault="00214B40" w:rsidP="00214B40">
      <w:pPr>
        <w:pStyle w:val="Answer"/>
      </w:pPr>
      <w:r>
        <w:t>False</w:t>
      </w:r>
    </w:p>
    <w:p w:rsidR="00213070" w:rsidRDefault="001B0974" w:rsidP="00213070">
      <w:pPr>
        <w:pStyle w:val="Question"/>
      </w:pPr>
      <w:r>
        <w:t>A section of the investor relations page that reveals the ways a public company protects the rights of shareholders.</w:t>
      </w:r>
    </w:p>
    <w:p w:rsidR="00213070" w:rsidRDefault="001B0974" w:rsidP="007F153C">
      <w:pPr>
        <w:pStyle w:val="Answer"/>
      </w:pPr>
      <w:r>
        <w:t>Corporate governance</w:t>
      </w:r>
    </w:p>
    <w:p w:rsidR="007F153C" w:rsidRDefault="001B0974" w:rsidP="007F153C">
      <w:pPr>
        <w:pStyle w:val="Answer"/>
      </w:pPr>
      <w:r>
        <w:t>Risk factors</w:t>
      </w:r>
    </w:p>
    <w:p w:rsidR="00214B40" w:rsidRDefault="001B0974" w:rsidP="007F153C">
      <w:pPr>
        <w:pStyle w:val="Answer"/>
      </w:pPr>
      <w:r>
        <w:t>Use of proceeds</w:t>
      </w:r>
    </w:p>
    <w:p w:rsidR="00214B40" w:rsidRDefault="001B0974" w:rsidP="007F153C">
      <w:pPr>
        <w:pStyle w:val="Answer"/>
      </w:pPr>
      <w:r>
        <w:t>Insider information</w:t>
      </w:r>
    </w:p>
    <w:p w:rsidR="007F153C" w:rsidRDefault="00214B40" w:rsidP="007F153C">
      <w:pPr>
        <w:pStyle w:val="Question"/>
      </w:pPr>
      <w:r>
        <w:t xml:space="preserve">If a company is late filing reports it is </w:t>
      </w:r>
      <w:r w:rsidRPr="00214B40">
        <w:rPr>
          <w:u w:val="single"/>
        </w:rPr>
        <w:t>not</w:t>
      </w:r>
      <w:r>
        <w:t xml:space="preserve"> a red flag.</w:t>
      </w:r>
    </w:p>
    <w:p w:rsidR="007F153C" w:rsidRDefault="00214B40" w:rsidP="007F153C">
      <w:pPr>
        <w:pStyle w:val="Answer"/>
      </w:pPr>
      <w:r>
        <w:t>true</w:t>
      </w:r>
    </w:p>
    <w:p w:rsidR="007F153C" w:rsidRDefault="00214B40" w:rsidP="007F153C">
      <w:pPr>
        <w:pStyle w:val="Answer"/>
      </w:pPr>
      <w:r>
        <w:t>false</w:t>
      </w:r>
    </w:p>
    <w:p w:rsidR="00CC1F4B" w:rsidRDefault="00CC1F4B" w:rsidP="00370B70">
      <w:pPr>
        <w:pStyle w:val="Answer"/>
        <w:numPr>
          <w:ilvl w:val="0"/>
          <w:numId w:val="0"/>
        </w:numPr>
        <w:ind w:left="720"/>
      </w:pPr>
    </w:p>
    <w:p w:rsidR="00B804CB" w:rsidRPr="0016430E" w:rsidRDefault="00B804CB" w:rsidP="00B804CB">
      <w:pPr>
        <w:pStyle w:val="Question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Insider trading can involve those that are not considered insiders of the company, but </w:t>
      </w:r>
      <w:r w:rsidRPr="00B804CB">
        <w:rPr>
          <w:shd w:val="clear" w:color="auto" w:fill="FFFFFF"/>
        </w:rPr>
        <w:t>anyone</w:t>
      </w:r>
      <w:r>
        <w:rPr>
          <w:shd w:val="clear" w:color="auto" w:fill="FFFFFF"/>
        </w:rPr>
        <w:t xml:space="preserve"> who trades on insider information; often obtained from friends or family on the inside of a company.</w:t>
      </w:r>
    </w:p>
    <w:p w:rsidR="00CC1F4B" w:rsidRDefault="00B804CB" w:rsidP="00B804CB">
      <w:pPr>
        <w:pStyle w:val="Answer"/>
      </w:pPr>
      <w:r>
        <w:t>True</w:t>
      </w:r>
    </w:p>
    <w:p w:rsidR="00B804CB" w:rsidRDefault="00B804CB" w:rsidP="00B804CB">
      <w:pPr>
        <w:pStyle w:val="Answer"/>
      </w:pPr>
      <w:r>
        <w:t>False</w:t>
      </w:r>
    </w:p>
    <w:p w:rsidR="007F153C" w:rsidRDefault="007F153C" w:rsidP="00B804CB">
      <w:pPr>
        <w:pStyle w:val="Answer"/>
        <w:numPr>
          <w:ilvl w:val="0"/>
          <w:numId w:val="0"/>
        </w:numPr>
      </w:pPr>
    </w:p>
    <w:p w:rsidR="007F153C" w:rsidRDefault="007F153C" w:rsidP="007F153C">
      <w:pPr>
        <w:pStyle w:val="Answer"/>
        <w:numPr>
          <w:ilvl w:val="0"/>
          <w:numId w:val="0"/>
        </w:numPr>
        <w:ind w:left="1080"/>
      </w:pPr>
    </w:p>
    <w:p w:rsidR="00CC1F4B" w:rsidRDefault="00CC1F4B" w:rsidP="00370B70">
      <w:pPr>
        <w:pStyle w:val="Answer"/>
        <w:numPr>
          <w:ilvl w:val="0"/>
          <w:numId w:val="0"/>
        </w:numPr>
        <w:ind w:left="720"/>
      </w:pPr>
    </w:p>
    <w:p w:rsidR="003E679E" w:rsidRDefault="003E679E" w:rsidP="00370B70">
      <w:pPr>
        <w:pStyle w:val="Answer"/>
        <w:numPr>
          <w:ilvl w:val="0"/>
          <w:numId w:val="0"/>
        </w:numPr>
        <w:ind w:left="720"/>
      </w:pPr>
    </w:p>
    <w:p w:rsidR="003E679E" w:rsidRDefault="003E679E">
      <w:pPr>
        <w:spacing w:line="240" w:lineRule="auto"/>
      </w:pPr>
      <w:r>
        <w:br w:type="page"/>
      </w:r>
    </w:p>
    <w:p w:rsidR="003E679E" w:rsidRDefault="003E679E" w:rsidP="00370B70">
      <w:pPr>
        <w:pStyle w:val="Answer"/>
        <w:numPr>
          <w:ilvl w:val="0"/>
          <w:numId w:val="0"/>
        </w:numPr>
        <w:ind w:left="720"/>
      </w:pPr>
      <w:r>
        <w:lastRenderedPageBreak/>
        <w:t xml:space="preserve">Answer Key </w:t>
      </w:r>
    </w:p>
    <w:p w:rsidR="003E679E" w:rsidRDefault="00747962" w:rsidP="003E679E">
      <w:pPr>
        <w:pStyle w:val="Answer"/>
        <w:numPr>
          <w:ilvl w:val="0"/>
          <w:numId w:val="0"/>
        </w:numPr>
        <w:ind w:left="1080" w:hanging="360"/>
      </w:pPr>
      <w:r>
        <w:t>1. c</w:t>
      </w:r>
    </w:p>
    <w:p w:rsidR="003E679E" w:rsidRDefault="00FB0FB1" w:rsidP="003E679E">
      <w:pPr>
        <w:pStyle w:val="Answer"/>
        <w:numPr>
          <w:ilvl w:val="0"/>
          <w:numId w:val="0"/>
        </w:numPr>
        <w:ind w:left="1080" w:hanging="360"/>
      </w:pPr>
      <w:r>
        <w:t xml:space="preserve">2. </w:t>
      </w:r>
      <w:r w:rsidR="0042090F">
        <w:t>d</w:t>
      </w:r>
    </w:p>
    <w:p w:rsidR="003E679E" w:rsidRDefault="00747962" w:rsidP="003E679E">
      <w:pPr>
        <w:pStyle w:val="Answer"/>
        <w:numPr>
          <w:ilvl w:val="0"/>
          <w:numId w:val="0"/>
        </w:numPr>
        <w:ind w:left="1080" w:hanging="360"/>
      </w:pPr>
      <w:r>
        <w:t xml:space="preserve">3. </w:t>
      </w:r>
      <w:r w:rsidR="0042090F">
        <w:t>a</w:t>
      </w:r>
    </w:p>
    <w:p w:rsidR="003E679E" w:rsidRDefault="00747962" w:rsidP="003E679E">
      <w:pPr>
        <w:pStyle w:val="Answer"/>
        <w:numPr>
          <w:ilvl w:val="0"/>
          <w:numId w:val="0"/>
        </w:numPr>
        <w:ind w:left="1080" w:hanging="360"/>
      </w:pPr>
      <w:r>
        <w:t xml:space="preserve">4. </w:t>
      </w:r>
      <w:r w:rsidR="0042090F">
        <w:t>b</w:t>
      </w:r>
    </w:p>
    <w:p w:rsidR="003E679E" w:rsidRDefault="00747962" w:rsidP="003E679E">
      <w:pPr>
        <w:pStyle w:val="Answer"/>
        <w:numPr>
          <w:ilvl w:val="0"/>
          <w:numId w:val="0"/>
        </w:numPr>
        <w:ind w:left="1080" w:hanging="360"/>
      </w:pPr>
      <w:proofErr w:type="gramStart"/>
      <w:r>
        <w:t>5</w:t>
      </w:r>
      <w:r w:rsidR="0042090F">
        <w:t xml:space="preserve"> </w:t>
      </w:r>
      <w:r>
        <w:t>.</w:t>
      </w:r>
      <w:r w:rsidR="0042090F">
        <w:t>b</w:t>
      </w:r>
      <w:proofErr w:type="gramEnd"/>
      <w:r w:rsidR="0042090F">
        <w:t xml:space="preserve"> </w:t>
      </w:r>
      <w:r>
        <w:t xml:space="preserve"> </w:t>
      </w:r>
    </w:p>
    <w:p w:rsidR="00CC1F4B" w:rsidRDefault="00FB0FB1" w:rsidP="003E679E">
      <w:pPr>
        <w:pStyle w:val="Answer"/>
        <w:numPr>
          <w:ilvl w:val="0"/>
          <w:numId w:val="0"/>
        </w:numPr>
        <w:ind w:left="1080" w:hanging="360"/>
      </w:pPr>
      <w:r>
        <w:t xml:space="preserve">6. </w:t>
      </w:r>
      <w:r w:rsidR="00214B40">
        <w:t>c</w:t>
      </w:r>
    </w:p>
    <w:p w:rsidR="00213070" w:rsidRDefault="00FB0FB1" w:rsidP="003E679E">
      <w:pPr>
        <w:pStyle w:val="Answer"/>
        <w:numPr>
          <w:ilvl w:val="0"/>
          <w:numId w:val="0"/>
        </w:numPr>
        <w:ind w:left="1080" w:hanging="360"/>
      </w:pPr>
      <w:r>
        <w:t xml:space="preserve">7. </w:t>
      </w:r>
      <w:r w:rsidR="00214B40">
        <w:t>a</w:t>
      </w:r>
    </w:p>
    <w:p w:rsidR="007F153C" w:rsidRDefault="00FB0FB1" w:rsidP="003E679E">
      <w:pPr>
        <w:pStyle w:val="Answer"/>
        <w:numPr>
          <w:ilvl w:val="0"/>
          <w:numId w:val="0"/>
        </w:numPr>
        <w:ind w:left="1080" w:hanging="360"/>
      </w:pPr>
      <w:r>
        <w:t xml:space="preserve">8. </w:t>
      </w:r>
      <w:r w:rsidR="001B0974">
        <w:t>a</w:t>
      </w:r>
      <w:bookmarkStart w:id="0" w:name="_GoBack"/>
      <w:bookmarkEnd w:id="0"/>
    </w:p>
    <w:p w:rsidR="007F153C" w:rsidRDefault="00FB0FB1" w:rsidP="003E679E">
      <w:pPr>
        <w:pStyle w:val="Answer"/>
        <w:numPr>
          <w:ilvl w:val="0"/>
          <w:numId w:val="0"/>
        </w:numPr>
        <w:ind w:left="1080" w:hanging="360"/>
      </w:pPr>
      <w:r>
        <w:t xml:space="preserve">9. </w:t>
      </w:r>
      <w:r w:rsidR="00214B40">
        <w:t>b</w:t>
      </w:r>
    </w:p>
    <w:p w:rsidR="007F153C" w:rsidRPr="00370B70" w:rsidRDefault="00FB0FB1" w:rsidP="003E679E">
      <w:pPr>
        <w:pStyle w:val="Answer"/>
        <w:numPr>
          <w:ilvl w:val="0"/>
          <w:numId w:val="0"/>
        </w:numPr>
        <w:ind w:left="1080" w:hanging="360"/>
      </w:pPr>
      <w:r>
        <w:t xml:space="preserve">10. </w:t>
      </w:r>
      <w:r w:rsidR="00B804CB">
        <w:t>a</w:t>
      </w:r>
    </w:p>
    <w:sectPr w:rsidR="007F153C" w:rsidRPr="00370B70" w:rsidSect="00B90BB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0E1D" w:rsidRDefault="00220E1D" w:rsidP="00255410">
      <w:pPr>
        <w:spacing w:line="240" w:lineRule="auto"/>
      </w:pPr>
      <w:r>
        <w:separator/>
      </w:r>
    </w:p>
  </w:endnote>
  <w:endnote w:type="continuationSeparator" w:id="0">
    <w:p w:rsidR="00220E1D" w:rsidRDefault="00220E1D" w:rsidP="002554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325F" w:rsidRDefault="00B2325F" w:rsidP="00FB0FB1">
    <w:pPr>
      <w:jc w:val="center"/>
    </w:pPr>
    <w:r>
      <w:t xml:space="preserve">Page </w:t>
    </w:r>
    <w:r w:rsidR="003C78AE">
      <w:fldChar w:fldCharType="begin"/>
    </w:r>
    <w:r w:rsidR="003C78AE">
      <w:instrText xml:space="preserve"> PAGE   \* MERGEFORMAT </w:instrText>
    </w:r>
    <w:r w:rsidR="003C78AE">
      <w:fldChar w:fldCharType="separate"/>
    </w:r>
    <w:r w:rsidR="00220E1D">
      <w:rPr>
        <w:noProof/>
      </w:rPr>
      <w:t>1</w:t>
    </w:r>
    <w:r w:rsidR="003C78A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0E1D" w:rsidRDefault="00220E1D" w:rsidP="00255410">
      <w:pPr>
        <w:spacing w:line="240" w:lineRule="auto"/>
      </w:pPr>
      <w:r>
        <w:separator/>
      </w:r>
    </w:p>
  </w:footnote>
  <w:footnote w:type="continuationSeparator" w:id="0">
    <w:p w:rsidR="00220E1D" w:rsidRDefault="00220E1D" w:rsidP="002554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7D08" w:rsidRPr="00C27D08" w:rsidRDefault="00C140F4" w:rsidP="00FB0FB1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Researching a Public Company Quiz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33B8A"/>
    <w:multiLevelType w:val="hybridMultilevel"/>
    <w:tmpl w:val="B3B46C80"/>
    <w:lvl w:ilvl="0" w:tplc="2B827CC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B204C7"/>
    <w:multiLevelType w:val="multilevel"/>
    <w:tmpl w:val="9A1C8920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" w15:restartNumberingAfterBreak="0">
    <w:nsid w:val="35D453E5"/>
    <w:multiLevelType w:val="hybridMultilevel"/>
    <w:tmpl w:val="326E0DB4"/>
    <w:lvl w:ilvl="0" w:tplc="3B9428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4061C5"/>
    <w:multiLevelType w:val="hybridMultilevel"/>
    <w:tmpl w:val="290278FE"/>
    <w:lvl w:ilvl="0" w:tplc="2B827C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A86D27"/>
    <w:multiLevelType w:val="multilevel"/>
    <w:tmpl w:val="9A1C8920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5" w15:restartNumberingAfterBreak="0">
    <w:nsid w:val="7A4801DE"/>
    <w:multiLevelType w:val="hybridMultilevel"/>
    <w:tmpl w:val="FA481F7C"/>
    <w:lvl w:ilvl="0" w:tplc="B34E2FF4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D23048B"/>
    <w:multiLevelType w:val="hybridMultilevel"/>
    <w:tmpl w:val="C84EF91A"/>
    <w:lvl w:ilvl="0" w:tplc="BFD83FC4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87A55EE">
      <w:start w:val="1"/>
      <w:numFmt w:val="lowerLetter"/>
      <w:pStyle w:val="Answ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40F4"/>
    <w:rsid w:val="0002609A"/>
    <w:rsid w:val="0008467A"/>
    <w:rsid w:val="000B04D4"/>
    <w:rsid w:val="000E547E"/>
    <w:rsid w:val="00116C1C"/>
    <w:rsid w:val="00154B66"/>
    <w:rsid w:val="00165434"/>
    <w:rsid w:val="0016738F"/>
    <w:rsid w:val="00177F7B"/>
    <w:rsid w:val="0019148F"/>
    <w:rsid w:val="001A038E"/>
    <w:rsid w:val="001B0974"/>
    <w:rsid w:val="001E5BBE"/>
    <w:rsid w:val="00213070"/>
    <w:rsid w:val="00214061"/>
    <w:rsid w:val="00214B40"/>
    <w:rsid w:val="00220E1D"/>
    <w:rsid w:val="00255410"/>
    <w:rsid w:val="00286ADB"/>
    <w:rsid w:val="00302438"/>
    <w:rsid w:val="00306C19"/>
    <w:rsid w:val="00341CA8"/>
    <w:rsid w:val="00351632"/>
    <w:rsid w:val="00370B70"/>
    <w:rsid w:val="003824CD"/>
    <w:rsid w:val="00384884"/>
    <w:rsid w:val="003B5DEC"/>
    <w:rsid w:val="003C78AE"/>
    <w:rsid w:val="003E679E"/>
    <w:rsid w:val="00403976"/>
    <w:rsid w:val="0042090F"/>
    <w:rsid w:val="00484A27"/>
    <w:rsid w:val="004A5E2F"/>
    <w:rsid w:val="0050210C"/>
    <w:rsid w:val="00506893"/>
    <w:rsid w:val="005136CC"/>
    <w:rsid w:val="005359E6"/>
    <w:rsid w:val="0057276B"/>
    <w:rsid w:val="005B07CF"/>
    <w:rsid w:val="0061635A"/>
    <w:rsid w:val="006402D5"/>
    <w:rsid w:val="006B51F2"/>
    <w:rsid w:val="006E375E"/>
    <w:rsid w:val="00747962"/>
    <w:rsid w:val="007D2736"/>
    <w:rsid w:val="007F153C"/>
    <w:rsid w:val="00820174"/>
    <w:rsid w:val="00870A77"/>
    <w:rsid w:val="008753C9"/>
    <w:rsid w:val="0093202E"/>
    <w:rsid w:val="009671C7"/>
    <w:rsid w:val="00981619"/>
    <w:rsid w:val="009B779A"/>
    <w:rsid w:val="00A02B91"/>
    <w:rsid w:val="00A47CC3"/>
    <w:rsid w:val="00A617A8"/>
    <w:rsid w:val="00AC5A9A"/>
    <w:rsid w:val="00B2325F"/>
    <w:rsid w:val="00B415E8"/>
    <w:rsid w:val="00B804CB"/>
    <w:rsid w:val="00B90BB0"/>
    <w:rsid w:val="00BF68F1"/>
    <w:rsid w:val="00C140F4"/>
    <w:rsid w:val="00C27D08"/>
    <w:rsid w:val="00C7609F"/>
    <w:rsid w:val="00CA14FB"/>
    <w:rsid w:val="00CB6B09"/>
    <w:rsid w:val="00CC1F4B"/>
    <w:rsid w:val="00D63AF1"/>
    <w:rsid w:val="00D63F86"/>
    <w:rsid w:val="00D7743C"/>
    <w:rsid w:val="00DF03BC"/>
    <w:rsid w:val="00E43680"/>
    <w:rsid w:val="00EA0AF1"/>
    <w:rsid w:val="00ED01D6"/>
    <w:rsid w:val="00EF6D30"/>
    <w:rsid w:val="00F17BCD"/>
    <w:rsid w:val="00F25240"/>
    <w:rsid w:val="00F43FEA"/>
    <w:rsid w:val="00F51CD5"/>
    <w:rsid w:val="00F633FF"/>
    <w:rsid w:val="00FA22CE"/>
    <w:rsid w:val="00FB0FB1"/>
    <w:rsid w:val="00FC47DD"/>
    <w:rsid w:val="00FD0F8C"/>
    <w:rsid w:val="00FE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59153FF"/>
  <w15:docId w15:val="{6531D230-0BEF-45F2-B9A6-F4D58E23E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="Century Gothic" w:hAnsi="Century Gothic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68F1"/>
    <w:pPr>
      <w:spacing w:line="312" w:lineRule="auto"/>
    </w:pPr>
    <w:rPr>
      <w:rFonts w:asciiTheme="minorHAnsi" w:hAnsiTheme="minorHAns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25F"/>
    <w:pPr>
      <w:keepNext/>
      <w:keepLines/>
      <w:spacing w:before="120" w:after="360"/>
      <w:jc w:val="center"/>
      <w:outlineLvl w:val="0"/>
    </w:pPr>
    <w:rPr>
      <w:rFonts w:asciiTheme="majorHAnsi" w:eastAsia="Times New Roman" w:hAnsiTheme="majorHAns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25F"/>
    <w:rPr>
      <w:rFonts w:asciiTheme="majorHAnsi" w:eastAsia="Times New Roman" w:hAnsiTheme="majorHAnsi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5B07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07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7C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B07CF"/>
    <w:rPr>
      <w:color w:val="808080"/>
    </w:rPr>
  </w:style>
  <w:style w:type="paragraph" w:styleId="Footer">
    <w:name w:val="footer"/>
    <w:basedOn w:val="Normal"/>
    <w:qFormat/>
    <w:rsid w:val="00B2325F"/>
    <w:pPr>
      <w:jc w:val="right"/>
    </w:pPr>
  </w:style>
  <w:style w:type="paragraph" w:styleId="Header">
    <w:name w:val="header"/>
    <w:basedOn w:val="Normal"/>
    <w:link w:val="HeaderChar"/>
    <w:uiPriority w:val="99"/>
    <w:unhideWhenUsed/>
    <w:rsid w:val="002554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410"/>
  </w:style>
  <w:style w:type="paragraph" w:customStyle="1" w:styleId="Question">
    <w:name w:val="Question"/>
    <w:basedOn w:val="Normal"/>
    <w:qFormat/>
    <w:rsid w:val="00CB6B09"/>
    <w:pPr>
      <w:keepLines/>
      <w:numPr>
        <w:numId w:val="3"/>
      </w:numPr>
      <w:tabs>
        <w:tab w:val="clear" w:pos="720"/>
        <w:tab w:val="num" w:pos="360"/>
      </w:tabs>
      <w:spacing w:before="480" w:after="120"/>
      <w:ind w:left="360" w:hanging="360"/>
    </w:pPr>
    <w:rPr>
      <w:rFonts w:eastAsia="Times New Roman"/>
      <w:szCs w:val="24"/>
    </w:rPr>
  </w:style>
  <w:style w:type="paragraph" w:customStyle="1" w:styleId="Answer">
    <w:name w:val="Answer"/>
    <w:basedOn w:val="Normal"/>
    <w:qFormat/>
    <w:rsid w:val="00CB6B09"/>
    <w:pPr>
      <w:keepLines/>
      <w:numPr>
        <w:ilvl w:val="1"/>
        <w:numId w:val="3"/>
      </w:numPr>
      <w:tabs>
        <w:tab w:val="clear" w:pos="1440"/>
      </w:tabs>
      <w:spacing w:after="120"/>
      <w:ind w:left="1080"/>
    </w:pPr>
  </w:style>
  <w:style w:type="character" w:styleId="CommentReference">
    <w:name w:val="annotation reference"/>
    <w:basedOn w:val="DefaultParagraphFont"/>
    <w:uiPriority w:val="99"/>
    <w:semiHidden/>
    <w:unhideWhenUsed/>
    <w:rsid w:val="00286ADB"/>
    <w:rPr>
      <w:sz w:val="16"/>
      <w:szCs w:val="16"/>
    </w:rPr>
  </w:style>
  <w:style w:type="paragraph" w:styleId="CommentSubject">
    <w:name w:val="annotation subject"/>
    <w:basedOn w:val="Normal"/>
    <w:next w:val="Normal"/>
    <w:link w:val="CommentSubjectChar"/>
    <w:uiPriority w:val="99"/>
    <w:semiHidden/>
    <w:unhideWhenUsed/>
    <w:rsid w:val="0057276B"/>
    <w:pPr>
      <w:spacing w:line="240" w:lineRule="auto"/>
    </w:pPr>
    <w:rPr>
      <w:b/>
      <w:bCs/>
      <w:szCs w:val="20"/>
    </w:rPr>
  </w:style>
  <w:style w:type="character" w:customStyle="1" w:styleId="CommentSubjectChar">
    <w:name w:val="Comment Subject Char"/>
    <w:basedOn w:val="DefaultParagraphFont"/>
    <w:link w:val="CommentSubject"/>
    <w:uiPriority w:val="99"/>
    <w:semiHidden/>
    <w:rsid w:val="0057276B"/>
    <w:rPr>
      <w:b/>
      <w:bCs/>
    </w:rPr>
  </w:style>
  <w:style w:type="paragraph" w:styleId="Revision">
    <w:name w:val="Revision"/>
    <w:hidden/>
    <w:uiPriority w:val="99"/>
    <w:semiHidden/>
    <w:rsid w:val="00981619"/>
    <w:rPr>
      <w:szCs w:val="22"/>
    </w:rPr>
  </w:style>
  <w:style w:type="paragraph" w:customStyle="1" w:styleId="Instructions">
    <w:name w:val="Instructions"/>
    <w:basedOn w:val="Normal"/>
    <w:qFormat/>
    <w:rsid w:val="00BF68F1"/>
    <w:pPr>
      <w:pBdr>
        <w:bottom w:val="single" w:sz="4" w:space="3" w:color="auto"/>
      </w:pBdr>
      <w:spacing w:before="400" w:line="240" w:lineRule="auto"/>
    </w:pPr>
    <w:rPr>
      <w:rFonts w:eastAsia="Times New Roman"/>
      <w:i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eifried\Dropbox\@Invest%20Ed\@Matt%20planning%20documents\@MS_Final%20Scripts%20and%20accompaning%20resources\@Templates\Quiz%20M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736509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2011-12-28T17:05:00+00:00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1404575</Value>
      <Value>1404576</Value>
    </PublishStatusLookup>
    <APAuthor xmlns="4873beb7-5857-4685-be1f-d57550cc96cc">
      <UserInfo>
        <DisplayName>REDMOND\v-gakel</DisplayName>
        <AccountId>2721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Multiple-choice test or survey (3-answer)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TP102808004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Props1.xml><?xml version="1.0" encoding="utf-8"?>
<ds:datastoreItem xmlns:ds="http://schemas.openxmlformats.org/officeDocument/2006/customXml" ds:itemID="{C9B9AE2B-D7C1-4D47-A07C-898406ED44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5BF079-1441-4912-B5D4-C65A0A87B1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5F15F2-6951-47E6-AA04-1B45A446788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Quiz MC.dotx</Template>
  <TotalTime>46</TotalTime>
  <Pages>4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Multiple-choice test or survey (3-answer)</vt:lpstr>
    </vt:vector>
  </TitlesOfParts>
  <Company>Microsoft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Multiple-choice test or survey (3-answer)</dc:title>
  <dc:creator>Marquita Seifried</dc:creator>
  <cp:lastModifiedBy>Jennifer Shaw</cp:lastModifiedBy>
  <cp:revision>3</cp:revision>
  <cp:lastPrinted>2011-12-28T16:59:00Z</cp:lastPrinted>
  <dcterms:created xsi:type="dcterms:W3CDTF">2019-01-02T18:26:00Z</dcterms:created>
  <dcterms:modified xsi:type="dcterms:W3CDTF">2019-01-11T20:12:00Z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