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02C73" w14:textId="2FA0932F" w:rsidR="00F642F1" w:rsidRPr="00F642F1" w:rsidRDefault="00203797" w:rsidP="00F642F1">
      <w:pPr>
        <w:jc w:val="center"/>
        <w:rPr>
          <w:b/>
          <w:bCs/>
          <w:sz w:val="40"/>
          <w:szCs w:val="40"/>
          <w:u w:val="single"/>
        </w:rPr>
      </w:pPr>
      <w:bookmarkStart w:id="0" w:name="_GoBack"/>
      <w:bookmarkEnd w:id="0"/>
      <w:r>
        <w:rPr>
          <w:b/>
          <w:bCs/>
          <w:sz w:val="40"/>
          <w:szCs w:val="40"/>
          <w:u w:val="single"/>
        </w:rPr>
        <w:t>BMÜ Digital</w:t>
      </w:r>
    </w:p>
    <w:p w14:paraId="0343C88A" w14:textId="705CE0D3" w:rsidR="00F642F1" w:rsidRPr="00F642F1" w:rsidRDefault="00F642F1" w:rsidP="00203797">
      <w:pPr>
        <w:rPr>
          <w:sz w:val="32"/>
          <w:szCs w:val="32"/>
          <w:lang w:val="de-DE"/>
        </w:rPr>
      </w:pPr>
      <w:r>
        <w:rPr>
          <w:sz w:val="32"/>
          <w:szCs w:val="32"/>
          <w:lang w:val="de-DE"/>
        </w:rPr>
        <w:t>!!</w:t>
      </w:r>
      <w:proofErr w:type="spellStart"/>
      <w:r>
        <w:rPr>
          <w:sz w:val="32"/>
          <w:szCs w:val="32"/>
          <w:lang w:val="de-DE"/>
        </w:rPr>
        <w:t>ids</w:t>
      </w:r>
      <w:proofErr w:type="spellEnd"/>
      <w:r>
        <w:rPr>
          <w:sz w:val="32"/>
          <w:szCs w:val="32"/>
          <w:lang w:val="de-DE"/>
        </w:rPr>
        <w:t xml:space="preserve"> bzw. datenbank-einträge bitte klein schreiben (z.B. bm004242)!!</w:t>
      </w:r>
    </w:p>
    <w:p w14:paraId="7633558A" w14:textId="3E3B47F1" w:rsidR="00203797" w:rsidRDefault="00203797" w:rsidP="00203797">
      <w:pPr>
        <w:rPr>
          <w:sz w:val="32"/>
          <w:szCs w:val="32"/>
          <w:u w:val="single"/>
          <w:lang w:val="de-DE"/>
        </w:rPr>
      </w:pPr>
      <w:r w:rsidRPr="00203797">
        <w:rPr>
          <w:sz w:val="32"/>
          <w:szCs w:val="32"/>
          <w:u w:val="single"/>
          <w:lang w:val="de-DE"/>
        </w:rPr>
        <w:t>Wie sehe ich die D</w:t>
      </w:r>
      <w:r>
        <w:rPr>
          <w:sz w:val="32"/>
          <w:szCs w:val="32"/>
          <w:u w:val="single"/>
          <w:lang w:val="de-DE"/>
        </w:rPr>
        <w:t>atenbank ein?</w:t>
      </w:r>
    </w:p>
    <w:p w14:paraId="3975EAA8" w14:textId="00D6EF0F" w:rsidR="00203797" w:rsidRDefault="00203797" w:rsidP="00203797">
      <w:pPr>
        <w:rPr>
          <w:sz w:val="32"/>
          <w:szCs w:val="32"/>
          <w:lang w:val="de-DE"/>
        </w:rPr>
      </w:pPr>
      <w:r>
        <w:rPr>
          <w:sz w:val="32"/>
          <w:szCs w:val="32"/>
          <w:lang w:val="de-DE"/>
        </w:rPr>
        <w:t xml:space="preserve">Zuerst brauch man ein Programm wie „Db Browser </w:t>
      </w:r>
      <w:proofErr w:type="spellStart"/>
      <w:r>
        <w:rPr>
          <w:sz w:val="32"/>
          <w:szCs w:val="32"/>
          <w:lang w:val="de-DE"/>
        </w:rPr>
        <w:t>for</w:t>
      </w:r>
      <w:proofErr w:type="spellEnd"/>
      <w:r>
        <w:rPr>
          <w:sz w:val="32"/>
          <w:szCs w:val="32"/>
          <w:lang w:val="de-DE"/>
        </w:rPr>
        <w:t xml:space="preserve"> SQLITE“, welches in der Lage ist, SQLITE Datenbanken zu öffnen bzw. zu bearbeiten und SQL-</w:t>
      </w:r>
      <w:proofErr w:type="spellStart"/>
      <w:r>
        <w:rPr>
          <w:sz w:val="32"/>
          <w:szCs w:val="32"/>
          <w:lang w:val="de-DE"/>
        </w:rPr>
        <w:t>Querys</w:t>
      </w:r>
      <w:proofErr w:type="spellEnd"/>
      <w:r>
        <w:rPr>
          <w:sz w:val="32"/>
          <w:szCs w:val="32"/>
          <w:lang w:val="de-DE"/>
        </w:rPr>
        <w:t xml:space="preserve"> </w:t>
      </w:r>
      <w:proofErr w:type="gramStart"/>
      <w:r>
        <w:rPr>
          <w:sz w:val="32"/>
          <w:szCs w:val="32"/>
          <w:lang w:val="de-DE"/>
        </w:rPr>
        <w:t>Auszuführen</w:t>
      </w:r>
      <w:proofErr w:type="gramEnd"/>
      <w:r>
        <w:rPr>
          <w:sz w:val="32"/>
          <w:szCs w:val="32"/>
          <w:lang w:val="de-DE"/>
        </w:rPr>
        <w:t>.</w:t>
      </w:r>
    </w:p>
    <w:p w14:paraId="509DC3AD" w14:textId="5E8DB66B" w:rsidR="00203797" w:rsidRPr="00203797" w:rsidRDefault="00203797" w:rsidP="00203797">
      <w:pPr>
        <w:rPr>
          <w:sz w:val="32"/>
          <w:szCs w:val="32"/>
          <w:lang w:val="de-DE"/>
        </w:rPr>
      </w:pPr>
      <w:r>
        <w:rPr>
          <w:sz w:val="32"/>
          <w:szCs w:val="32"/>
          <w:lang w:val="de-DE"/>
        </w:rPr>
        <w:t xml:space="preserve">In dem Programm kann man nun die Datenbank </w:t>
      </w:r>
      <w:proofErr w:type="spellStart"/>
      <w:r>
        <w:rPr>
          <w:sz w:val="32"/>
          <w:szCs w:val="32"/>
          <w:lang w:val="de-DE"/>
        </w:rPr>
        <w:t>bm_database.db</w:t>
      </w:r>
      <w:proofErr w:type="spellEnd"/>
      <w:r>
        <w:rPr>
          <w:sz w:val="32"/>
          <w:szCs w:val="32"/>
          <w:lang w:val="de-DE"/>
        </w:rPr>
        <w:t xml:space="preserve"> öffnen und alle Einträge einsehen sowie neue Tabellen erstellen.</w:t>
      </w:r>
      <w:r>
        <w:rPr>
          <w:sz w:val="32"/>
          <w:szCs w:val="32"/>
          <w:lang w:val="de-DE"/>
        </w:rPr>
        <w:br/>
      </w:r>
    </w:p>
    <w:p w14:paraId="188A6130" w14:textId="62B18DEE" w:rsidR="00203797" w:rsidRDefault="00203797" w:rsidP="00203797">
      <w:pPr>
        <w:rPr>
          <w:sz w:val="32"/>
          <w:szCs w:val="32"/>
          <w:u w:val="single"/>
          <w:lang w:val="de-DE"/>
        </w:rPr>
      </w:pPr>
      <w:r w:rsidRPr="00203797">
        <w:rPr>
          <w:sz w:val="32"/>
          <w:szCs w:val="32"/>
          <w:u w:val="single"/>
          <w:lang w:val="de-DE"/>
        </w:rPr>
        <w:t xml:space="preserve">Wie erstelle Ich ein </w:t>
      </w:r>
      <w:proofErr w:type="gramStart"/>
      <w:r w:rsidRPr="00203797">
        <w:rPr>
          <w:sz w:val="32"/>
          <w:szCs w:val="32"/>
          <w:u w:val="single"/>
          <w:lang w:val="de-DE"/>
        </w:rPr>
        <w:t>neues B</w:t>
      </w:r>
      <w:r>
        <w:rPr>
          <w:sz w:val="32"/>
          <w:szCs w:val="32"/>
          <w:u w:val="single"/>
          <w:lang w:val="de-DE"/>
        </w:rPr>
        <w:t>etriebsmittel</w:t>
      </w:r>
      <w:proofErr w:type="gramEnd"/>
      <w:r>
        <w:rPr>
          <w:sz w:val="32"/>
          <w:szCs w:val="32"/>
          <w:u w:val="single"/>
          <w:lang w:val="de-DE"/>
        </w:rPr>
        <w:t>?</w:t>
      </w:r>
    </w:p>
    <w:p w14:paraId="5BD6D4A0" w14:textId="0D0098C6" w:rsidR="00203797" w:rsidRDefault="00203797" w:rsidP="00203797">
      <w:pPr>
        <w:rPr>
          <w:sz w:val="32"/>
          <w:szCs w:val="32"/>
          <w:lang w:val="de-DE"/>
        </w:rPr>
      </w:pPr>
      <w:r>
        <w:rPr>
          <w:sz w:val="32"/>
          <w:szCs w:val="32"/>
          <w:lang w:val="de-DE"/>
        </w:rPr>
        <w:t>Zuerst muss man eine neue Datenbank-Tabelle erstellen. Dafür muss man folgenden SQL-Befehl in DB Browser eingeben:</w:t>
      </w:r>
      <w:r>
        <w:rPr>
          <w:sz w:val="32"/>
          <w:szCs w:val="32"/>
          <w:lang w:val="de-DE"/>
        </w:rPr>
        <w:br/>
      </w:r>
      <w:r w:rsidRPr="00203797">
        <w:rPr>
          <w:sz w:val="32"/>
          <w:szCs w:val="32"/>
          <w:lang w:val="de-DE"/>
        </w:rPr>
        <w:t>CREATE TABLE "</w:t>
      </w:r>
      <w:r>
        <w:rPr>
          <w:i/>
          <w:iCs/>
          <w:sz w:val="32"/>
          <w:szCs w:val="32"/>
          <w:lang w:val="de-DE"/>
        </w:rPr>
        <w:t xml:space="preserve">neues </w:t>
      </w:r>
      <w:proofErr w:type="spellStart"/>
      <w:r>
        <w:rPr>
          <w:i/>
          <w:iCs/>
          <w:sz w:val="32"/>
          <w:szCs w:val="32"/>
          <w:lang w:val="de-DE"/>
        </w:rPr>
        <w:t>bm</w:t>
      </w:r>
      <w:proofErr w:type="spellEnd"/>
      <w:r w:rsidRPr="00203797">
        <w:rPr>
          <w:sz w:val="32"/>
          <w:szCs w:val="32"/>
          <w:lang w:val="de-DE"/>
        </w:rPr>
        <w:t>" (</w:t>
      </w:r>
      <w:r>
        <w:rPr>
          <w:sz w:val="32"/>
          <w:szCs w:val="32"/>
          <w:lang w:val="de-DE"/>
        </w:rPr>
        <w:br/>
        <w:t xml:space="preserve">          </w:t>
      </w:r>
      <w:r w:rsidRPr="00203797">
        <w:rPr>
          <w:sz w:val="32"/>
          <w:szCs w:val="32"/>
          <w:lang w:val="de-DE"/>
        </w:rPr>
        <w:t>"letzte"</w:t>
      </w:r>
      <w:r w:rsidRPr="00203797">
        <w:rPr>
          <w:sz w:val="32"/>
          <w:szCs w:val="32"/>
          <w:lang w:val="de-DE"/>
        </w:rPr>
        <w:tab/>
        <w:t>TEXT,</w:t>
      </w:r>
      <w:r>
        <w:rPr>
          <w:sz w:val="32"/>
          <w:szCs w:val="32"/>
          <w:lang w:val="de-DE"/>
        </w:rPr>
        <w:br/>
        <w:t xml:space="preserve">          </w:t>
      </w:r>
      <w:r w:rsidRPr="00203797">
        <w:rPr>
          <w:sz w:val="32"/>
          <w:szCs w:val="32"/>
          <w:lang w:val="de-DE"/>
        </w:rPr>
        <w:t>"ST1"</w:t>
      </w:r>
      <w:r w:rsidRPr="00203797">
        <w:rPr>
          <w:sz w:val="32"/>
          <w:szCs w:val="32"/>
          <w:lang w:val="de-DE"/>
        </w:rPr>
        <w:tab/>
        <w:t>TEXT</w:t>
      </w:r>
      <w:r>
        <w:rPr>
          <w:sz w:val="32"/>
          <w:szCs w:val="32"/>
          <w:lang w:val="de-DE"/>
        </w:rPr>
        <w:t>,</w:t>
      </w:r>
      <w:r>
        <w:rPr>
          <w:sz w:val="32"/>
          <w:szCs w:val="32"/>
          <w:lang w:val="de-DE"/>
        </w:rPr>
        <w:br/>
        <w:t xml:space="preserve">          </w:t>
      </w:r>
      <w:r w:rsidRPr="00203797">
        <w:rPr>
          <w:sz w:val="32"/>
          <w:szCs w:val="32"/>
          <w:lang w:val="de-DE"/>
        </w:rPr>
        <w:t>"ST1_messung"</w:t>
      </w:r>
      <w:r w:rsidRPr="00203797">
        <w:rPr>
          <w:sz w:val="32"/>
          <w:szCs w:val="32"/>
          <w:lang w:val="de-DE"/>
        </w:rPr>
        <w:tab/>
        <w:t>TEXT,</w:t>
      </w:r>
      <w:r>
        <w:rPr>
          <w:sz w:val="32"/>
          <w:szCs w:val="32"/>
          <w:lang w:val="de-DE"/>
        </w:rPr>
        <w:br/>
        <w:t xml:space="preserve">          </w:t>
      </w:r>
      <w:r w:rsidRPr="00203797">
        <w:rPr>
          <w:sz w:val="32"/>
          <w:szCs w:val="32"/>
          <w:lang w:val="de-DE"/>
        </w:rPr>
        <w:t>"ST2"</w:t>
      </w:r>
      <w:r w:rsidRPr="00203797">
        <w:rPr>
          <w:sz w:val="32"/>
          <w:szCs w:val="32"/>
          <w:lang w:val="de-DE"/>
        </w:rPr>
        <w:tab/>
        <w:t>TEXT,</w:t>
      </w:r>
      <w:r>
        <w:rPr>
          <w:sz w:val="32"/>
          <w:szCs w:val="32"/>
          <w:lang w:val="de-DE"/>
        </w:rPr>
        <w:br/>
        <w:t xml:space="preserve">          </w:t>
      </w:r>
      <w:r w:rsidRPr="00203797">
        <w:rPr>
          <w:sz w:val="32"/>
          <w:szCs w:val="32"/>
          <w:lang w:val="de-DE"/>
        </w:rPr>
        <w:t>"ST2_messung"</w:t>
      </w:r>
      <w:r w:rsidRPr="00203797">
        <w:rPr>
          <w:sz w:val="32"/>
          <w:szCs w:val="32"/>
          <w:lang w:val="de-DE"/>
        </w:rPr>
        <w:tab/>
        <w:t>TEXT,</w:t>
      </w:r>
    </w:p>
    <w:p w14:paraId="509ED02E" w14:textId="7EEADA3C" w:rsidR="00203797" w:rsidRPr="00203797" w:rsidRDefault="00203797" w:rsidP="00203797">
      <w:pPr>
        <w:rPr>
          <w:sz w:val="32"/>
          <w:szCs w:val="32"/>
          <w:lang w:val="de-DE"/>
        </w:rPr>
      </w:pPr>
      <w:r>
        <w:rPr>
          <w:sz w:val="32"/>
          <w:szCs w:val="32"/>
          <w:lang w:val="de-DE"/>
        </w:rPr>
        <w:t xml:space="preserve">           …</w:t>
      </w:r>
      <w:r>
        <w:rPr>
          <w:sz w:val="32"/>
          <w:szCs w:val="32"/>
          <w:lang w:val="de-DE"/>
        </w:rPr>
        <w:br/>
      </w:r>
      <w:r w:rsidRPr="00203797">
        <w:rPr>
          <w:sz w:val="32"/>
          <w:szCs w:val="32"/>
          <w:lang w:val="de-DE"/>
        </w:rPr>
        <w:tab/>
        <w:t>PRIMARY KEY("letzte")</w:t>
      </w:r>
      <w:r>
        <w:rPr>
          <w:sz w:val="32"/>
          <w:szCs w:val="32"/>
          <w:lang w:val="de-DE"/>
        </w:rPr>
        <w:br/>
      </w:r>
      <w:r w:rsidRPr="00203797">
        <w:rPr>
          <w:sz w:val="32"/>
          <w:szCs w:val="32"/>
          <w:lang w:val="de-DE"/>
        </w:rPr>
        <w:t>)</w:t>
      </w:r>
    </w:p>
    <w:p w14:paraId="6C537CDA" w14:textId="26B4AC44" w:rsidR="00203797" w:rsidRDefault="00203797" w:rsidP="00203797">
      <w:pPr>
        <w:rPr>
          <w:sz w:val="32"/>
          <w:szCs w:val="32"/>
          <w:lang w:val="de-DE"/>
        </w:rPr>
      </w:pPr>
      <w:r>
        <w:rPr>
          <w:sz w:val="32"/>
          <w:szCs w:val="32"/>
          <w:lang w:val="de-DE"/>
        </w:rPr>
        <w:t>Je nach Anzahl der zu prüfenden Stationen, muss man die 2 zusammengehörenden Zeilen (</w:t>
      </w:r>
      <w:proofErr w:type="spellStart"/>
      <w:r>
        <w:rPr>
          <w:sz w:val="32"/>
          <w:szCs w:val="32"/>
          <w:lang w:val="de-DE"/>
        </w:rPr>
        <w:t>STx</w:t>
      </w:r>
      <w:proofErr w:type="spellEnd"/>
      <w:r>
        <w:rPr>
          <w:sz w:val="32"/>
          <w:szCs w:val="32"/>
          <w:lang w:val="de-DE"/>
        </w:rPr>
        <w:t xml:space="preserve"> und </w:t>
      </w:r>
      <w:proofErr w:type="spellStart"/>
      <w:r>
        <w:rPr>
          <w:sz w:val="32"/>
          <w:szCs w:val="32"/>
          <w:lang w:val="de-DE"/>
        </w:rPr>
        <w:t>STx_messung</w:t>
      </w:r>
      <w:proofErr w:type="spellEnd"/>
      <w:r>
        <w:rPr>
          <w:sz w:val="32"/>
          <w:szCs w:val="32"/>
          <w:lang w:val="de-DE"/>
        </w:rPr>
        <w:t xml:space="preserve">) kopieren und die </w:t>
      </w:r>
      <w:r w:rsidR="00C71661">
        <w:rPr>
          <w:sz w:val="32"/>
          <w:szCs w:val="32"/>
          <w:lang w:val="de-DE"/>
        </w:rPr>
        <w:t xml:space="preserve">jeweilige Stationsnummer (x bei </w:t>
      </w:r>
      <w:proofErr w:type="spellStart"/>
      <w:r w:rsidR="00C71661">
        <w:rPr>
          <w:sz w:val="32"/>
          <w:szCs w:val="32"/>
          <w:lang w:val="de-DE"/>
        </w:rPr>
        <w:t>STx</w:t>
      </w:r>
      <w:proofErr w:type="spellEnd"/>
      <w:r w:rsidR="00C71661">
        <w:rPr>
          <w:sz w:val="32"/>
          <w:szCs w:val="32"/>
          <w:lang w:val="de-DE"/>
        </w:rPr>
        <w:t>) um einen erhöhen.</w:t>
      </w:r>
    </w:p>
    <w:p w14:paraId="7C416353" w14:textId="74335C72" w:rsidR="00C71661" w:rsidRDefault="00C71661" w:rsidP="00203797">
      <w:pPr>
        <w:rPr>
          <w:sz w:val="32"/>
          <w:szCs w:val="32"/>
          <w:lang w:val="de-DE"/>
        </w:rPr>
      </w:pPr>
      <w:r>
        <w:rPr>
          <w:sz w:val="32"/>
          <w:szCs w:val="32"/>
          <w:lang w:val="de-DE"/>
        </w:rPr>
        <w:t>Nachdem die Tabelle erstellt wurde, muss man bei dem Reiter „Daten durchsuchen“ eine provisorische Zeile hinzufügen und bei jeder Spalte einen Wert eingeben (der Wert ist egal, die Zeile muss nur befüllt sein)</w:t>
      </w:r>
    </w:p>
    <w:p w14:paraId="716E7B2B" w14:textId="36782745" w:rsidR="00C71661" w:rsidRDefault="00C71661" w:rsidP="00203797">
      <w:pPr>
        <w:rPr>
          <w:sz w:val="32"/>
          <w:szCs w:val="32"/>
          <w:lang w:val="de-DE"/>
        </w:rPr>
      </w:pPr>
    </w:p>
    <w:p w14:paraId="3A874547" w14:textId="64917D45" w:rsidR="00C71661" w:rsidRDefault="00C71661" w:rsidP="00203797">
      <w:pPr>
        <w:rPr>
          <w:sz w:val="32"/>
          <w:szCs w:val="32"/>
          <w:lang w:val="de-DE"/>
        </w:rPr>
      </w:pPr>
      <w:r>
        <w:rPr>
          <w:sz w:val="32"/>
          <w:szCs w:val="32"/>
          <w:lang w:val="de-DE"/>
        </w:rPr>
        <w:t>Als nächstes muss man in der Tabelle „</w:t>
      </w:r>
      <w:proofErr w:type="spellStart"/>
      <w:r>
        <w:rPr>
          <w:sz w:val="32"/>
          <w:szCs w:val="32"/>
          <w:lang w:val="de-DE"/>
        </w:rPr>
        <w:t>intervalle</w:t>
      </w:r>
      <w:proofErr w:type="spellEnd"/>
      <w:r>
        <w:rPr>
          <w:sz w:val="32"/>
          <w:szCs w:val="32"/>
          <w:lang w:val="de-DE"/>
        </w:rPr>
        <w:t>“ eine neue Zeile hinzufügen, welche als ersten Wert (ganz links) das jeweilige Betriebsmittel hat und die Stations-Spalten mit den jeweiligen Intervallen befüllen, wie oft die jeweilige Stationsprüfung durchgeführt werden muss (in Wochen).</w:t>
      </w:r>
      <w:r>
        <w:rPr>
          <w:sz w:val="32"/>
          <w:szCs w:val="32"/>
          <w:lang w:val="de-DE"/>
        </w:rPr>
        <w:br/>
        <w:t>Hierbei bitte nur so viele Intervalle eintragen, wie das jeweilige Betriebsmittel an Prüfungen braucht.</w:t>
      </w:r>
    </w:p>
    <w:p w14:paraId="3C7FA55F" w14:textId="07F7F72C" w:rsidR="00C71661" w:rsidRDefault="00C71661" w:rsidP="00203797">
      <w:pPr>
        <w:rPr>
          <w:sz w:val="32"/>
          <w:szCs w:val="32"/>
          <w:lang w:val="de-DE"/>
        </w:rPr>
      </w:pPr>
    </w:p>
    <w:p w14:paraId="4ED1F54D" w14:textId="39B86F00" w:rsidR="00C71661" w:rsidRDefault="00C71661" w:rsidP="00203797">
      <w:pPr>
        <w:rPr>
          <w:sz w:val="32"/>
          <w:szCs w:val="32"/>
          <w:lang w:val="de-DE"/>
        </w:rPr>
      </w:pPr>
      <w:r>
        <w:rPr>
          <w:sz w:val="32"/>
          <w:szCs w:val="32"/>
          <w:lang w:val="de-DE"/>
        </w:rPr>
        <w:t xml:space="preserve">Mit der Datenbank abgeschlossen, muss die </w:t>
      </w:r>
      <w:proofErr w:type="spellStart"/>
      <w:r>
        <w:rPr>
          <w:sz w:val="32"/>
          <w:szCs w:val="32"/>
          <w:lang w:val="de-DE"/>
        </w:rPr>
        <w:t>html</w:t>
      </w:r>
      <w:proofErr w:type="spellEnd"/>
      <w:r>
        <w:rPr>
          <w:sz w:val="32"/>
          <w:szCs w:val="32"/>
          <w:lang w:val="de-DE"/>
        </w:rPr>
        <w:t xml:space="preserve"> Datei erstellt werden.</w:t>
      </w:r>
    </w:p>
    <w:p w14:paraId="419D44AA" w14:textId="20A127B6" w:rsidR="00C71661" w:rsidRDefault="00C71661" w:rsidP="00203797">
      <w:pPr>
        <w:rPr>
          <w:sz w:val="32"/>
          <w:szCs w:val="32"/>
          <w:lang w:val="de-DE"/>
        </w:rPr>
      </w:pPr>
      <w:r>
        <w:rPr>
          <w:sz w:val="32"/>
          <w:szCs w:val="32"/>
          <w:lang w:val="de-DE"/>
        </w:rPr>
        <w:t xml:space="preserve">Als Vorlage dient hierzu bm_vorlage.html, welche unter </w:t>
      </w:r>
      <w:r>
        <w:rPr>
          <w:sz w:val="32"/>
          <w:szCs w:val="32"/>
          <w:lang w:val="de-DE"/>
        </w:rPr>
        <w:br/>
        <w:t>BMÜ Digital/</w:t>
      </w:r>
      <w:proofErr w:type="spellStart"/>
      <w:r>
        <w:rPr>
          <w:sz w:val="32"/>
          <w:szCs w:val="32"/>
          <w:lang w:val="de-DE"/>
        </w:rPr>
        <w:t>forms</w:t>
      </w:r>
      <w:proofErr w:type="spellEnd"/>
      <w:r>
        <w:rPr>
          <w:sz w:val="32"/>
          <w:szCs w:val="32"/>
          <w:lang w:val="de-DE"/>
        </w:rPr>
        <w:t>/bm_vorlage.html</w:t>
      </w:r>
      <w:r>
        <w:rPr>
          <w:sz w:val="32"/>
          <w:szCs w:val="32"/>
          <w:lang w:val="de-DE"/>
        </w:rPr>
        <w:br/>
        <w:t>zu finden ist.</w:t>
      </w:r>
      <w:r>
        <w:rPr>
          <w:sz w:val="32"/>
          <w:szCs w:val="32"/>
          <w:lang w:val="de-DE"/>
        </w:rPr>
        <w:br/>
        <w:t xml:space="preserve">Diese Datei in den jeweiligen </w:t>
      </w:r>
      <w:proofErr w:type="spellStart"/>
      <w:r>
        <w:rPr>
          <w:sz w:val="32"/>
          <w:szCs w:val="32"/>
          <w:lang w:val="de-DE"/>
        </w:rPr>
        <w:t>Valuestream</w:t>
      </w:r>
      <w:proofErr w:type="spellEnd"/>
      <w:r>
        <w:rPr>
          <w:sz w:val="32"/>
          <w:szCs w:val="32"/>
          <w:lang w:val="de-DE"/>
        </w:rPr>
        <w:t xml:space="preserve">-Ordner </w:t>
      </w:r>
      <w:r w:rsidR="00F642F1">
        <w:rPr>
          <w:sz w:val="32"/>
          <w:szCs w:val="32"/>
          <w:lang w:val="de-DE"/>
        </w:rPr>
        <w:t>unter</w:t>
      </w:r>
      <w:r w:rsidR="00F642F1">
        <w:rPr>
          <w:sz w:val="32"/>
          <w:szCs w:val="32"/>
          <w:lang w:val="de-DE"/>
        </w:rPr>
        <w:br/>
        <w:t>BMÜ Digital/</w:t>
      </w:r>
      <w:proofErr w:type="spellStart"/>
      <w:r w:rsidR="00F642F1">
        <w:rPr>
          <w:sz w:val="32"/>
          <w:szCs w:val="32"/>
          <w:lang w:val="de-DE"/>
        </w:rPr>
        <w:t>forms</w:t>
      </w:r>
      <w:proofErr w:type="spellEnd"/>
      <w:r w:rsidR="00F642F1">
        <w:rPr>
          <w:sz w:val="32"/>
          <w:szCs w:val="32"/>
          <w:lang w:val="de-DE"/>
        </w:rPr>
        <w:br/>
        <w:t xml:space="preserve">kopieren und die Schritte, welche in der </w:t>
      </w:r>
      <w:proofErr w:type="spellStart"/>
      <w:r w:rsidR="00F642F1">
        <w:rPr>
          <w:sz w:val="32"/>
          <w:szCs w:val="32"/>
          <w:lang w:val="de-DE"/>
        </w:rPr>
        <w:t>html</w:t>
      </w:r>
      <w:proofErr w:type="spellEnd"/>
      <w:r w:rsidR="00F642F1">
        <w:rPr>
          <w:sz w:val="32"/>
          <w:szCs w:val="32"/>
          <w:lang w:val="de-DE"/>
        </w:rPr>
        <w:t xml:space="preserve"> beschrieben sind, ausführen. (Grüne Kommentare)</w:t>
      </w:r>
    </w:p>
    <w:p w14:paraId="617D2797" w14:textId="2DBE0648" w:rsidR="00F642F1" w:rsidRDefault="00F642F1" w:rsidP="00203797">
      <w:pPr>
        <w:rPr>
          <w:sz w:val="28"/>
          <w:szCs w:val="28"/>
          <w:lang w:val="de-DE"/>
        </w:rPr>
      </w:pPr>
      <w:r>
        <w:rPr>
          <w:sz w:val="32"/>
          <w:szCs w:val="32"/>
          <w:lang w:val="de-DE"/>
        </w:rPr>
        <w:t xml:space="preserve">Als letzten Schritt muss man einen Button in der jeweiligen </w:t>
      </w:r>
      <w:proofErr w:type="spellStart"/>
      <w:r>
        <w:rPr>
          <w:sz w:val="32"/>
          <w:szCs w:val="32"/>
          <w:lang w:val="de-DE"/>
        </w:rPr>
        <w:t>Valuestream</w:t>
      </w:r>
      <w:proofErr w:type="spellEnd"/>
      <w:r>
        <w:rPr>
          <w:sz w:val="32"/>
          <w:szCs w:val="32"/>
          <w:lang w:val="de-DE"/>
        </w:rPr>
        <w:t>-</w:t>
      </w:r>
      <w:proofErr w:type="gramStart"/>
      <w:r>
        <w:rPr>
          <w:sz w:val="32"/>
          <w:szCs w:val="32"/>
          <w:lang w:val="de-DE"/>
        </w:rPr>
        <w:t>Startseite(</w:t>
      </w:r>
      <w:proofErr w:type="gramEnd"/>
      <w:r>
        <w:rPr>
          <w:sz w:val="32"/>
          <w:szCs w:val="32"/>
          <w:lang w:val="de-DE"/>
        </w:rPr>
        <w:t>BMÜ Digital/</w:t>
      </w:r>
      <w:proofErr w:type="spellStart"/>
      <w:r>
        <w:rPr>
          <w:sz w:val="32"/>
          <w:szCs w:val="32"/>
          <w:lang w:val="de-DE"/>
        </w:rPr>
        <w:t>forms</w:t>
      </w:r>
      <w:proofErr w:type="spellEnd"/>
      <w:r>
        <w:rPr>
          <w:sz w:val="32"/>
          <w:szCs w:val="32"/>
          <w:lang w:val="de-DE"/>
        </w:rPr>
        <w:t>/</w:t>
      </w:r>
      <w:proofErr w:type="spellStart"/>
      <w:r>
        <w:rPr>
          <w:sz w:val="32"/>
          <w:szCs w:val="32"/>
          <w:lang w:val="de-DE"/>
        </w:rPr>
        <w:t>pcc_x</w:t>
      </w:r>
      <w:proofErr w:type="spellEnd"/>
      <w:r>
        <w:rPr>
          <w:sz w:val="32"/>
          <w:szCs w:val="32"/>
          <w:lang w:val="de-DE"/>
        </w:rPr>
        <w:t>/</w:t>
      </w:r>
      <w:proofErr w:type="spellStart"/>
      <w:r>
        <w:rPr>
          <w:sz w:val="32"/>
          <w:szCs w:val="32"/>
          <w:lang w:val="de-DE"/>
        </w:rPr>
        <w:t>vs_x</w:t>
      </w:r>
      <w:proofErr w:type="spellEnd"/>
      <w:r>
        <w:rPr>
          <w:sz w:val="32"/>
          <w:szCs w:val="32"/>
          <w:lang w:val="de-DE"/>
        </w:rPr>
        <w:t>/) hinzufügen.</w:t>
      </w:r>
      <w:r>
        <w:rPr>
          <w:sz w:val="32"/>
          <w:szCs w:val="32"/>
          <w:lang w:val="de-DE"/>
        </w:rPr>
        <w:br/>
        <w:t>Dazu muss man folgende Zeile zwischen</w:t>
      </w:r>
      <w:r>
        <w:rPr>
          <w:sz w:val="32"/>
          <w:szCs w:val="32"/>
          <w:lang w:val="de-DE"/>
        </w:rPr>
        <w:br/>
        <w:t xml:space="preserve"> &lt;div </w:t>
      </w:r>
      <w:proofErr w:type="spellStart"/>
      <w:r>
        <w:rPr>
          <w:sz w:val="32"/>
          <w:szCs w:val="32"/>
          <w:lang w:val="de-DE"/>
        </w:rPr>
        <w:t>class</w:t>
      </w:r>
      <w:proofErr w:type="spellEnd"/>
      <w:r>
        <w:rPr>
          <w:sz w:val="32"/>
          <w:szCs w:val="32"/>
          <w:lang w:val="de-DE"/>
        </w:rPr>
        <w:t>=“</w:t>
      </w:r>
      <w:proofErr w:type="spellStart"/>
      <w:r>
        <w:rPr>
          <w:sz w:val="32"/>
          <w:szCs w:val="32"/>
          <w:lang w:val="de-DE"/>
        </w:rPr>
        <w:t>buttons</w:t>
      </w:r>
      <w:proofErr w:type="spellEnd"/>
      <w:r>
        <w:rPr>
          <w:sz w:val="32"/>
          <w:szCs w:val="32"/>
          <w:lang w:val="de-DE"/>
        </w:rPr>
        <w:t xml:space="preserve">“&gt; </w:t>
      </w:r>
      <w:r>
        <w:rPr>
          <w:sz w:val="32"/>
          <w:szCs w:val="32"/>
          <w:lang w:val="de-DE"/>
        </w:rPr>
        <w:br/>
        <w:t xml:space="preserve">           </w:t>
      </w:r>
      <w:r>
        <w:rPr>
          <w:i/>
          <w:iCs/>
          <w:sz w:val="32"/>
          <w:szCs w:val="32"/>
          <w:lang w:val="de-DE"/>
        </w:rPr>
        <w:t>hier</w:t>
      </w:r>
      <w:r>
        <w:rPr>
          <w:i/>
          <w:iCs/>
          <w:sz w:val="32"/>
          <w:szCs w:val="32"/>
          <w:lang w:val="de-DE"/>
        </w:rPr>
        <w:br/>
      </w:r>
      <w:r>
        <w:rPr>
          <w:sz w:val="32"/>
          <w:szCs w:val="32"/>
          <w:lang w:val="de-DE"/>
        </w:rPr>
        <w:t>&lt;/div&gt;</w:t>
      </w:r>
      <w:r>
        <w:rPr>
          <w:sz w:val="32"/>
          <w:szCs w:val="32"/>
          <w:lang w:val="de-DE"/>
        </w:rPr>
        <w:br/>
        <w:t>einfügen:</w:t>
      </w:r>
      <w:r>
        <w:rPr>
          <w:sz w:val="32"/>
          <w:szCs w:val="32"/>
          <w:lang w:val="de-DE"/>
        </w:rPr>
        <w:br/>
      </w:r>
      <w:r w:rsidRPr="00F642F1">
        <w:rPr>
          <w:sz w:val="28"/>
          <w:szCs w:val="28"/>
          <w:lang w:val="de-DE"/>
        </w:rPr>
        <w:t>&lt;a id="</w:t>
      </w:r>
      <w:r>
        <w:rPr>
          <w:sz w:val="28"/>
          <w:szCs w:val="28"/>
          <w:lang w:val="de-DE"/>
        </w:rPr>
        <w:t>bmxxxxxx</w:t>
      </w:r>
      <w:r w:rsidRPr="00F642F1">
        <w:rPr>
          <w:sz w:val="28"/>
          <w:szCs w:val="28"/>
          <w:lang w:val="de-DE"/>
        </w:rPr>
        <w:t>"onclick="bm_click(this.id)"class="button"&gt;</w:t>
      </w:r>
      <w:r>
        <w:rPr>
          <w:i/>
          <w:sz w:val="28"/>
          <w:szCs w:val="28"/>
          <w:lang w:val="de-DE"/>
        </w:rPr>
        <w:t>BMXXXXXX</w:t>
      </w:r>
      <w:r w:rsidRPr="00F642F1">
        <w:rPr>
          <w:sz w:val="28"/>
          <w:szCs w:val="28"/>
          <w:lang w:val="de-DE"/>
        </w:rPr>
        <w:t>&lt;/a&gt;</w:t>
      </w:r>
    </w:p>
    <w:p w14:paraId="6E03CF98" w14:textId="695CBD3A" w:rsidR="00F642F1" w:rsidRPr="00F642F1" w:rsidRDefault="00F642F1" w:rsidP="00203797">
      <w:pPr>
        <w:rPr>
          <w:sz w:val="32"/>
          <w:szCs w:val="32"/>
          <w:lang w:val="de-DE"/>
        </w:rPr>
      </w:pPr>
      <w:r>
        <w:rPr>
          <w:sz w:val="28"/>
          <w:szCs w:val="28"/>
          <w:lang w:val="de-DE"/>
        </w:rPr>
        <w:t>(x jeweils durch die Zahlen des BMs ersetzen)</w:t>
      </w:r>
    </w:p>
    <w:sectPr w:rsidR="00F642F1" w:rsidRPr="00F642F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E73871" w14:textId="77777777" w:rsidR="00270E3C" w:rsidRDefault="00270E3C" w:rsidP="007712AF">
      <w:pPr>
        <w:spacing w:after="0" w:line="240" w:lineRule="auto"/>
      </w:pPr>
      <w:r>
        <w:separator/>
      </w:r>
    </w:p>
  </w:endnote>
  <w:endnote w:type="continuationSeparator" w:id="0">
    <w:p w14:paraId="3F21A6BC" w14:textId="77777777" w:rsidR="00270E3C" w:rsidRDefault="00270E3C" w:rsidP="00771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08D62E" w14:textId="77777777" w:rsidR="00270E3C" w:rsidRDefault="00270E3C" w:rsidP="007712AF">
      <w:pPr>
        <w:spacing w:after="0" w:line="240" w:lineRule="auto"/>
      </w:pPr>
      <w:r>
        <w:separator/>
      </w:r>
    </w:p>
  </w:footnote>
  <w:footnote w:type="continuationSeparator" w:id="0">
    <w:p w14:paraId="0DC63B05" w14:textId="77777777" w:rsidR="00270E3C" w:rsidRDefault="00270E3C" w:rsidP="007712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593"/>
    <w:rsid w:val="000C6473"/>
    <w:rsid w:val="00203797"/>
    <w:rsid w:val="00270E3C"/>
    <w:rsid w:val="00411593"/>
    <w:rsid w:val="007712AF"/>
    <w:rsid w:val="00C71661"/>
    <w:rsid w:val="00F64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49D2B"/>
  <w15:chartTrackingRefBased/>
  <w15:docId w15:val="{F995643A-271C-4DA0-833C-8E7C7DE8D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712A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7712AF"/>
  </w:style>
  <w:style w:type="paragraph" w:styleId="Fuzeile">
    <w:name w:val="footer"/>
    <w:basedOn w:val="Standard"/>
    <w:link w:val="FuzeileZchn"/>
    <w:uiPriority w:val="99"/>
    <w:unhideWhenUsed/>
    <w:rsid w:val="007712A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771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991689">
      <w:bodyDiv w:val="1"/>
      <w:marLeft w:val="0"/>
      <w:marRight w:val="0"/>
      <w:marTop w:val="0"/>
      <w:marBottom w:val="0"/>
      <w:divBdr>
        <w:top w:val="none" w:sz="0" w:space="0" w:color="auto"/>
        <w:left w:val="none" w:sz="0" w:space="0" w:color="auto"/>
        <w:bottom w:val="none" w:sz="0" w:space="0" w:color="auto"/>
        <w:right w:val="none" w:sz="0" w:space="0" w:color="auto"/>
      </w:divBdr>
      <w:divsChild>
        <w:div w:id="101536868">
          <w:marLeft w:val="0"/>
          <w:marRight w:val="0"/>
          <w:marTop w:val="0"/>
          <w:marBottom w:val="0"/>
          <w:divBdr>
            <w:top w:val="none" w:sz="0" w:space="0" w:color="auto"/>
            <w:left w:val="none" w:sz="0" w:space="0" w:color="auto"/>
            <w:bottom w:val="none" w:sz="0" w:space="0" w:color="auto"/>
            <w:right w:val="none" w:sz="0" w:space="0" w:color="auto"/>
          </w:divBdr>
          <w:divsChild>
            <w:div w:id="12033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303</Words>
  <Characters>1910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Günzel</dc:creator>
  <cp:keywords/>
  <dc:description/>
  <cp:lastModifiedBy>Tim Günzel</cp:lastModifiedBy>
  <cp:revision>2</cp:revision>
  <dcterms:created xsi:type="dcterms:W3CDTF">2021-09-24T11:47:00Z</dcterms:created>
  <dcterms:modified xsi:type="dcterms:W3CDTF">2021-09-24T12:16:00Z</dcterms:modified>
</cp:coreProperties>
</file>