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SHAREPOINT PAGE BUILD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Execution Library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Native SharePoint Page - Build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The role-based navigator as a real SharePoint page - no sandbox, no Sync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Tim Hislop / SharePoint page owner - internal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Connection_SharePoint_LinkMap.xlsx (the link source)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INT-CONN-SPB-01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Why a Native Page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SharePoint renders an uploaded HTML file inside a sandboxed document preview - scripts run, but link clicks are blocked, so the cards can't open anything. A native SharePoint page is not sandboxed: links are first-class, permissions are automatic, and nobody has to Sync. This guide rebuilds the role-based navigator as a modern SharePoint page using the built-in Quick Links web part. Every link you need is in Connection_SharePoint_LinkMap.xlsx (tab: By Role).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Until this page is built, the working path is Sync: open the navigator from the synced library folder in File Explorer and the cards click through normally.</w:t>
      </w:r>
    </w:p>
    <w:p>
      <w:pPr>
        <w:pStyle w:val="Heading1"/>
      </w:pPr>
      <w:r>
        <w:t>1.  What You Need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Edit rights on the team SharePoint site (to create a page).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Connection_SharePoint_LinkMap.xlsx open beside you - the 'By Role' tab lists each role with its artifacts and SharePoint URLs.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15-20 minutes. The links are pre-built; this is mostly paste.</w:t>
      </w:r>
    </w:p>
    <w:p>
      <w:pPr>
        <w:pStyle w:val="Heading1"/>
      </w:pPr>
      <w:r>
        <w:t>2.  Build Steps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On the site, choose New -&gt; Page -&gt; blank, name it 'Connection Execution Library'.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Add a Text web part at the top: title, the status snapshot (Backlog 196, 0 gaps, 18/27 deliverables, 18 workshops, 17 dependencies), and a one-line 'find your role below'.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Add a collapsible Section for each role (or two big sections - ECS team and Connection client - with a Quick Links web part per role inside). Twelve roles total: 5 ECS, 7 client.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 each role's Quick Links web part, click Add link -&gt; paste the SharePoint URL and the Artifact name from the matching rows in the By Role tab. Repeat for that role's artifacts.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Set Quick Links layout to 'List' or 'Compact' for dense lists; 'Button' for short ones.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Optional: add a Highlighted Content web part scoped to the Connection library so the full catalog is one click away.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Publish. Then use Share / page permissions to scope who sees it (inherits the site, or restrict to your group).</w:t>
      </w:r>
    </w:p>
    <w:p>
      <w:pPr>
        <w:pStyle w:val="Heading1"/>
      </w:pPr>
      <w:r>
        <w:t>3.  Tips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The By Role tab is sorted by audience then role - work top to bottom and you build the page in order.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File links open the document; the three grouped links (Accelerator Packs, Workshops, Demo Scripts) open the SharePoint folder view.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If you move or rename the library later, the URLs change - tell me the new path and I regenerate the link map in two minutes.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Want this automated instead of pasted? I can write a PnP PowerShell script that builds the whole page from the link map - hand it to your SharePoint admin to run.</w:t>
      </w:r>
    </w:p>
    <w:p>
      <w:pPr>
        <w:pStyle w:val="Heading1"/>
      </w:pPr>
      <w:r>
        <w:t>4.  Permissions Recap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page links point at the library; SharePoint enforces access per file. Anyone you grant library access clicks straight through; anyone without access to a given file gets access-denied on that card, not a workaround. Lock the library down once (break inheritance, grant your group) and both the page and the docs respect it.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Tonight: get it working via Sync. Tomorrow: build this page for the no-Sync, in-SharePoint experience. Both use the same library you already uploaded.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SharePoint Page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