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jc w:val="left"/>
        <w:rPr>
          <w:sz w:val="23"/>
          <w:szCs w:val="23"/>
        </w:rPr>
      </w:pPr>
      <w:r>
        <w:rPr>
          <w:sz w:val="23"/>
          <w:szCs w:val="23"/>
          <w:rtl w:val="0"/>
          <w:lang w:val="en-US"/>
        </w:rPr>
        <w:t>Timothy Hoang</w:t>
      </w:r>
    </w:p>
    <w:p>
      <w:pPr>
        <w:pStyle w:val="Normal.0"/>
        <w:jc w:val="left"/>
        <w:rPr>
          <w:sz w:val="23"/>
          <w:szCs w:val="23"/>
        </w:rPr>
      </w:pPr>
      <w:r>
        <w:rPr>
          <w:sz w:val="23"/>
          <w:szCs w:val="23"/>
          <w:rtl w:val="0"/>
          <w:lang w:val="en-US"/>
        </w:rPr>
        <w:t>3/03/19</w:t>
      </w:r>
    </w:p>
    <w:p>
      <w:pPr>
        <w:pStyle w:val="Normal.0"/>
        <w:jc w:val="left"/>
        <w:rPr>
          <w:sz w:val="23"/>
          <w:szCs w:val="23"/>
        </w:rPr>
      </w:pPr>
      <w:r>
        <w:rPr>
          <w:sz w:val="23"/>
          <w:szCs w:val="23"/>
          <w:rtl w:val="0"/>
          <w:lang w:val="en-US"/>
        </w:rPr>
        <w:t>CMPT435-111</w:t>
      </w:r>
    </w:p>
    <w:p>
      <w:pPr>
        <w:pStyle w:val="Normal.0"/>
        <w:jc w:val="center"/>
        <w:rPr>
          <w:kern w:val="0"/>
          <w:sz w:val="30"/>
          <w:szCs w:val="30"/>
        </w:rPr>
      </w:pPr>
      <w:r>
        <w:rPr>
          <w:kern w:val="0"/>
          <w:sz w:val="30"/>
          <w:szCs w:val="30"/>
          <w:rtl w:val="0"/>
          <w:lang w:val="en-US"/>
        </w:rPr>
        <w:t>Assignment 5</w:t>
      </w:r>
    </w:p>
    <w:p>
      <w:pPr>
        <w:pStyle w:val="Normal.0"/>
        <w:rPr>
          <w:b w:val="1"/>
          <w:bCs w:val="1"/>
          <w:color w:val="ff0000"/>
          <w:u w:color="ff0000"/>
        </w:rPr>
      </w:pPr>
      <w:r>
        <w:rPr>
          <w:b w:val="1"/>
          <w:bCs w:val="1"/>
          <w:color w:val="ff0000"/>
          <w:u w:color="ff0000"/>
          <w:rtl w:val="0"/>
          <w:lang w:val="en-US"/>
        </w:rPr>
        <w:t>Date Assigned: 02/25/2019</w:t>
      </w:r>
    </w:p>
    <w:p>
      <w:pPr>
        <w:pStyle w:val="Normal.0"/>
        <w:jc w:val="left"/>
        <w:rPr>
          <w:b w:val="1"/>
          <w:bCs w:val="1"/>
          <w:color w:val="ff0000"/>
          <w:u w:color="ff0000"/>
        </w:rPr>
      </w:pPr>
      <w:r>
        <w:rPr>
          <w:b w:val="1"/>
          <w:bCs w:val="1"/>
          <w:color w:val="ff0000"/>
          <w:u w:color="ff0000"/>
          <w:rtl w:val="0"/>
          <w:lang w:val="en-US"/>
        </w:rPr>
        <w:t>Due: Midnight 03/03/2019 on iLearn</w:t>
      </w:r>
    </w:p>
    <w:p>
      <w:pPr>
        <w:pStyle w:val="Normal.0"/>
        <w:jc w:val="left"/>
        <w:rPr>
          <w:b w:val="1"/>
          <w:bCs w:val="1"/>
        </w:rPr>
      </w:pPr>
      <w:r>
        <w:rPr>
          <w:b w:val="1"/>
          <w:bCs w:val="1"/>
          <w:rtl w:val="0"/>
          <w:lang w:val="en-US"/>
        </w:rPr>
        <w:t xml:space="preserve">Please read </w:t>
      </w:r>
      <w:r>
        <w:rPr>
          <w:b w:val="1"/>
          <w:bCs w:val="1"/>
          <w:color w:val="ff0000"/>
          <w:u w:color="ff0000"/>
          <w:rtl w:val="0"/>
          <w:lang w:val="en-US"/>
        </w:rPr>
        <w:t>turn-in checklist</w:t>
      </w:r>
      <w:r>
        <w:rPr>
          <w:b w:val="1"/>
          <w:bCs w:val="1"/>
          <w:rtl w:val="0"/>
          <w:lang w:val="en-US"/>
        </w:rPr>
        <w:t xml:space="preserve"> at the end of this document before you start doing exercises.</w:t>
      </w:r>
    </w:p>
    <w:p>
      <w:pPr>
        <w:pStyle w:val="Normal.0"/>
        <w:tabs>
          <w:tab w:val="left" w:pos="1440"/>
        </w:tabs>
        <w:rPr>
          <w:b w:val="1"/>
          <w:bCs w:val="1"/>
          <w:kern w:val="0"/>
          <w:sz w:val="30"/>
          <w:szCs w:val="30"/>
        </w:rPr>
      </w:pPr>
      <w:r>
        <w:rPr>
          <w:b w:val="1"/>
          <w:bCs w:val="1"/>
          <w:kern w:val="0"/>
          <w:sz w:val="30"/>
          <w:szCs w:val="30"/>
          <w:rtl w:val="0"/>
          <w:lang w:val="en-US"/>
        </w:rPr>
        <w:t>Section 1: Pen-and-paper Exercises</w:t>
      </w:r>
    </w:p>
    <w:p>
      <w:pPr>
        <w:pStyle w:val="Normal.0"/>
        <w:widowControl w:val="1"/>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kern w:val="0"/>
          <w:sz w:val="22"/>
          <w:szCs w:val="22"/>
          <w:rtl w:val="0"/>
          <w:lang w:val="en-US"/>
        </w:rPr>
        <w:t xml:space="preserve">Consider the following numerical questions game. In this game, player 1 thinks of an integer in the range 1 to n, where n is an integer. Player 2 has to figure out this number by asking the fewest number of true/false questions. </w:t>
      </w:r>
    </w:p>
    <w:p>
      <w:pPr>
        <w:pStyle w:val="Normal.0"/>
        <w:widowControl w:val="1"/>
        <w:ind w:left="420" w:firstLine="0"/>
        <w:jc w:val="left"/>
        <w:rPr>
          <w:rFonts w:ascii="Calibri" w:cs="Calibri" w:hAnsi="Calibri" w:eastAsia="Calibri"/>
          <w:kern w:val="0"/>
          <w:sz w:val="22"/>
          <w:szCs w:val="22"/>
        </w:rPr>
      </w:pPr>
      <w:r>
        <w:rPr>
          <w:rFonts w:ascii="Calibri" w:cs="Calibri" w:hAnsi="Calibri" w:eastAsia="Calibri"/>
          <w:kern w:val="0"/>
          <w:sz w:val="22"/>
          <w:szCs w:val="22"/>
          <w:rtl w:val="0"/>
          <w:lang w:val="en-US"/>
        </w:rPr>
        <w:t xml:space="preserve">For example, a question may be </w:t>
      </w:r>
      <w:r>
        <w:rPr>
          <w:rFonts w:ascii="Calibri" w:cs="Calibri" w:hAnsi="Calibri" w:eastAsia="Calibri"/>
          <w:kern w:val="0"/>
          <w:sz w:val="22"/>
          <w:szCs w:val="22"/>
          <w:rtl w:val="0"/>
          <w:lang w:val="en-US"/>
        </w:rPr>
        <w:t>“</w:t>
      </w:r>
      <w:r>
        <w:rPr>
          <w:rFonts w:ascii="Calibri" w:cs="Calibri" w:hAnsi="Calibri" w:eastAsia="Calibri"/>
          <w:kern w:val="0"/>
          <w:sz w:val="22"/>
          <w:szCs w:val="22"/>
          <w:rtl w:val="0"/>
          <w:lang w:val="en-US"/>
        </w:rPr>
        <w:t>Is your number larger than x?</w:t>
      </w:r>
      <w:r>
        <w:rPr>
          <w:rFonts w:ascii="Calibri" w:cs="Calibri" w:hAnsi="Calibri" w:eastAsia="Calibri"/>
          <w:kern w:val="0"/>
          <w:sz w:val="22"/>
          <w:szCs w:val="22"/>
          <w:rtl w:val="0"/>
          <w:lang w:val="en-US"/>
        </w:rPr>
        <w:t xml:space="preserve">” </w:t>
      </w:r>
    </w:p>
    <w:p>
      <w:pPr>
        <w:pStyle w:val="Normal.0"/>
        <w:widowControl w:val="1"/>
        <w:ind w:left="420" w:firstLine="0"/>
        <w:jc w:val="left"/>
        <w:rPr>
          <w:rFonts w:ascii="Calibri" w:cs="Calibri" w:hAnsi="Calibri" w:eastAsia="Calibri"/>
          <w:kern w:val="0"/>
          <w:sz w:val="22"/>
          <w:szCs w:val="22"/>
        </w:rPr>
      </w:pPr>
      <w:r>
        <w:rPr>
          <w:rFonts w:ascii="Calibri" w:cs="Calibri" w:hAnsi="Calibri" w:eastAsia="Calibri"/>
          <w:kern w:val="0"/>
          <w:sz w:val="22"/>
          <w:szCs w:val="22"/>
          <w:rtl w:val="0"/>
          <w:lang w:val="en-US"/>
        </w:rPr>
        <w:t>Assume that nobody cheats.</w:t>
      </w:r>
    </w:p>
    <w:p>
      <w:pPr>
        <w:pStyle w:val="Normal.0"/>
        <w:widowControl w:val="1"/>
        <w:numPr>
          <w:ilvl w:val="0"/>
          <w:numId w:val="4"/>
        </w:numPr>
        <w:jc w:val="left"/>
        <w:rPr>
          <w:sz w:val="22"/>
          <w:szCs w:val="22"/>
          <w:lang w:val="en-US"/>
        </w:rPr>
      </w:pPr>
      <w:r>
        <w:rPr>
          <w:rFonts w:ascii="Calibri" w:cs="Calibri" w:hAnsi="Calibri" w:eastAsia="Calibri"/>
          <w:kern w:val="0"/>
          <w:sz w:val="22"/>
          <w:szCs w:val="22"/>
          <w:rtl w:val="0"/>
          <w:lang w:val="en-US"/>
        </w:rPr>
        <w:t>What is an optimal strategy if n is known? Describe your algorithm (English description 5 points), and Analyze your algorithm</w:t>
      </w:r>
      <w:r>
        <w:rPr>
          <w:rFonts w:ascii="Calibri" w:cs="Calibri" w:hAnsi="Calibri" w:eastAsia="Calibri"/>
          <w:kern w:val="0"/>
          <w:sz w:val="22"/>
          <w:szCs w:val="22"/>
          <w:rtl w:val="0"/>
          <w:lang w:val="en-US"/>
        </w:rPr>
        <w:t>’</w:t>
      </w:r>
      <w:r>
        <w:rPr>
          <w:rFonts w:ascii="Calibri" w:cs="Calibri" w:hAnsi="Calibri" w:eastAsia="Calibri"/>
          <w:kern w:val="0"/>
          <w:sz w:val="22"/>
          <w:szCs w:val="22"/>
          <w:rtl w:val="0"/>
          <w:lang w:val="en-US"/>
        </w:rPr>
        <w:t>s running time (5 points).</w:t>
      </w:r>
    </w:p>
    <w:p>
      <w:pPr>
        <w:pStyle w:val="Normal.0"/>
        <w:widowControl w:val="1"/>
        <w:ind w:left="420" w:firstLine="0"/>
        <w:jc w:val="left"/>
        <w:rPr>
          <w:rFonts w:ascii="Calibri" w:cs="Calibri" w:hAnsi="Calibri" w:eastAsia="Calibri"/>
          <w:color w:val="ff2600"/>
          <w:kern w:val="0"/>
          <w:sz w:val="22"/>
          <w:szCs w:val="22"/>
        </w:rPr>
      </w:pPr>
      <w:r>
        <w:rPr>
          <w:rFonts w:ascii="Calibri" w:cs="Calibri" w:hAnsi="Calibri" w:eastAsia="Calibri"/>
          <w:color w:val="ff2600"/>
          <w:kern w:val="0"/>
          <w:sz w:val="22"/>
          <w:szCs w:val="22"/>
          <w:rtl w:val="0"/>
          <w:lang w:val="en-US"/>
        </w:rPr>
        <w:t>You keep track of the lowest number (starts at 1) and the highest number (starts at n) and guess the average of the numbers. If it is lower, you change the highest number to the current guess - 1 and if it is higher, you change the lowest number to the current guess + 1. The next guess is the new average.</w:t>
      </w:r>
    </w:p>
    <w:p>
      <w:pPr>
        <w:pStyle w:val="Normal.0"/>
        <w:widowControl w:val="1"/>
        <w:ind w:left="420" w:firstLine="0"/>
        <w:jc w:val="left"/>
        <w:rPr>
          <w:rFonts w:ascii="Calibri" w:cs="Calibri" w:hAnsi="Calibri" w:eastAsia="Calibri"/>
          <w:color w:val="ff2600"/>
          <w:kern w:val="0"/>
          <w:sz w:val="22"/>
          <w:szCs w:val="22"/>
        </w:rPr>
      </w:pPr>
    </w:p>
    <w:p>
      <w:pPr>
        <w:pStyle w:val="Normal.0"/>
        <w:widowControl w:val="1"/>
        <w:ind w:left="420" w:firstLine="0"/>
        <w:jc w:val="left"/>
        <w:rPr>
          <w:rFonts w:ascii="Calibri" w:cs="Calibri" w:hAnsi="Calibri" w:eastAsia="Calibri"/>
          <w:color w:val="ff2600"/>
          <w:kern w:val="0"/>
          <w:sz w:val="22"/>
          <w:szCs w:val="22"/>
        </w:rPr>
      </w:pPr>
      <w:r>
        <w:rPr>
          <w:rFonts w:ascii="Calibri" w:cs="Calibri" w:hAnsi="Calibri" w:eastAsia="Calibri"/>
          <w:color w:val="ff2600"/>
          <w:kern w:val="0"/>
          <w:sz w:val="22"/>
          <w:szCs w:val="22"/>
          <w:rtl w:val="0"/>
          <w:lang w:val="en-US"/>
        </w:rPr>
        <w:t>Binary search = big O log(n)</w:t>
      </w:r>
    </w:p>
    <w:p>
      <w:pPr>
        <w:pStyle w:val="Normal.0"/>
        <w:widowControl w:val="1"/>
        <w:ind w:left="420" w:firstLine="0"/>
        <w:jc w:val="left"/>
        <w:rPr>
          <w:rFonts w:ascii="Calibri" w:cs="Calibri" w:hAnsi="Calibri" w:eastAsia="Calibri"/>
          <w:kern w:val="0"/>
          <w:sz w:val="22"/>
          <w:szCs w:val="22"/>
        </w:rPr>
      </w:pPr>
      <w:r>
        <w:rPr>
          <w:rFonts w:ascii="Calibri" w:cs="Calibri" w:hAnsi="Calibri" w:eastAsia="Calibri"/>
          <w:kern w:val="0"/>
          <w:sz w:val="22"/>
          <w:szCs w:val="22"/>
          <w:rtl w:val="0"/>
          <w:lang w:val="en-US"/>
        </w:rPr>
        <w:t>(b) What is a good strategy if n is not known? Describe your algorithm (English description 5 points), and Analyze your algorithm</w:t>
      </w:r>
      <w:r>
        <w:rPr>
          <w:rFonts w:ascii="Calibri" w:cs="Calibri" w:hAnsi="Calibri" w:eastAsia="Calibri"/>
          <w:kern w:val="0"/>
          <w:sz w:val="22"/>
          <w:szCs w:val="22"/>
          <w:rtl w:val="0"/>
          <w:lang w:val="en-US"/>
        </w:rPr>
        <w:t>’</w:t>
      </w:r>
      <w:r>
        <w:rPr>
          <w:rFonts w:ascii="Calibri" w:cs="Calibri" w:hAnsi="Calibri" w:eastAsia="Calibri"/>
          <w:kern w:val="0"/>
          <w:sz w:val="22"/>
          <w:szCs w:val="22"/>
          <w:rtl w:val="0"/>
          <w:lang w:val="en-US"/>
        </w:rPr>
        <w:t>s running time (5 points).</w:t>
      </w:r>
    </w:p>
    <w:p>
      <w:pPr>
        <w:pStyle w:val="Normal.0"/>
        <w:widowControl w:val="1"/>
        <w:ind w:left="420" w:firstLine="0"/>
        <w:jc w:val="left"/>
        <w:rPr>
          <w:rFonts w:ascii="Calibri" w:cs="Calibri" w:hAnsi="Calibri" w:eastAsia="Calibri"/>
          <w:color w:val="ff2600"/>
          <w:kern w:val="0"/>
          <w:sz w:val="22"/>
          <w:szCs w:val="22"/>
        </w:rPr>
      </w:pPr>
      <w:r>
        <w:rPr>
          <w:rFonts w:ascii="Calibri" w:cs="Calibri" w:hAnsi="Calibri" w:eastAsia="Calibri"/>
          <w:color w:val="ff2600"/>
          <w:kern w:val="0"/>
          <w:sz w:val="22"/>
          <w:szCs w:val="22"/>
          <w:rtl w:val="0"/>
          <w:lang w:val="en-US"/>
        </w:rPr>
        <w:t>To find the upper limit of n, you can do the reverse of binary search, also known as exponential, doubling, galloping, or geometric expansion search. You can start with a min of 0 and a max of 1 and see if the number is greater than the max. If it is, then you can set the min to the max plus one because if it</w:t>
      </w:r>
      <w:r>
        <w:rPr>
          <w:rFonts w:ascii="Calibri" w:cs="Calibri" w:hAnsi="Calibri" w:eastAsia="Calibri"/>
          <w:color w:val="ff2600"/>
          <w:kern w:val="0"/>
          <w:sz w:val="22"/>
          <w:szCs w:val="22"/>
          <w:rtl w:val="0"/>
          <w:lang w:val="en-US"/>
        </w:rPr>
        <w:t>’</w:t>
      </w:r>
      <w:r>
        <w:rPr>
          <w:rFonts w:ascii="Calibri" w:cs="Calibri" w:hAnsi="Calibri" w:eastAsia="Calibri"/>
          <w:color w:val="ff2600"/>
          <w:kern w:val="0"/>
          <w:sz w:val="22"/>
          <w:szCs w:val="22"/>
          <w:rtl w:val="0"/>
          <w:lang w:val="en-US"/>
        </w:rPr>
        <w:t>s greater than the max then it is also greater than the min and everything in between. The max can then be multiplied by 2 so it grows exponentially. Once you find a range in which the number is, you continue with normal binary search.</w:t>
      </w:r>
    </w:p>
    <w:p>
      <w:pPr>
        <w:pStyle w:val="Normal.0"/>
        <w:widowControl w:val="1"/>
        <w:ind w:left="420" w:firstLine="0"/>
        <w:jc w:val="left"/>
        <w:rPr>
          <w:rFonts w:ascii="Calibri" w:cs="Calibri" w:hAnsi="Calibri" w:eastAsia="Calibri"/>
          <w:color w:val="ff2600"/>
          <w:kern w:val="0"/>
          <w:sz w:val="22"/>
          <w:szCs w:val="22"/>
        </w:rPr>
      </w:pPr>
    </w:p>
    <w:p>
      <w:pPr>
        <w:pStyle w:val="Normal.0"/>
        <w:widowControl w:val="1"/>
        <w:ind w:left="420" w:firstLine="0"/>
        <w:jc w:val="left"/>
        <w:rPr>
          <w:rFonts w:ascii="Calibri" w:cs="Calibri" w:hAnsi="Calibri" w:eastAsia="Calibri"/>
          <w:color w:val="ff2600"/>
          <w:kern w:val="0"/>
          <w:sz w:val="22"/>
          <w:szCs w:val="22"/>
        </w:rPr>
      </w:pPr>
      <w:r>
        <w:rPr>
          <w:rFonts w:ascii="Calibri" w:cs="Calibri" w:hAnsi="Calibri" w:eastAsia="Calibri"/>
          <w:color w:val="ff2600"/>
          <w:kern w:val="0"/>
          <w:sz w:val="22"/>
          <w:szCs w:val="22"/>
          <w:rtl w:val="0"/>
          <w:lang w:val="en-US"/>
        </w:rPr>
        <w:t>Reverse binary search + binary search = big O 2log(n) = big O log(n)</w:t>
      </w:r>
    </w:p>
    <w:p>
      <w:pPr>
        <w:pStyle w:val="Normal.0"/>
        <w:tabs>
          <w:tab w:val="left" w:pos="1440"/>
        </w:tabs>
        <w:rPr>
          <w:b w:val="1"/>
          <w:bCs w:val="1"/>
          <w:kern w:val="0"/>
          <w:sz w:val="30"/>
          <w:szCs w:val="30"/>
        </w:rPr>
      </w:pPr>
      <w:r>
        <w:rPr>
          <w:b w:val="1"/>
          <w:bCs w:val="1"/>
          <w:kern w:val="0"/>
          <w:sz w:val="30"/>
          <w:szCs w:val="30"/>
          <w:rtl w:val="0"/>
          <w:lang w:val="en-US"/>
        </w:rPr>
        <w:t>Section 2: Java Implementation</w:t>
      </w:r>
    </w:p>
    <w:p>
      <w:pPr>
        <w:pStyle w:val="Normal.0"/>
        <w:numPr>
          <w:ilvl w:val="0"/>
          <w:numId w:val="5"/>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Given an access log, create a hashtable using the given SeparateChainingHashTable class to count the number of times an ip address occurs in the access log. </w:t>
      </w:r>
    </w:p>
    <w:p>
      <w:pPr>
        <w:pStyle w:val="Normal.0"/>
        <w:ind w:left="420"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Note:</w:t>
      </w:r>
    </w:p>
    <w:p>
      <w:pPr>
        <w:pStyle w:val="Normal.0"/>
        <w:ind w:left="420"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Find the file named AccessLog.txt, item.java, and SeparateChainingHashTable.java in assignment 5 folder.</w:t>
      </w:r>
    </w:p>
    <w:p>
      <w:pPr>
        <w:pStyle w:val="Normal.0"/>
        <w:ind w:left="420"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Complete the main method.</w:t>
      </w:r>
    </w:p>
    <w:p>
      <w:pPr>
        <w:pStyle w:val="Normal.0"/>
        <w:ind w:left="420"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Test the main method following the comments.</w:t>
      </w:r>
    </w:p>
    <w:p>
      <w:pPr>
        <w:pStyle w:val="Default"/>
        <w:ind w:left="420" w:firstLine="0"/>
        <w:rPr>
          <w:rFonts w:ascii="Calibri" w:cs="Calibri" w:hAnsi="Calibri" w:eastAsia="Calibri"/>
          <w:b w:val="1"/>
          <w:bCs w:val="1"/>
          <w:sz w:val="22"/>
          <w:szCs w:val="22"/>
        </w:rPr>
      </w:pPr>
      <w:r>
        <w:rPr>
          <w:rFonts w:ascii="Calibri" w:cs="Calibri" w:hAnsi="Calibri" w:eastAsia="Calibri"/>
          <w:b w:val="1"/>
          <w:bCs w:val="1"/>
          <w:sz w:val="22"/>
          <w:szCs w:val="22"/>
          <w:rtl w:val="0"/>
          <w:lang w:val="en-US"/>
        </w:rPr>
        <w:t>Full credit (30 points) will be awarded for an algorithm that uses SeparateChainingHashTable. Algorithms not using hashtable will be scored out of 10 points.</w:t>
      </w:r>
    </w:p>
    <w:p>
      <w:pPr>
        <w:pStyle w:val="Default"/>
        <w:ind w:left="420" w:firstLine="0"/>
        <w:rPr>
          <w:rFonts w:ascii="Calibri" w:cs="Calibri" w:hAnsi="Calibri" w:eastAsia="Calibri"/>
          <w:b w:val="1"/>
          <w:bCs w:val="1"/>
          <w:sz w:val="22"/>
          <w:szCs w:val="22"/>
        </w:rPr>
      </w:pPr>
    </w:p>
    <w:p>
      <w:pPr>
        <w:pStyle w:val="Normal.0"/>
        <w:ind w:left="420" w:firstLine="0"/>
        <w:jc w:val="left"/>
        <w:rPr>
          <w:rFonts w:ascii="Calibri" w:cs="Calibri" w:hAnsi="Calibri" w:eastAsia="Calibri"/>
          <w:b w:val="1"/>
          <w:bCs w:val="1"/>
          <w:kern w:val="0"/>
          <w:sz w:val="22"/>
          <w:szCs w:val="22"/>
        </w:rPr>
      </w:pPr>
      <w:r>
        <w:rPr>
          <w:rFonts w:ascii="Calibri" w:cs="Calibri" w:hAnsi="Calibri" w:eastAsia="Calibri"/>
          <w:b w:val="1"/>
          <w:bCs w:val="1"/>
          <w:kern w:val="0"/>
          <w:sz w:val="22"/>
          <w:szCs w:val="22"/>
          <w:rtl w:val="0"/>
          <w:lang w:val="en-US"/>
        </w:rPr>
        <w:t xml:space="preserve">5 points - Execution </w:t>
      </w:r>
    </w:p>
    <w:p>
      <w:pPr>
        <w:pStyle w:val="Normal.0"/>
        <w:ind w:left="420" w:firstLine="0"/>
        <w:jc w:val="left"/>
        <w:rPr>
          <w:rFonts w:ascii="Calibri" w:cs="Calibri" w:hAnsi="Calibri" w:eastAsia="Calibri"/>
          <w:b w:val="1"/>
          <w:bCs w:val="1"/>
          <w:kern w:val="0"/>
          <w:sz w:val="22"/>
          <w:szCs w:val="22"/>
        </w:rPr>
      </w:pPr>
      <w:r>
        <w:rPr>
          <w:rFonts w:ascii="Calibri" w:cs="Calibri" w:hAnsi="Calibri" w:eastAsia="Calibri"/>
          <w:b w:val="1"/>
          <w:bCs w:val="1"/>
          <w:kern w:val="0"/>
          <w:sz w:val="22"/>
          <w:szCs w:val="22"/>
          <w:rtl w:val="0"/>
          <w:lang w:val="en-US"/>
        </w:rPr>
        <w:t xml:space="preserve">Each file must run without error or warning on valid input described in the main method provided. </w:t>
      </w:r>
    </w:p>
    <w:p>
      <w:pPr>
        <w:pStyle w:val="Normal.0"/>
        <w:ind w:left="420" w:firstLine="0"/>
        <w:jc w:val="left"/>
        <w:rPr>
          <w:rFonts w:ascii="Calibri" w:cs="Calibri" w:hAnsi="Calibri" w:eastAsia="Calibri"/>
          <w:b w:val="1"/>
          <w:bCs w:val="1"/>
          <w:kern w:val="0"/>
          <w:sz w:val="22"/>
          <w:szCs w:val="22"/>
        </w:rPr>
      </w:pPr>
      <w:r>
        <w:rPr>
          <w:rFonts w:ascii="Calibri" w:cs="Calibri" w:hAnsi="Calibri" w:eastAsia="Calibri"/>
          <w:b w:val="1"/>
          <w:bCs w:val="1"/>
          <w:kern w:val="0"/>
          <w:sz w:val="22"/>
          <w:szCs w:val="22"/>
          <w:rtl w:val="0"/>
          <w:lang w:val="en-US"/>
        </w:rPr>
        <w:t xml:space="preserve">5 points - Within Code Documentation </w:t>
      </w:r>
    </w:p>
    <w:p>
      <w:pPr>
        <w:pStyle w:val="Normal.0"/>
        <w:ind w:left="420" w:firstLine="0"/>
        <w:jc w:val="left"/>
        <w:rPr>
          <w:rFonts w:ascii="Calibri" w:cs="Calibri" w:hAnsi="Calibri" w:eastAsia="Calibri"/>
          <w:b w:val="1"/>
          <w:bCs w:val="1"/>
          <w:kern w:val="0"/>
          <w:sz w:val="22"/>
          <w:szCs w:val="22"/>
        </w:rPr>
      </w:pPr>
      <w:r>
        <w:rPr>
          <w:rFonts w:ascii="Calibri" w:cs="Calibri" w:hAnsi="Calibri" w:eastAsia="Calibri"/>
          <w:b w:val="1"/>
          <w:bCs w:val="1"/>
          <w:kern w:val="0"/>
          <w:sz w:val="22"/>
          <w:szCs w:val="22"/>
          <w:rtl w:val="0"/>
          <w:lang w:val="en-US"/>
        </w:rPr>
        <w:t>Is the code documented for obvious understanding of the use, preconditions, and postconditions of each function?</w:t>
      </w:r>
    </w:p>
    <w:p>
      <w:pPr>
        <w:pStyle w:val="Normal.0"/>
        <w:ind w:left="420" w:firstLine="0"/>
        <w:jc w:val="left"/>
        <w:rPr>
          <w:rFonts w:ascii="Calibri" w:cs="Calibri" w:hAnsi="Calibri" w:eastAsia="Calibri"/>
          <w:b w:val="1"/>
          <w:bCs w:val="1"/>
          <w:kern w:val="0"/>
          <w:sz w:val="22"/>
          <w:szCs w:val="22"/>
        </w:rPr>
      </w:pPr>
      <w:r>
        <w:rPr>
          <w:rFonts w:ascii="Calibri" w:cs="Calibri" w:hAnsi="Calibri" w:eastAsia="Calibri"/>
          <w:b w:val="1"/>
          <w:bCs w:val="1"/>
          <w:kern w:val="0"/>
          <w:sz w:val="22"/>
          <w:szCs w:val="22"/>
          <w:rtl w:val="0"/>
          <w:lang w:val="en-US"/>
        </w:rPr>
        <w:t xml:space="preserve">20 points - Correctness </w:t>
      </w:r>
    </w:p>
    <w:p>
      <w:pPr>
        <w:pStyle w:val="Normal.0"/>
        <w:ind w:left="420" w:firstLine="0"/>
        <w:jc w:val="left"/>
        <w:rPr>
          <w:rFonts w:ascii="Calibri" w:cs="Calibri" w:hAnsi="Calibri" w:eastAsia="Calibri"/>
          <w:b w:val="1"/>
          <w:bCs w:val="1"/>
          <w:kern w:val="0"/>
          <w:sz w:val="22"/>
          <w:szCs w:val="22"/>
        </w:rPr>
      </w:pPr>
      <w:r>
        <w:rPr>
          <w:rFonts w:ascii="Calibri" w:cs="Calibri" w:hAnsi="Calibri" w:eastAsia="Calibri"/>
          <w:b w:val="1"/>
          <w:bCs w:val="1"/>
          <w:kern w:val="0"/>
          <w:sz w:val="22"/>
          <w:szCs w:val="22"/>
          <w:rtl w:val="0"/>
          <w:lang w:val="en-US"/>
        </w:rPr>
        <w:t>Is the algorithm implemented correctly? Does your method pass the test?</w:t>
      </w:r>
    </w:p>
    <w:p>
      <w:pPr>
        <w:pStyle w:val="Normal.0"/>
        <w:rPr>
          <w:b w:val="1"/>
          <w:bCs w:val="1"/>
          <w:sz w:val="22"/>
          <w:szCs w:val="22"/>
          <w:u w:val="single"/>
        </w:rPr>
      </w:pPr>
      <w:r>
        <w:rPr>
          <w:b w:val="1"/>
          <w:bCs w:val="1"/>
          <w:sz w:val="22"/>
          <w:szCs w:val="22"/>
          <w:u w:val="single"/>
          <w:rtl w:val="0"/>
          <w:lang w:val="en-US"/>
        </w:rPr>
        <w:t>TURN-IN CHECKLIST:</w:t>
      </w:r>
    </w:p>
    <w:p>
      <w:pPr>
        <w:pStyle w:val="Normal.0"/>
        <w:numPr>
          <w:ilvl w:val="0"/>
          <w:numId w:val="7"/>
        </w:numPr>
        <w:bidi w:val="0"/>
        <w:ind w:right="0"/>
        <w:jc w:val="left"/>
        <w:rPr>
          <w:b w:val="1"/>
          <w:bCs w:val="1"/>
          <w:rtl w:val="0"/>
          <w:lang w:val="en-US"/>
        </w:rPr>
      </w:pPr>
      <w:r>
        <w:rPr>
          <w:b w:val="1"/>
          <w:bCs w:val="1"/>
          <w:color w:val="000000"/>
          <w:kern w:val="0"/>
          <w:u w:color="000000"/>
          <w:shd w:val="clear" w:color="auto" w:fill="ffffff"/>
          <w:rtl w:val="0"/>
          <w:lang w:val="en-US"/>
        </w:rPr>
        <w:t>Answers to Section 1 (.doc/.txt/.pdf), and to Section 2 (all your source Code (.java files)). Remember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to</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include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your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name,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the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date,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and</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the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course number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in</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comments</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near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the beginning</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of</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your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code/report.</w:t>
      </w:r>
    </w:p>
    <w:p>
      <w:pPr>
        <w:pStyle w:val="Normal.0"/>
        <w:numPr>
          <w:ilvl w:val="0"/>
          <w:numId w:val="8"/>
        </w:numPr>
        <w:bidi w:val="0"/>
        <w:ind w:right="0"/>
        <w:jc w:val="left"/>
        <w:rPr>
          <w:sz w:val="21"/>
          <w:szCs w:val="21"/>
          <w:rtl w:val="0"/>
          <w:lang w:val="en-US"/>
        </w:rPr>
      </w:pPr>
      <w:r>
        <w:rPr>
          <w:b w:val="1"/>
          <w:bCs w:val="1"/>
          <w:color w:val="000000"/>
          <w:sz w:val="21"/>
          <w:szCs w:val="21"/>
          <w:u w:color="000000"/>
          <w:rtl w:val="0"/>
          <w:lang w:val="en-US"/>
        </w:rPr>
        <w:t>Create a folder and name it 'FirstName_LastName_assignment_5'. In the newly created folder copy and paste your files (.doc/.txt/.java files). Then compress the folder, and push it to iLearn.</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tabs>
          <w:tab w:val="left" w:pos="425"/>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5"/>
        </w:tabs>
        <w:ind w:left="1680" w:hanging="1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5"/>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5"/>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5"/>
        </w:tabs>
        <w:ind w:left="3780" w:hanging="1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5"/>
        </w:tabs>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5"/>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5"/>
        </w:tabs>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96" w:hanging="2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696"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696" w:hanging="2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96" w:hanging="2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696"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696" w:hanging="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696" w:hanging="27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8696"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decimal"/>
        <w:suff w:val="tab"/>
        <w:lvlText w:val="%1."/>
        <w:lvlJc w:val="left"/>
        <w:pPr>
          <w:tabs>
            <w:tab w:val="left" w:pos="720"/>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tabs>
            <w:tab w:val="left" w:pos="425"/>
            <w:tab w:val="left" w:pos="720"/>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tabs>
            <w:tab w:val="left" w:pos="425"/>
            <w:tab w:val="left" w:pos="720"/>
          </w:tabs>
          <w:ind w:left="1680" w:hanging="1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25"/>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25"/>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425"/>
            <w:tab w:val="left" w:pos="720"/>
          </w:tabs>
          <w:ind w:left="3780" w:hanging="1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25"/>
            <w:tab w:val="left" w:pos="720"/>
          </w:tabs>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25"/>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25"/>
            <w:tab w:val="left" w:pos="720"/>
          </w:tabs>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4"/>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decimal"/>
        <w:suff w:val="tab"/>
        <w:lvlText w:val="%2."/>
        <w:lvlJc w:val="left"/>
        <w:pPr>
          <w:tabs>
            <w:tab w:val="left" w:pos="720"/>
          </w:tabs>
          <w:ind w:left="1440" w:hanging="3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720"/>
          </w:tabs>
          <w:ind w:left="216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720"/>
          </w:tabs>
          <w:ind w:left="432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720"/>
          </w:tabs>
          <w:ind w:left="648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numbering" w:styleId="Lettered">
    <w:name w:val="Lettered"/>
    <w:pPr>
      <w:numPr>
        <w:numId w:val="3"/>
      </w:numPr>
    </w:pPr>
  </w:style>
  <w:style w:type="paragraph" w:styleId="Default">
    <w:name w:val="Default"/>
    <w:next w:val="Default"/>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