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6ual7tcfx2a" w:id="0"/>
      <w:bookmarkEnd w:id="0"/>
      <w:r w:rsidDel="00000000" w:rsidR="00000000" w:rsidRPr="00000000">
        <w:rPr>
          <w:rtl w:val="0"/>
        </w:rPr>
        <w:t xml:space="preserve">Messaging House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eaze4vwfccd" w:id="1"/>
      <w:bookmarkEnd w:id="1"/>
      <w:r w:rsidDel="00000000" w:rsidR="00000000" w:rsidRPr="00000000">
        <w:rPr>
          <w:rtl w:val="0"/>
        </w:rPr>
        <w:t xml:space="preserve">Timi Rae Lai | High-End Real Estate Investment Practice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744rbnen26v" w:id="2"/>
      <w:bookmarkEnd w:id="2"/>
      <w:r w:rsidDel="00000000" w:rsidR="00000000" w:rsidRPr="00000000">
        <w:rPr>
          <w:rtl w:val="0"/>
        </w:rPr>
        <w:t xml:space="preserve">Core Positioning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Timi Lai is the broker you can depend on to give you honest market assessment and curate your best options — so you can build wealth with confidence and freedom.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uvvajvjzlp" w:id="3"/>
      <w:bookmarkEnd w:id="3"/>
      <w:r w:rsidDel="00000000" w:rsidR="00000000" w:rsidRPr="00000000">
        <w:rPr>
          <w:rtl w:val="0"/>
        </w:rPr>
        <w:t xml:space="preserve">The 30-Second Elevator Pitch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work with high-net-worth business owners and investors in the Filipino-Chinese community who are either looking to liquidate premium properties or expand their real estate portfolio with quality investments. I specialize in matching investors with properties that align with their specific objectives — whether that's capital appreciation, passive income, or both. My advantage is that I understand your world, speak your language, and have deep roots in our community. I give you honest market intelligence and show you options that actually serve your goals, so you can make decisions with complete confidence.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2542ax9oiiz" w:id="4"/>
      <w:bookmarkEnd w:id="4"/>
      <w:r w:rsidDel="00000000" w:rsidR="00000000" w:rsidRPr="00000000">
        <w:rPr>
          <w:rtl w:val="0"/>
        </w:rPr>
        <w:t xml:space="preserve">Key Message Pillars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ybljsem8zk0" w:id="5"/>
      <w:bookmarkEnd w:id="5"/>
      <w:r w:rsidDel="00000000" w:rsidR="00000000" w:rsidRPr="00000000">
        <w:rPr>
          <w:rtl w:val="0"/>
        </w:rPr>
        <w:t xml:space="preserve">Pillar 1: Strategic Match, Not Just a Sale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Message:</w:t>
      </w:r>
      <w:r w:rsidDel="00000000" w:rsidR="00000000" w:rsidRPr="00000000">
        <w:rPr>
          <w:rtl w:val="0"/>
        </w:rPr>
        <w:t xml:space="preserve"> I don't sell properties. I diagnose your investment objective first, then match you with properties that serve that specific goal.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Most brokers show you what they have. I show you what you need. This eliminates the buyer's remorse of choosing the wrong property type for your objective.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Investors seeking capital appreciation paired with growth properties (pre-selling, emerging areas)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Investors seeking passive income paired with cash-flowing rental properties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Liquidators helped to find quality buyers aligned with their timeline and confidentiality needs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Quote:</w:t>
      </w:r>
      <w:r w:rsidDel="00000000" w:rsidR="00000000" w:rsidRPr="00000000">
        <w:rPr>
          <w:rtl w:val="0"/>
        </w:rPr>
        <w:t xml:space="preserve"> "Timi asked me what I was really trying to achieve before showing me anything. That clarity changed everything about my decision."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ten7cp5vmsp" w:id="6"/>
      <w:bookmarkEnd w:id="6"/>
      <w:r w:rsidDel="00000000" w:rsidR="00000000" w:rsidRPr="00000000">
        <w:rPr>
          <w:rtl w:val="0"/>
        </w:rPr>
        <w:t xml:space="preserve">Pillar 2: Honest Market Intelligence in a Sea of Noise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Message:</w:t>
      </w:r>
      <w:r w:rsidDel="00000000" w:rsidR="00000000" w:rsidRPr="00000000">
        <w:rPr>
          <w:rtl w:val="0"/>
        </w:rPr>
        <w:t xml:space="preserve"> In a market flooded with hype and incomplete information, you need a broker who reads the macro forces (economy, rates, development cycles) and translates what they mean for your specific situation right now.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High-net-worth investors are making six-figure decisions. They need signal, not noise. They need someone who's studied the market deeply and can advise them with confidence, not just enthusiasm.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education in market trends, economic shifts, and investment strategies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 Keller Williams' global research and market data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record of guiding clients through multiple market cycles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sharing of market updates and opportunities with clients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Quote:</w:t>
      </w:r>
      <w:r w:rsidDel="00000000" w:rsidR="00000000" w:rsidRPr="00000000">
        <w:rPr>
          <w:rtl w:val="0"/>
        </w:rPr>
        <w:t xml:space="preserve"> "Timi keeps me informed about what's happening in the market and what it means for my portfolio. That's invaluable."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h578hr0vf78" w:id="7"/>
      <w:bookmarkEnd w:id="7"/>
      <w:r w:rsidDel="00000000" w:rsidR="00000000" w:rsidRPr="00000000">
        <w:rPr>
          <w:rtl w:val="0"/>
        </w:rPr>
        <w:t xml:space="preserve">Pillar 3: Cultural Insider with Global Network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Message:</w:t>
      </w:r>
      <w:r w:rsidDel="00000000" w:rsidR="00000000" w:rsidRPr="00000000">
        <w:rPr>
          <w:rtl w:val="0"/>
        </w:rPr>
        <w:t xml:space="preserve"> I'm deeply rooted in the Filipino-Chinese business community. I speak your language, understand your worldview, and have genuine relationships within our circle. And I'm backed by Keller Williams' global network, so I can connect you to opportunities and resources worldwide.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High-net-worth transactions require trust. Cultural fluency accelerates trust. You need a broker who understands not just the property, but the community context in which you're making decisions.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Fluent in Hokkien dialect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Multi-generational relationships within the Filipino-Chinese business community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understanding of family business dynamics, succession planning, and wealth consolidation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 Keller Williams agents and resources globally for international opportunities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Quote:</w:t>
      </w:r>
      <w:r w:rsidDel="00000000" w:rsidR="00000000" w:rsidRPr="00000000">
        <w:rPr>
          <w:rtl w:val="0"/>
        </w:rPr>
        <w:t xml:space="preserve"> "Timi speaks my language and understands my world. That makes all the difference."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p04hjrq7y0sp" w:id="8"/>
      <w:bookmarkEnd w:id="8"/>
      <w:r w:rsidDel="00000000" w:rsidR="00000000" w:rsidRPr="00000000">
        <w:rPr>
          <w:rtl w:val="0"/>
        </w:rPr>
        <w:t xml:space="preserve">Pillar 4: Integrity &amp; Competence in Every Interaction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Message:</w:t>
      </w:r>
      <w:r w:rsidDel="00000000" w:rsidR="00000000" w:rsidRPr="00000000">
        <w:rPr>
          <w:rtl w:val="0"/>
        </w:rPr>
        <w:t xml:space="preserve"> You'll know within the first meeting whether you can trust me. I carry myself professionally, I speak clearly about what I can and can't do, and I follow through on every commitment. No surprises. No hidden agendas.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For multi-million-peso transactions, integrity isn't a nice-to-have — it's the foundation. Clients need to know their interests are protected and that every promise will be kept.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record of smooth, on-time closings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Transparency about fees, timelines, and potential challenges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Referrals from satisfied clients within tight-knit community (where reputation is everything)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follow-through on market updates and opportunities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pressure sales; clients choose when and if to move forward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Quote:</w:t>
      </w:r>
      <w:r w:rsidDel="00000000" w:rsidR="00000000" w:rsidRPr="00000000">
        <w:rPr>
          <w:rtl w:val="0"/>
        </w:rPr>
        <w:t xml:space="preserve"> "I trust Timi completely. She does what she says she'll do, and she has my best interests in mind."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4wsg83u7815" w:id="9"/>
      <w:bookmarkEnd w:id="9"/>
      <w:r w:rsidDel="00000000" w:rsidR="00000000" w:rsidRPr="00000000">
        <w:rPr>
          <w:rtl w:val="0"/>
        </w:rPr>
        <w:t xml:space="preserve">Pillar 5: The Path to Passive Income &amp; Freedom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Message:</w:t>
      </w:r>
      <w:r w:rsidDel="00000000" w:rsidR="00000000" w:rsidRPr="00000000">
        <w:rPr>
          <w:rtl w:val="0"/>
        </w:rPr>
        <w:t xml:space="preserve"> Real estate isn't just about buying and selling properties — it's about building a wealth strategy that gives you freedom. I help you construct a portfolio that generates passive income, so you can step back and focus on what actually matters: family, health, other opportunities.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Your ideal clients aren't chasing deals; they're building freedom. When you position yourself as the architect of that freedom (not just the transactor), you become invaluable.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Portfolio construction conversations (capital appreciation + cash flow balance)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 efficiency and structuring advice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Long-term wealth planning beyond the current transaction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Mentorship on scaling a real estate practice itself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Thought leadership on building passive income systems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Quote:</w:t>
      </w:r>
      <w:r w:rsidDel="00000000" w:rsidR="00000000" w:rsidRPr="00000000">
        <w:rPr>
          <w:rtl w:val="0"/>
        </w:rPr>
        <w:t xml:space="preserve"> "Timi helped me see real estate not as individual deals, but as a system for building the life I actually want."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9fg0yp59mgve" w:id="10"/>
      <w:bookmarkEnd w:id="10"/>
      <w:r w:rsidDel="00000000" w:rsidR="00000000" w:rsidRPr="00000000">
        <w:rPr>
          <w:rtl w:val="0"/>
        </w:rPr>
        <w:t xml:space="preserve">Proof Points &amp; Evidence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eyhnz4g1e25o" w:id="11"/>
      <w:bookmarkEnd w:id="11"/>
      <w:r w:rsidDel="00000000" w:rsidR="00000000" w:rsidRPr="00000000">
        <w:rPr>
          <w:rtl w:val="0"/>
        </w:rPr>
        <w:t xml:space="preserve">Track Record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High-ticket transaction volume and repeat clients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successful liquidations within the Filipino-Chinese community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Investor portfolio expansion success stories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referral rate from satisfied clients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6ku82cr4vxrn" w:id="12"/>
      <w:bookmarkEnd w:id="12"/>
      <w:r w:rsidDel="00000000" w:rsidR="00000000" w:rsidRPr="00000000">
        <w:rPr>
          <w:rtl w:val="0"/>
        </w:rPr>
        <w:t xml:space="preserve">Market Expertise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education on market trends and economic indicators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Fluency in discussing capital appreciation vs. passive income strategies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Understanding of pre-selling, secondary market, and emerging opportunities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of tax implications and structuring for high-net-worth investors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qt7clvj9ksd" w:id="13"/>
      <w:bookmarkEnd w:id="13"/>
      <w:r w:rsidDel="00000000" w:rsidR="00000000" w:rsidRPr="00000000">
        <w:rPr>
          <w:rtl w:val="0"/>
        </w:rPr>
        <w:t xml:space="preserve">Cultural &amp; Community Assets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Fluency in Hokkien dialect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roots and genuine relationships in the Filipino-Chinese business community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Trusted advisor status within tight-knit networks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Understanding of family business dynamics and succession planning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2moo24he8863" w:id="14"/>
      <w:bookmarkEnd w:id="14"/>
      <w:r w:rsidDel="00000000" w:rsidR="00000000" w:rsidRPr="00000000">
        <w:rPr>
          <w:rtl w:val="0"/>
        </w:rPr>
        <w:t xml:space="preserve">Professional Credibility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Keller Williams association and global network access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Commitment to continuous training and skill development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Systematic approach to client service (organized, time-disciplined, follow-through)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communication and professional presence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scaxurfdabao" w:id="15"/>
      <w:bookmarkEnd w:id="15"/>
      <w:r w:rsidDel="00000000" w:rsidR="00000000" w:rsidRPr="00000000">
        <w:rPr>
          <w:rtl w:val="0"/>
        </w:rPr>
        <w:t xml:space="preserve">Differentiation vs. Competitors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6vk43ly8i1dl" w:id="16"/>
      <w:bookmarkEnd w:id="16"/>
      <w:r w:rsidDel="00000000" w:rsidR="00000000" w:rsidRPr="00000000">
        <w:rPr>
          <w:rtl w:val="0"/>
        </w:rPr>
        <w:t xml:space="preserve">What Competitors Do Well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Systematization &amp; organization</w:t>
      </w:r>
      <w:r w:rsidDel="00000000" w:rsidR="00000000" w:rsidRPr="00000000">
        <w:rPr>
          <w:rtl w:val="0"/>
        </w:rPr>
        <w:t xml:space="preserve"> — Established processes and systems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&amp; transaction history</w:t>
      </w:r>
      <w:r w:rsidDel="00000000" w:rsidR="00000000" w:rsidRPr="00000000">
        <w:rPr>
          <w:rtl w:val="0"/>
        </w:rPr>
        <w:t xml:space="preserve"> — Years of deals and proven execution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&amp; leverage</w:t>
      </w:r>
      <w:r w:rsidDel="00000000" w:rsidR="00000000" w:rsidRPr="00000000">
        <w:rPr>
          <w:rtl w:val="0"/>
        </w:rPr>
        <w:t xml:space="preserve"> — Trained staff and scalable operations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experience</w:t>
      </w:r>
      <w:r w:rsidDel="00000000" w:rsidR="00000000" w:rsidRPr="00000000">
        <w:rPr>
          <w:rtl w:val="0"/>
        </w:rPr>
        <w:t xml:space="preserve"> — Market knowledge and relationship depth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k4dxfhatorep" w:id="17"/>
      <w:bookmarkEnd w:id="17"/>
      <w:r w:rsidDel="00000000" w:rsidR="00000000" w:rsidRPr="00000000">
        <w:rPr>
          <w:rtl w:val="0"/>
        </w:rPr>
        <w:t xml:space="preserve">Your Unique Advantage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Cultural moat + personal brand visibility.</w:t>
      </w:r>
      <w:r w:rsidDel="00000000" w:rsidR="00000000" w:rsidRPr="00000000">
        <w:rPr>
          <w:rtl w:val="0"/>
        </w:rPr>
        <w:t xml:space="preserve"> You have what your competitors likely don't: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Hokkien fluency (language barrier to entry for others)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 insider status in the Filipino-Chinese community (not just professional relationship, but cultural kinship)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accessibility and responsiveness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Positioning as a mentor/thought leader (not just a transactor)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qyc2rp65ozmr" w:id="18"/>
      <w:bookmarkEnd w:id="18"/>
      <w:r w:rsidDel="00000000" w:rsidR="00000000" w:rsidRPr="00000000">
        <w:rPr>
          <w:rtl w:val="0"/>
        </w:rPr>
        <w:t xml:space="preserve">How You Own Your Niche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You're not competing on their timeline. You're competing in a space where cultural fluency, community trust, and strategic thinking matter more than team size or transaction volume. In the high-net-worth Filipino-Chinese market, you have a defensible position.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s904kc54wf46" w:id="19"/>
      <w:bookmarkEnd w:id="19"/>
      <w:r w:rsidDel="00000000" w:rsidR="00000000" w:rsidRPr="00000000">
        <w:rPr>
          <w:rtl w:val="0"/>
        </w:rPr>
        <w:t xml:space="preserve">Tonality &amp; Voice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xca2ad54ifw" w:id="20"/>
      <w:bookmarkEnd w:id="20"/>
      <w:r w:rsidDel="00000000" w:rsidR="00000000" w:rsidRPr="00000000">
        <w:rPr>
          <w:rtl w:val="0"/>
        </w:rPr>
        <w:t xml:space="preserve">How You Communicate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&amp; clear</w:t>
      </w:r>
      <w:r w:rsidDel="00000000" w:rsidR="00000000" w:rsidRPr="00000000">
        <w:rPr>
          <w:rtl w:val="0"/>
        </w:rPr>
        <w:t xml:space="preserve"> — No jargon, no fluff. Busy people value efficiency.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 but grounded</w:t>
      </w:r>
      <w:r w:rsidDel="00000000" w:rsidR="00000000" w:rsidRPr="00000000">
        <w:rPr>
          <w:rtl w:val="0"/>
        </w:rPr>
        <w:t xml:space="preserve"> — You know what you know, and you're honest about what you don't.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Strategic, not salesy</w:t>
      </w:r>
      <w:r w:rsidDel="00000000" w:rsidR="00000000" w:rsidRPr="00000000">
        <w:rPr>
          <w:rtl w:val="0"/>
        </w:rPr>
        <w:t xml:space="preserve"> — You think like a business owner, not a commission-chaser.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&amp; personal</w:t>
      </w:r>
      <w:r w:rsidDel="00000000" w:rsidR="00000000" w:rsidRPr="00000000">
        <w:rPr>
          <w:rtl w:val="0"/>
        </w:rPr>
        <w:t xml:space="preserve"> — You have genuine relationships and care about clients' wellbeing, not just closing deals.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learner</w:t>
      </w:r>
      <w:r w:rsidDel="00000000" w:rsidR="00000000" w:rsidRPr="00000000">
        <w:rPr>
          <w:rtl w:val="0"/>
        </w:rPr>
        <w:t xml:space="preserve"> — You're always staying current on market trends and best practices.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ssh0padru2lw" w:id="21"/>
      <w:bookmarkEnd w:id="21"/>
      <w:r w:rsidDel="00000000" w:rsidR="00000000" w:rsidRPr="00000000">
        <w:rPr>
          <w:rtl w:val="0"/>
        </w:rPr>
        <w:t xml:space="preserve">What You Don't Do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clients into deals that don't serve their objectives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Oversell your capabilities or make promises you can't keep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high-pressure tactics or urgency manipulation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 clients as transactional opportunities instead of long-term relationships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r775e6fi1qu2" w:id="22"/>
      <w:bookmarkEnd w:id="22"/>
      <w:r w:rsidDel="00000000" w:rsidR="00000000" w:rsidRPr="00000000">
        <w:rPr>
          <w:rtl w:val="0"/>
        </w:rPr>
        <w:t xml:space="preserve">Core Promise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You remove the anxiety from high-ticket real estate decisions. You replace uncertainty with clarity. You become the trusted architect of your clients' real estate wealth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When a client works with you, they get: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Honest assessment of their options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understanding of how each choice aligns with their goals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Smooth, professional execution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that they made the right decision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trusted advisor for future opportunities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That's your brand promise.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