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 xml:space="preserve">Tim Jarman – </w:t>
      </w:r>
      <w:r>
        <w:rPr/>
        <w:t>Software Developer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Contact Details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b/>
          <w:bCs/>
        </w:rPr>
        <w:t>Postal:</w:t>
      </w:r>
      <w:r>
        <w:rPr/>
        <w:t xml:space="preserve"> As Petas 2, </w:t>
      </w:r>
      <w:r>
        <w:rPr/>
        <w:t xml:space="preserve"> </w:t>
      </w:r>
      <w:r>
        <w:rPr/>
        <w:t>Silvela, Friol, 27228 LUGO, Spain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Email: </w:t>
      </w:r>
      <w:hyperlink r:id="rId2">
        <w:r>
          <w:rPr>
            <w:rStyle w:val="InternetLink"/>
            <w:b/>
            <w:bCs/>
          </w:rPr>
          <w:t>tmjarman@gmail.com</w:t>
        </w:r>
      </w:hyperlink>
      <w:r>
        <w:rPr>
          <w:b/>
          <w:bCs/>
        </w:rPr>
        <w:tab/>
      </w:r>
      <w:r>
        <w:rPr>
          <w:b/>
          <w:bCs/>
        </w:rPr>
        <w:t>Telephone:</w:t>
      </w:r>
      <w:r>
        <w:rPr/>
        <w:t xml:space="preserve"> </w:t>
      </w:r>
      <w:bookmarkStart w:id="0" w:name="__DdeLink__618_1697964135"/>
      <w:r>
        <w:rPr/>
        <w:t>+44 (0)776 3270065</w:t>
      </w:r>
      <w:bookmarkEnd w:id="0"/>
      <w:r>
        <w:rPr/>
        <w:t xml:space="preserve"> </w:t>
        <w:tab/>
      </w:r>
      <w:r>
        <w:rPr/>
        <w:t>+34 660 199 192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Education:</w:t>
      </w:r>
      <w:r>
        <w:rPr/>
        <w:t xml:space="preserve"> </w:t>
      </w:r>
      <w:r>
        <w:rPr/>
        <w:t xml:space="preserve">BA (Hons) First Class, English Language &amp; Literature, </w:t>
      </w:r>
      <w:r>
        <w:rPr/>
        <w:t>Oxford University (1984)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Due to my wife’s health I have been taking a sabbatical from full-time work. Now that she is in remission, I am looking </w:t>
      </w:r>
      <w:r>
        <w:rPr/>
        <w:t xml:space="preserve">forward </w:t>
      </w:r>
      <w:r>
        <w:rPr/>
        <w:t>to re-enter</w:t>
      </w:r>
      <w:r>
        <w:rPr/>
        <w:t>ing</w:t>
      </w:r>
      <w:r>
        <w:rPr/>
        <w:t xml:space="preserve"> the job market.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Personal Profile</w:t>
      </w:r>
    </w:p>
    <w:p>
      <w:pPr>
        <w:pStyle w:val="Normal"/>
        <w:rPr/>
      </w:pPr>
      <w:r>
        <w:rPr/>
        <w:t xml:space="preserve">I’m an experienced software developer, having begun my career developing software on mainframes in the 1980s. I started building websites with Perl and CGI back in the 1990s and have been using Python since version 1.5.2.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background is mainly in development but I am more than open to transitioning to testing/QA and/or technical documentation – I actually enjoy documenting stuff, because it’s </w:t>
      </w:r>
      <w:r>
        <w:rPr/>
        <w:t>the best</w:t>
      </w:r>
      <w:r>
        <w:rPr/>
        <w:t xml:space="preserve"> way to be sure you actually understand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I’m a</w:t>
      </w:r>
      <w:r>
        <w:rPr/>
        <w:t xml:space="preserve"> team player with excellent written and oral communication skills who is also a good listener. </w:t>
      </w:r>
      <w:r>
        <w:rPr/>
        <w:t>I have pr</w:t>
      </w:r>
      <w:r>
        <w:rPr/>
        <w:t xml:space="preserve">oven analytical and creative problem-solving skills. </w:t>
      </w:r>
      <w:r>
        <w:rPr/>
        <w:t>I’m</w:t>
      </w:r>
      <w:r>
        <w:rPr/>
        <w:t xml:space="preserve"> able to learn quickly, </w:t>
      </w:r>
      <w:r>
        <w:rPr/>
        <w:t>and am</w:t>
      </w:r>
      <w:r>
        <w:rPr/>
        <w:t xml:space="preserve"> comfortable working under pressure and to deadlines without sacrificing attention to detail. </w:t>
      </w:r>
      <w:r>
        <w:rPr/>
        <w:t>I also have some experience of leading small teams and mentoring junior developers.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a UK national living in rural Spain, and therefore I’m only pursuing remote opportunities. </w:t>
      </w:r>
      <w:r>
        <w:rPr/>
        <w:t>My salary requirements are quite flexible, and I’m open to both full- and part-time positions, either permanent or contract.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Key s</w:t>
      </w:r>
      <w:r>
        <w:rPr/>
        <w:t>kills</w:t>
      </w:r>
    </w:p>
    <w:p>
      <w:pPr>
        <w:pStyle w:val="TextBody"/>
        <w:rPr/>
      </w:pPr>
      <w:r>
        <w:rPr/>
        <w:t xml:space="preserve">Python (~15 years); Django (~11 years); databases including Postgres, MySQL, MongoDB; RabbitMQ; basic Javascript/jQuery; Redis; TDD; Agile (Scrum and Kanban); </w:t>
      </w:r>
      <w:r>
        <w:rPr/>
        <w:t>AWS; basic Linux admin.</w:t>
      </w:r>
    </w:p>
    <w:p>
      <w:pPr>
        <w:pStyle w:val="TextBody"/>
        <w:rPr/>
      </w:pPr>
      <w:r>
        <w:rPr/>
        <w:t xml:space="preserve">(I’m keeping this brief as my professional career goes back to 1987 and I’ve used a lot of weird and wonderful things, including ADABAS/Natural, JCL, Lingo (scripting language for Macromedia Director, with a side order of C and Delphi), </w:t>
      </w:r>
      <w:r>
        <w:rPr/>
        <w:t>web development with PHP and before that Perl/CGI</w:t>
      </w:r>
      <w:r>
        <w:rPr/>
        <w:t>, Visual Basic 3.0… I could go on, but you get the idea.)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Recent experience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875"/>
        <w:gridCol w:w="2775"/>
        <w:gridCol w:w="301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rFonts w:ascii="FreeSans" w:hAnsi="FreeSans"/>
                <w:b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Date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>
                <w:rFonts w:ascii="FreeSans" w:hAnsi="FreeSans"/>
                <w:b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Client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>
                <w:rFonts w:ascii="FreeSans" w:hAnsi="FreeSans"/>
                <w:b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Project overview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>
                <w:rFonts w:ascii="FreeSans" w:hAnsi="FreeSans"/>
                <w:b/>
                <w:b/>
                <w:bCs/>
              </w:rPr>
            </w:pPr>
            <w:r>
              <w:rPr>
                <w:rFonts w:ascii="FreeSans" w:hAnsi="FreeSans"/>
                <w:b/>
                <w:bCs/>
              </w:rPr>
              <w:t>Key technologies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April 2019-Jan 2020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Sherpany</w:t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Online collaboration platform for corporate clients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Python, Django, Git, py.test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Jan 2018-</w:t>
            </w:r>
            <w:r>
              <w:rPr/>
              <w:t>Oct 2018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Reckon Digital</w:t>
            </w:r>
          </w:p>
          <w:p>
            <w:pPr>
              <w:pStyle w:val="TableContents"/>
              <w:rPr/>
            </w:pPr>
            <w:hyperlink r:id="rId3">
              <w:r>
                <w:rPr/>
              </w:r>
            </w:hyperlink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World Food Programme system supporting aid delivery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Python, Django, Postgresql, </w:t>
            </w:r>
            <w:r>
              <w:rPr/>
              <w:t>Celery, JIRA, Git, py.test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2017 (Mar-Oct) 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VirtualStock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B2B order management service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Python, Postgresql,  </w:t>
            </w:r>
            <w:r>
              <w:rPr/>
              <w:t>SOAP, XML, SFTP, Mercurial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2016-2017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Hive Online</w:t>
            </w:r>
          </w:p>
          <w:p>
            <w:pPr>
              <w:pStyle w:val="PreformattedText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 xml:space="preserve">n online marketing platform, </w:t>
            </w:r>
            <w:r>
              <w:rPr/>
              <w:t>working with creative agencies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Python, Django, Postgresql, </w:t>
            </w:r>
            <w:r>
              <w:rPr/>
              <w:t>Git</w:t>
            </w:r>
          </w:p>
        </w:tc>
      </w:tr>
      <w:tr>
        <w:trPr>
          <w:trHeight w:val="25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2015-2016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Vertu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Porting a legacy C# </w:t>
            </w:r>
            <w:r>
              <w:rPr/>
              <w:t>monolith</w:t>
            </w:r>
            <w:r>
              <w:rPr/>
              <w:t xml:space="preserve"> to a microservices architecture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Python, RabbitMQ, Postgresql, SOA, Ansible, AWS</w:t>
            </w:r>
            <w:r>
              <w:rPr/>
              <w:t>, Git</w:t>
            </w:r>
          </w:p>
        </w:tc>
      </w:tr>
      <w:tr>
        <w:trPr>
          <w:trHeight w:val="25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2012-2015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Glasses Direct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Building/maintaining a multi-storefront order management and process control system in an agile microservices-based environment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Python, Django, RabbitMQ, MySQL, MongoDB, SOA, REST, </w:t>
            </w:r>
            <w:r>
              <w:rPr/>
              <w:t>Robot, JIRA, Git,</w:t>
            </w:r>
          </w:p>
          <w:p>
            <w:pPr>
              <w:pStyle w:val="TableContents"/>
              <w:rPr/>
            </w:pPr>
            <w:r>
              <w:rPr/>
              <w:t xml:space="preserve">nose, </w:t>
            </w:r>
            <w:r>
              <w:rPr/>
              <w:t>Jenkins</w:t>
            </w:r>
          </w:p>
        </w:tc>
      </w:tr>
      <w:tr>
        <w:trPr>
          <w:trHeight w:val="25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2012</w:t>
            </w:r>
          </w:p>
          <w:p>
            <w:pPr>
              <w:pStyle w:val="TableContents"/>
              <w:rPr/>
            </w:pPr>
            <w:r>
              <w:rPr/>
              <w:t>(May-Jul)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Control Circle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In-house app to manage datacentre access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Python, Django, SQLite</w:t>
            </w:r>
          </w:p>
        </w:tc>
      </w:tr>
      <w:tr>
        <w:trPr>
          <w:trHeight w:val="25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2012</w:t>
            </w:r>
          </w:p>
          <w:p>
            <w:pPr>
              <w:pStyle w:val="TableContents"/>
              <w:rPr/>
            </w:pPr>
            <w:r>
              <w:rPr/>
              <w:t>(Feb-Apr)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ATASS Respect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In-house web-based </w:t>
            </w:r>
          </w:p>
          <w:p>
            <w:pPr>
              <w:pStyle w:val="Normal"/>
              <w:rPr/>
            </w:pPr>
            <w:r>
              <w:rPr/>
              <w:t>tool to manage educational content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Python, Django, Postgresql</w:t>
            </w:r>
          </w:p>
        </w:tc>
      </w:tr>
      <w:tr>
        <w:trPr>
          <w:trHeight w:val="25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2006-2011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 Degrees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Web-based B2B collaboration service </w:t>
            </w:r>
            <w:r>
              <w:rPr/>
              <w:t xml:space="preserve">with customised search 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Python, Django, Postgresql, Solr, AWS, </w:t>
            </w:r>
            <w:r>
              <w:rPr/>
              <w:t>SOAP, Git</w:t>
            </w:r>
          </w:p>
        </w:tc>
      </w:tr>
    </w:tbl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References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Sherpany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Mathias Brenner,</w:t>
            </w:r>
          </w:p>
          <w:p>
            <w:pPr>
              <w:pStyle w:val="TableContents"/>
              <w:rPr/>
            </w:pPr>
            <w:r>
              <w:rPr/>
              <w:t>Co-Founder &amp; Chief Growth Officer,</w:t>
            </w:r>
          </w:p>
          <w:p>
            <w:pPr>
              <w:pStyle w:val="TableContents"/>
              <w:rPr/>
            </w:pPr>
            <w:r>
              <w:rPr/>
              <w:t>Telephone: +41 445158969</w:t>
            </w:r>
          </w:p>
          <w:p>
            <w:pPr>
              <w:pStyle w:val="TableContents"/>
              <w:rPr/>
            </w:pPr>
            <w:r>
              <w:rPr/>
              <w:t>Email: mathias.brenner@sherpany.com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Reckon Digital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Fabio Natali,</w:t>
            </w:r>
          </w:p>
          <w:p>
            <w:pPr>
              <w:pStyle w:val="TableContents"/>
              <w:rPr/>
            </w:pPr>
            <w:r>
              <w:rPr/>
              <w:t>Director,</w:t>
            </w:r>
          </w:p>
          <w:p>
            <w:pPr>
              <w:pStyle w:val="TableContents"/>
              <w:rPr/>
            </w:pPr>
            <w:r>
              <w:rPr/>
              <w:t>Telephone: +44 (0)7778 638 644</w:t>
            </w:r>
          </w:p>
          <w:p>
            <w:pPr>
              <w:pStyle w:val="TableContents"/>
              <w:rPr/>
            </w:pPr>
            <w:r>
              <w:rPr/>
              <w:t>Email: f.natali@reckondigital.com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mjarman@gmail.com" TargetMode="External"/><Relationship Id="rId3" Type="http://schemas.openxmlformats.org/officeDocument/2006/relationships/hyperlink" Target="https://reckondigital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LibreOffice/5.1.6.2$Linux_X86_64 LibreOffice_project/10m0$Build-2</Application>
  <Pages>2</Pages>
  <Words>503</Words>
  <Characters>2987</Characters>
  <CharactersWithSpaces>3429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2018-01-03T10:07:08Z</dcterms:created>
  <dc:creator/>
  <dc:description/>
  <dc:language>en-GB</dc:language>
  <cp:lastModifiedBy>Tim Jarman</cp:lastModifiedBy>
  <dcterms:modified xsi:type="dcterms:W3CDTF">2022-11-22T10:46:51Z</dcterms:modified>
  <cp:revision>27</cp:revision>
  <dc:subject/>
  <dc:title/>
</cp:coreProperties>
</file>