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1422A" w14:textId="4F4844CF" w:rsidR="002B616D" w:rsidRDefault="002B616D">
      <w:r>
        <w:t>Tim Jayson</w:t>
      </w:r>
    </w:p>
    <w:p w14:paraId="56B5AE04" w14:textId="574F15DC" w:rsidR="002B616D" w:rsidRDefault="002B616D">
      <w:r>
        <w:t>CS-305 Module 5 assignment 2</w:t>
      </w:r>
    </w:p>
    <w:p w14:paraId="2AAB0FD7" w14:textId="77777777" w:rsidR="002B616D" w:rsidRDefault="002B616D"/>
    <w:p w14:paraId="26DC4265" w14:textId="0D5B6D23" w:rsidR="006F3041" w:rsidRPr="006F3041" w:rsidRDefault="006F3041" w:rsidP="006F3041">
      <w:r w:rsidRPr="006F3041">
        <w:rPr>
          <w:b/>
          <w:bCs/>
        </w:rPr>
        <w:t>Certificate Authorities</w:t>
      </w:r>
      <w:r w:rsidRPr="006F3041">
        <w:t xml:space="preserve">: </w:t>
      </w:r>
    </w:p>
    <w:p w14:paraId="6AEBDAE1" w14:textId="77777777" w:rsidR="006F3041" w:rsidRDefault="006F3041" w:rsidP="006F3041">
      <w:pPr>
        <w:numPr>
          <w:ilvl w:val="1"/>
          <w:numId w:val="1"/>
        </w:numPr>
      </w:pPr>
      <w:r w:rsidRPr="006F3041">
        <w:t>Why would you want to use a CA for security?</w:t>
      </w:r>
    </w:p>
    <w:p w14:paraId="6767DC83" w14:textId="6CE42231" w:rsidR="006F3041" w:rsidRDefault="006F3041" w:rsidP="006F3041">
      <w:r>
        <w:t xml:space="preserve">A Certificate Authority (CA) is a trusted third-party organization that issues a digital certificate. The CA uses its own private key to digitally sign a website’s certificate. When a web browser connects to that website over HTTPS, it </w:t>
      </w:r>
      <w:proofErr w:type="gramStart"/>
      <w:r>
        <w:t>is able to</w:t>
      </w:r>
      <w:proofErr w:type="gramEnd"/>
      <w:r>
        <w:t xml:space="preserve"> verify that the certificate was signed by a recognized CA and that the website’s public key belongs to the owner of the domain. This verification helps to prevent man-in-the-middle attacks. The following are some of the advantages of using a CA for security:</w:t>
      </w:r>
    </w:p>
    <w:p w14:paraId="51FE3F5A" w14:textId="2E775B02" w:rsidR="006F3041" w:rsidRDefault="006F3041" w:rsidP="006F3041">
      <w:pPr>
        <w:pStyle w:val="ListParagraph"/>
        <w:numPr>
          <w:ilvl w:val="0"/>
          <w:numId w:val="2"/>
        </w:numPr>
      </w:pPr>
      <w:r>
        <w:t>Verification of Authenticity: A CA helps to confirm that the server/website owns the domain name.</w:t>
      </w:r>
    </w:p>
    <w:p w14:paraId="5D8D5A39" w14:textId="519C3E74" w:rsidR="006F3041" w:rsidRDefault="006F3041" w:rsidP="006F3041">
      <w:pPr>
        <w:pStyle w:val="ListParagraph"/>
        <w:numPr>
          <w:ilvl w:val="0"/>
          <w:numId w:val="2"/>
        </w:numPr>
      </w:pPr>
      <w:r>
        <w:t xml:space="preserve">Trust: Web browsers trust certificates issued by recognized CAs automatically. </w:t>
      </w:r>
    </w:p>
    <w:p w14:paraId="0B33788D" w14:textId="4FADF612" w:rsidR="006F3041" w:rsidRDefault="006F3041" w:rsidP="006F3041">
      <w:pPr>
        <w:pStyle w:val="ListParagraph"/>
        <w:numPr>
          <w:ilvl w:val="0"/>
          <w:numId w:val="2"/>
        </w:numPr>
      </w:pPr>
      <w:r>
        <w:t>Revocation of certificate: A CA can revoke compromised certificates which can help to protect users from connecting to compromised websites.</w:t>
      </w:r>
    </w:p>
    <w:p w14:paraId="456D0C0B" w14:textId="56672201" w:rsidR="006F3041" w:rsidRPr="006F3041" w:rsidRDefault="006F3041" w:rsidP="006F3041">
      <w:pPr>
        <w:pStyle w:val="ListParagraph"/>
        <w:numPr>
          <w:ilvl w:val="0"/>
          <w:numId w:val="2"/>
        </w:numPr>
      </w:pPr>
      <w:r>
        <w:t xml:space="preserve">Ease of use: In a </w:t>
      </w:r>
      <w:proofErr w:type="gramStart"/>
      <w:r>
        <w:t>real world</w:t>
      </w:r>
      <w:proofErr w:type="gramEnd"/>
      <w:r>
        <w:t xml:space="preserve"> environment, it is </w:t>
      </w:r>
      <w:r w:rsidR="00D322F7">
        <w:t>impractical for all users to self-verify all certificates.</w:t>
      </w:r>
    </w:p>
    <w:p w14:paraId="7538E0CC" w14:textId="77777777" w:rsidR="006F3041" w:rsidRDefault="006F3041" w:rsidP="006F3041">
      <w:pPr>
        <w:numPr>
          <w:ilvl w:val="1"/>
          <w:numId w:val="1"/>
        </w:numPr>
      </w:pPr>
      <w:r w:rsidRPr="006F3041">
        <w:t>What are the advantages of using a CA?</w:t>
      </w:r>
    </w:p>
    <w:p w14:paraId="363D4A6D" w14:textId="4169B305" w:rsidR="00D322F7" w:rsidRDefault="00D322F7" w:rsidP="00D322F7">
      <w:r>
        <w:t>There are a variety of advantages to using a Certificate Authority (CA):</w:t>
      </w:r>
    </w:p>
    <w:p w14:paraId="65A66210" w14:textId="06C48CBF" w:rsidR="00D322F7" w:rsidRDefault="00D322F7" w:rsidP="00D322F7">
      <w:pPr>
        <w:pStyle w:val="ListParagraph"/>
        <w:numPr>
          <w:ilvl w:val="0"/>
          <w:numId w:val="3"/>
        </w:numPr>
      </w:pPr>
      <w:r>
        <w:t xml:space="preserve">CAs offer enhanced security: A CA signed certificate </w:t>
      </w:r>
      <w:proofErr w:type="gramStart"/>
      <w:r>
        <w:t>are</w:t>
      </w:r>
      <w:proofErr w:type="gramEnd"/>
      <w:r>
        <w:t xml:space="preserve"> harder to forge or fake making them more secure for the end user.</w:t>
      </w:r>
    </w:p>
    <w:p w14:paraId="7B4FA2DA" w14:textId="7CA6A14B" w:rsidR="00D322F7" w:rsidRDefault="00D322F7" w:rsidP="00D322F7">
      <w:pPr>
        <w:pStyle w:val="ListParagraph"/>
        <w:numPr>
          <w:ilvl w:val="0"/>
          <w:numId w:val="3"/>
        </w:numPr>
      </w:pPr>
      <w:r>
        <w:t>Cas are widely trusted by web browsers: A website with a signed CA typically does not issue warnings to the end users, alternatively if a website does not have a CA the browser will warn the user before continuing onto the page.</w:t>
      </w:r>
    </w:p>
    <w:p w14:paraId="0EFC1BE8" w14:textId="11FB9100" w:rsidR="00D322F7" w:rsidRDefault="00D322F7" w:rsidP="00D322F7">
      <w:pPr>
        <w:pStyle w:val="ListParagraph"/>
        <w:numPr>
          <w:ilvl w:val="0"/>
          <w:numId w:val="3"/>
        </w:numPr>
      </w:pPr>
      <w:r>
        <w:t>Centralized management: using a Certificate Authority makes it easier to renew, revoke, and maintain certificates.</w:t>
      </w:r>
    </w:p>
    <w:p w14:paraId="5BFF218A" w14:textId="3E28C44E" w:rsidR="00D322F7" w:rsidRDefault="00D322F7" w:rsidP="00D322F7">
      <w:pPr>
        <w:pStyle w:val="ListParagraph"/>
        <w:numPr>
          <w:ilvl w:val="0"/>
          <w:numId w:val="3"/>
        </w:numPr>
      </w:pPr>
      <w:r>
        <w:t>Regulatory compliance: There are many industries that require the use of CA-</w:t>
      </w:r>
      <w:proofErr w:type="gramStart"/>
      <w:r>
        <w:t>signed</w:t>
      </w:r>
      <w:proofErr w:type="gramEnd"/>
      <w:r>
        <w:t xml:space="preserve"> certificates.</w:t>
      </w:r>
    </w:p>
    <w:p w14:paraId="37D9B0EC" w14:textId="77777777" w:rsidR="00D322F7" w:rsidRDefault="00D322F7" w:rsidP="00D322F7"/>
    <w:p w14:paraId="1FD5CB1A" w14:textId="77777777" w:rsidR="00D322F7" w:rsidRDefault="00D322F7" w:rsidP="00D322F7"/>
    <w:p w14:paraId="40DE8A96" w14:textId="77777777" w:rsidR="006F3041" w:rsidRPr="006F3041" w:rsidRDefault="006F3041" w:rsidP="006F3041"/>
    <w:p w14:paraId="6281707F" w14:textId="459C76B2" w:rsidR="006F3041" w:rsidRDefault="006F3041">
      <w:r w:rsidRPr="006F3041">
        <w:rPr>
          <w:b/>
          <w:bCs/>
        </w:rPr>
        <w:lastRenderedPageBreak/>
        <w:t>Certificate Generation</w:t>
      </w:r>
    </w:p>
    <w:p w14:paraId="26C2C63A" w14:textId="77777777" w:rsidR="002B616D" w:rsidRDefault="002B616D"/>
    <w:p w14:paraId="7E5C9EBA" w14:textId="77777777" w:rsidR="00232DE6" w:rsidRDefault="00232DE6"/>
    <w:p w14:paraId="0447A593" w14:textId="1732FACE" w:rsidR="00232DE6" w:rsidRDefault="00232DE6">
      <w:r w:rsidRPr="00232DE6">
        <w:drawing>
          <wp:inline distT="0" distB="0" distL="0" distR="0" wp14:anchorId="19CC7D7E" wp14:editId="2B1607F5">
            <wp:extent cx="5943600" cy="3496310"/>
            <wp:effectExtent l="0" t="0" r="0" b="8890"/>
            <wp:docPr id="5624589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5891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F6CF" w14:textId="77777777" w:rsidR="00232DE6" w:rsidRDefault="00232DE6"/>
    <w:p w14:paraId="279531B7" w14:textId="7093A391" w:rsidR="00232DE6" w:rsidRDefault="00232DE6">
      <w:r w:rsidRPr="00232DE6">
        <w:drawing>
          <wp:inline distT="0" distB="0" distL="0" distR="0" wp14:anchorId="6AF6D926" wp14:editId="5EA6BE78">
            <wp:extent cx="5943600" cy="2333625"/>
            <wp:effectExtent l="0" t="0" r="0" b="9525"/>
            <wp:docPr id="6797268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2682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27E4" w14:textId="77777777" w:rsidR="002B616D" w:rsidRDefault="002B616D"/>
    <w:p w14:paraId="5C86E75D" w14:textId="07F088FF" w:rsidR="002B616D" w:rsidRDefault="002B616D">
      <w:r>
        <w:t>Sources:</w:t>
      </w:r>
    </w:p>
    <w:p w14:paraId="6CABEF32" w14:textId="77777777" w:rsidR="002B616D" w:rsidRPr="002B616D" w:rsidRDefault="002B616D" w:rsidP="002B616D">
      <w:proofErr w:type="spellStart"/>
      <w:r w:rsidRPr="002B616D">
        <w:lastRenderedPageBreak/>
        <w:t>Awati</w:t>
      </w:r>
      <w:proofErr w:type="spellEnd"/>
      <w:r w:rsidRPr="002B616D">
        <w:t xml:space="preserve">, R., &amp; </w:t>
      </w:r>
      <w:proofErr w:type="spellStart"/>
      <w:r w:rsidRPr="002B616D">
        <w:t>Loshin</w:t>
      </w:r>
      <w:proofErr w:type="spellEnd"/>
      <w:r w:rsidRPr="002B616D">
        <w:t xml:space="preserve">, P. (2025, March 7). </w:t>
      </w:r>
      <w:r w:rsidRPr="002B616D">
        <w:rPr>
          <w:i/>
          <w:iCs/>
        </w:rPr>
        <w:t>What is a Certificate Authority (CA</w:t>
      </w:r>
      <w:proofErr w:type="gramStart"/>
      <w:r w:rsidRPr="002B616D">
        <w:rPr>
          <w:i/>
          <w:iCs/>
        </w:rPr>
        <w:t>)?:</w:t>
      </w:r>
      <w:proofErr w:type="gramEnd"/>
      <w:r w:rsidRPr="002B616D">
        <w:rPr>
          <w:i/>
          <w:iCs/>
        </w:rPr>
        <w:t xml:space="preserve"> Definition from TechTarget</w:t>
      </w:r>
      <w:r w:rsidRPr="002B616D">
        <w:t xml:space="preserve">. Search Security. https://www.techtarget.com/searchsecurity/definition/certificate-authority </w:t>
      </w:r>
    </w:p>
    <w:p w14:paraId="67739D2F" w14:textId="34E5E161" w:rsidR="002B616D" w:rsidRDefault="002B616D">
      <w:proofErr w:type="spellStart"/>
      <w:r w:rsidRPr="002B616D">
        <w:t>Gitlan</w:t>
      </w:r>
      <w:proofErr w:type="spellEnd"/>
      <w:r w:rsidRPr="002B616D">
        <w:t xml:space="preserve">, D. (n.d.). </w:t>
      </w:r>
      <w:r w:rsidRPr="002B616D">
        <w:rPr>
          <w:i/>
          <w:iCs/>
        </w:rPr>
        <w:t>What is a certificate authority and why it matters - SSL dragon</w:t>
      </w:r>
      <w:r w:rsidRPr="002B616D">
        <w:t xml:space="preserve">. SSL Dragon. https://www.ssldragon.com/blog/certificate-authority/ </w:t>
      </w:r>
    </w:p>
    <w:p w14:paraId="5D4B25A6" w14:textId="77777777" w:rsidR="002B616D" w:rsidRPr="002B616D" w:rsidRDefault="002B616D" w:rsidP="002B616D">
      <w:r w:rsidRPr="002B616D">
        <w:rPr>
          <w:i/>
          <w:iCs/>
        </w:rPr>
        <w:t>What is a Ca? certificate authorities explained</w:t>
      </w:r>
      <w:r w:rsidRPr="002B616D">
        <w:t xml:space="preserve">. DigiCert. (n.d.). https://www.digicert.com/blog/what-is-a-certificate-authority </w:t>
      </w:r>
    </w:p>
    <w:p w14:paraId="2E8B55A7" w14:textId="77777777" w:rsidR="002B616D" w:rsidRDefault="002B616D"/>
    <w:sectPr w:rsidR="002B6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D3454"/>
    <w:multiLevelType w:val="hybridMultilevel"/>
    <w:tmpl w:val="56B86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60AC7"/>
    <w:multiLevelType w:val="hybridMultilevel"/>
    <w:tmpl w:val="4CC0D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B4E52"/>
    <w:multiLevelType w:val="multilevel"/>
    <w:tmpl w:val="DACC6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627610">
    <w:abstractNumId w:val="2"/>
  </w:num>
  <w:num w:numId="2" w16cid:durableId="1458376012">
    <w:abstractNumId w:val="0"/>
  </w:num>
  <w:num w:numId="3" w16cid:durableId="219634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6D"/>
    <w:rsid w:val="00232DE6"/>
    <w:rsid w:val="002B616D"/>
    <w:rsid w:val="003E71BD"/>
    <w:rsid w:val="006F3041"/>
    <w:rsid w:val="00D3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8470"/>
  <w15:chartTrackingRefBased/>
  <w15:docId w15:val="{02A7527B-CA27-4335-BAFE-4F3A84D7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1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Jayson, Timothy</dc:creator>
  <cp:keywords/>
  <dc:description/>
  <cp:lastModifiedBy>Jayson, Timothy</cp:lastModifiedBy>
  <cp:revision>1</cp:revision>
  <dcterms:created xsi:type="dcterms:W3CDTF">2025-10-05T00:49:00Z</dcterms:created>
  <dcterms:modified xsi:type="dcterms:W3CDTF">2025-10-05T12:08:00Z</dcterms:modified>
</cp:coreProperties>
</file>