
<file path=[Content_Types].xml><?xml version="1.0" encoding="utf-8"?>
<Types xmlns="http://schemas.openxmlformats.org/package/2006/content-types">
  <Default Extension="rels" ContentType="application/vnd.openxmlformats-package.relationships+xml"/>
  <Default Extension="xml" ContentType="application/xml"/>
  <Override PartName="/customXml/item1.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&#65279;<?xml version="1.0" encoding="utf-8" standalone="yes"?><Relationships xmlns="http://schemas.openxmlformats.org/package/2006/relationships"><Relationship Id="rId1" Type="http://schemas.openxmlformats.org/officeDocument/2006/relationships/officeDocument" Target="word/document.xml" /><Relationship Id="rId2" Type="http://schemas.openxmlformats.org/officeDocument/2006/relationships/extended-properties" Target="docProps/app.xml" /><Relationship Id="rId3" Type="http://schemas.openxmlformats.org/package/2006/relationships/metadata/core-properties" Target="docProps/core.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 Generated by Aspose.Words for .NET 21.2.0 -->
  <w:body>
    <w:p w:rsidR="00210AE2" w:rsidRPr="00DA389B" w:rsidP="00210AE2" w14:paraId="193708BE" w14:textId="1638D6A1">
      <w:pPr>
        <w:pStyle w:val="BodyText"/>
        <w:spacing w:before="0" w:line="360" w:lineRule="auto"/>
        <w:ind w:firstLine="720"/>
        <w:jc w:val="left"/>
        <w:rPr>
          <w:rFonts w:cs="Open Sans"/>
          <w:szCs w:val="22"/>
        </w:rPr>
      </w:pPr>
      <w:r w:rsidRPr="00DA389B">
        <w:rPr>
          <w:rFonts w:cs="Open Sans"/>
          <w:szCs w:val="22"/>
        </w:rPr>
        <w:t xml:space="preserve">THIS AGREEMENT MADE EFFECTIVE ON THE </w:t>
      </w:r>
      <w:r>
        <w:rPr>
          <w:rFonts w:cs="Open Sans"/>
          <w:szCs w:val="22"/>
        </w:rPr>
        <w:t>29</w:t>
      </w:r>
      <w:r w:rsidRPr="00210AE2">
        <w:rPr>
          <w:rFonts w:cs="Open Sans"/>
          <w:szCs w:val="22"/>
          <w:vertAlign w:val="superscript"/>
        </w:rPr>
        <w:t>TH</w:t>
      </w:r>
      <w:r>
        <w:rPr>
          <w:rFonts w:cs="Open Sans"/>
          <w:szCs w:val="22"/>
        </w:rPr>
        <w:t xml:space="preserve"> </w:t>
      </w:r>
      <w:r w:rsidRPr="00DA389B">
        <w:rPr>
          <w:rFonts w:cs="Open Sans"/>
          <w:szCs w:val="22"/>
        </w:rPr>
        <w:t xml:space="preserve">DAY OF </w:t>
      </w:r>
      <w:r>
        <w:rPr>
          <w:rFonts w:cs="Open Sans"/>
          <w:szCs w:val="22"/>
        </w:rPr>
        <w:t>DECEMBER</w:t>
      </w:r>
      <w:r w:rsidRPr="00DA389B">
        <w:rPr>
          <w:rFonts w:cs="Open Sans"/>
          <w:szCs w:val="22"/>
        </w:rPr>
        <w:t>, 2023</w:t>
      </w:r>
      <w:r w:rsidRPr="00DA389B">
        <w:rPr>
          <w:rFonts w:cs="Open Sans"/>
          <w:szCs w:val="22"/>
        </w:rPr>
        <w:br/>
        <w:t>BETWEEN:</w:t>
      </w:r>
    </w:p>
    <w:p w:rsidR="00210AE2" w:rsidRPr="00DA389B" w:rsidP="00210AE2" w14:paraId="6F572C8C" w14:textId="4F9B80E1">
      <w:pPr>
        <w:pStyle w:val="BodyText"/>
        <w:spacing w:before="0" w:line="360" w:lineRule="auto"/>
        <w:jc w:val="center"/>
        <w:rPr>
          <w:rFonts w:cs="Open Sans"/>
          <w:b/>
          <w:szCs w:val="22"/>
        </w:rPr>
      </w:pPr>
      <w:r>
        <w:rPr>
          <w:rFonts w:cs="Open Sans"/>
          <w:b/>
          <w:szCs w:val="22"/>
        </w:rPr>
        <w:t>CLEARWATER WELDING LTD.</w:t>
      </w:r>
    </w:p>
    <w:p w:rsidR="00210AE2" w:rsidRPr="00DA389B" w:rsidP="00210AE2" w14:paraId="7E54FAA8" w14:textId="04B4C206">
      <w:pPr>
        <w:pStyle w:val="BodyText"/>
        <w:spacing w:before="0" w:line="360" w:lineRule="auto"/>
        <w:jc w:val="center"/>
        <w:rPr>
          <w:rFonts w:cs="Open Sans"/>
          <w:szCs w:val="22"/>
        </w:rPr>
      </w:pPr>
      <w:r w:rsidRPr="00DA389B">
        <w:rPr>
          <w:rFonts w:cs="Open Sans"/>
          <w:szCs w:val="22"/>
        </w:rPr>
        <w:t>(“</w:t>
      </w:r>
      <w:r>
        <w:rPr>
          <w:rFonts w:cs="Open Sans"/>
          <w:szCs w:val="22"/>
        </w:rPr>
        <w:t>Clearwater</w:t>
      </w:r>
      <w:r w:rsidRPr="00DA389B">
        <w:rPr>
          <w:rFonts w:cs="Open Sans"/>
          <w:szCs w:val="22"/>
        </w:rPr>
        <w:t>”)</w:t>
      </w:r>
    </w:p>
    <w:p w:rsidR="00210AE2" w:rsidRPr="00DA389B" w:rsidP="00210AE2" w14:paraId="1D20EC5B" w14:textId="77777777">
      <w:pPr>
        <w:pStyle w:val="BodyText"/>
        <w:spacing w:before="0" w:line="360" w:lineRule="auto"/>
        <w:jc w:val="right"/>
        <w:rPr>
          <w:rFonts w:cs="Open Sans"/>
          <w:szCs w:val="22"/>
        </w:rPr>
      </w:pPr>
      <w:r w:rsidRPr="00DA389B">
        <w:rPr>
          <w:rFonts w:cs="Open Sans"/>
          <w:szCs w:val="22"/>
        </w:rPr>
        <w:t>OF THE FIRST PART</w:t>
      </w:r>
    </w:p>
    <w:p w:rsidR="00210AE2" w:rsidRPr="00DA389B" w:rsidP="00210AE2" w14:paraId="13181323" w14:textId="77777777">
      <w:pPr>
        <w:pStyle w:val="BodyText"/>
        <w:spacing w:before="0" w:line="360" w:lineRule="auto"/>
        <w:jc w:val="center"/>
        <w:rPr>
          <w:rFonts w:cs="Open Sans"/>
          <w:szCs w:val="22"/>
        </w:rPr>
      </w:pPr>
      <w:r w:rsidRPr="00DA389B">
        <w:rPr>
          <w:rFonts w:cs="Open Sans"/>
          <w:szCs w:val="22"/>
        </w:rPr>
        <w:t>- and -</w:t>
      </w:r>
    </w:p>
    <w:p w:rsidR="00210AE2" w:rsidRPr="00DA389B" w:rsidP="00210AE2" w14:paraId="1DA2E269" w14:textId="40316ED2">
      <w:pPr>
        <w:pStyle w:val="BodyText"/>
        <w:spacing w:before="0" w:line="360" w:lineRule="auto"/>
        <w:jc w:val="center"/>
        <w:rPr>
          <w:rFonts w:cs="Open Sans"/>
          <w:b/>
          <w:szCs w:val="22"/>
        </w:rPr>
      </w:pPr>
      <w:r>
        <w:rPr>
          <w:rFonts w:cs="Open Sans"/>
          <w:b/>
          <w:szCs w:val="22"/>
        </w:rPr>
        <w:t>VIRIDIS NATURAL HEALTH PRODUCTS LTD.</w:t>
      </w:r>
    </w:p>
    <w:p w:rsidR="00210AE2" w:rsidRPr="00DA389B" w:rsidP="00210AE2" w14:paraId="0CD48E92" w14:textId="1091125B">
      <w:pPr>
        <w:pStyle w:val="BodyText"/>
        <w:spacing w:before="0" w:line="360" w:lineRule="auto"/>
        <w:jc w:val="center"/>
        <w:rPr>
          <w:rFonts w:cs="Open Sans"/>
          <w:szCs w:val="22"/>
        </w:rPr>
      </w:pPr>
      <w:r w:rsidRPr="00DA389B">
        <w:rPr>
          <w:rFonts w:cs="Open Sans"/>
          <w:szCs w:val="22"/>
        </w:rPr>
        <w:t>(“</w:t>
      </w:r>
      <w:r>
        <w:rPr>
          <w:rFonts w:cs="Open Sans"/>
          <w:szCs w:val="22"/>
        </w:rPr>
        <w:t>Viridis</w:t>
      </w:r>
      <w:r w:rsidRPr="00DA389B">
        <w:rPr>
          <w:rFonts w:cs="Open Sans"/>
          <w:szCs w:val="22"/>
        </w:rPr>
        <w:t>”)</w:t>
      </w:r>
    </w:p>
    <w:p w:rsidR="00210AE2" w:rsidRPr="00DA389B" w:rsidP="00210AE2" w14:paraId="516E21E6" w14:textId="77777777">
      <w:pPr>
        <w:pStyle w:val="BodyText"/>
        <w:spacing w:before="0" w:line="360" w:lineRule="auto"/>
        <w:jc w:val="right"/>
        <w:rPr>
          <w:rFonts w:cs="Open Sans"/>
          <w:szCs w:val="22"/>
        </w:rPr>
      </w:pPr>
      <w:r w:rsidRPr="00DA389B">
        <w:rPr>
          <w:rFonts w:cs="Open Sans"/>
          <w:szCs w:val="22"/>
        </w:rPr>
        <w:t>OF THE SECOND PART</w:t>
      </w:r>
    </w:p>
    <w:p w:rsidR="00210AE2" w:rsidRPr="00DA389B" w:rsidP="00210AE2" w14:paraId="09174A80" w14:textId="2879F870">
      <w:pPr>
        <w:pStyle w:val="BodyText"/>
        <w:spacing w:line="360" w:lineRule="auto"/>
        <w:jc w:val="center"/>
        <w:rPr>
          <w:rFonts w:cs="Open Sans"/>
          <w:b/>
          <w:szCs w:val="22"/>
          <w:u w:val="single"/>
        </w:rPr>
      </w:pPr>
      <w:r w:rsidRPr="00DA389B">
        <w:rPr>
          <w:rFonts w:cs="Open Sans"/>
          <w:b/>
          <w:szCs w:val="22"/>
          <w:u w:val="single"/>
        </w:rPr>
        <w:t>AGREEMENT</w:t>
      </w:r>
    </w:p>
    <w:p w:rsidR="00B91B54" w:rsidP="00210AE2" w14:paraId="2FA33CEF" w14:textId="5A5AE884">
      <w:pPr>
        <w:pStyle w:val="BodyText"/>
        <w:spacing w:line="360" w:lineRule="auto"/>
        <w:ind w:firstLine="720"/>
        <w:rPr>
          <w:szCs w:val="22"/>
        </w:rPr>
      </w:pPr>
      <w:r>
        <w:rPr>
          <w:szCs w:val="22"/>
        </w:rPr>
        <w:t xml:space="preserve">WHEREAS Viridis as Tenant has entered into a lease agreement with Clearwater as Landlord, which was amended on or about December </w:t>
      </w:r>
      <w:r w:rsidRPr="00B91B54">
        <w:rPr>
          <w:szCs w:val="22"/>
        </w:rPr>
        <w:fldChar w:fldCharType="begin"/>
      </w:r>
      <w:r w:rsidRPr="00B91B54">
        <w:rPr>
          <w:szCs w:val="22"/>
        </w:rPr>
        <w:instrText xml:space="preserve"> macrobutton . ________</w:instrText>
      </w:r>
      <w:r w:rsidRPr="00B91B54">
        <w:rPr>
          <w:szCs w:val="22"/>
        </w:rPr>
        <w:fldChar w:fldCharType="end"/>
      </w:r>
      <w:r>
        <w:rPr>
          <w:szCs w:val="22"/>
        </w:rPr>
        <w:t>, 2023 (the “Lease”);</w:t>
      </w:r>
    </w:p>
    <w:p w:rsidR="00B91B54" w:rsidP="00210AE2" w14:paraId="740428E2" w14:textId="4F29CA3A">
      <w:pPr>
        <w:pStyle w:val="BodyText"/>
        <w:spacing w:line="360" w:lineRule="auto"/>
        <w:ind w:firstLine="720"/>
        <w:rPr>
          <w:szCs w:val="22"/>
        </w:rPr>
      </w:pPr>
      <w:r>
        <w:rPr>
          <w:szCs w:val="22"/>
        </w:rPr>
        <w:t>AND WHEREAS the Condominium Association which has responsibility for the property which includes the premises the subject of the Lease</w:t>
      </w:r>
      <w:r w:rsidR="00210AE2">
        <w:rPr>
          <w:szCs w:val="22"/>
        </w:rPr>
        <w:t>,</w:t>
      </w:r>
      <w:r>
        <w:rPr>
          <w:szCs w:val="22"/>
        </w:rPr>
        <w:t xml:space="preserve"> has asserted that certain HVAC equipment of Viridis at the premises, has been inappropriately occupying common area space, and must be removed in the short term (the “Condominium Association Demand”);</w:t>
      </w:r>
    </w:p>
    <w:p w:rsidR="00B91B54" w:rsidP="00210AE2" w14:paraId="063B7157" w14:textId="113FFDEC">
      <w:pPr>
        <w:pStyle w:val="BodyText"/>
        <w:spacing w:line="360" w:lineRule="auto"/>
        <w:ind w:firstLine="720"/>
        <w:rPr>
          <w:szCs w:val="22"/>
        </w:rPr>
      </w:pPr>
      <w:r>
        <w:rPr>
          <w:szCs w:val="22"/>
        </w:rPr>
        <w:t xml:space="preserve">AND WHEREAS the cost of removal of the HVAC equipment is anticipated to be considerable and Viridis is not prepared to bear that cost, relying in part on the argument that the Condominium Association is estopped from a claim for removal but rather has </w:t>
      </w:r>
      <w:r w:rsidRPr="00287E90">
        <w:rPr>
          <w:i/>
          <w:iCs/>
          <w:szCs w:val="22"/>
        </w:rPr>
        <w:t>de facto</w:t>
      </w:r>
      <w:r>
        <w:rPr>
          <w:szCs w:val="22"/>
        </w:rPr>
        <w:t xml:space="preserve"> accepted the placement of the HVAC equipment through the lapse of the some six years in which the equipment has been in place on common area space (the “Defence”);</w:t>
      </w:r>
    </w:p>
    <w:p w:rsidR="00B91B54" w:rsidP="00210AE2" w14:paraId="41A19D7A" w14:textId="1786D9EF">
      <w:pPr>
        <w:pStyle w:val="BodyText"/>
        <w:spacing w:line="360" w:lineRule="auto"/>
        <w:ind w:firstLine="720"/>
        <w:rPr>
          <w:szCs w:val="22"/>
        </w:rPr>
      </w:pPr>
      <w:r>
        <w:rPr>
          <w:szCs w:val="22"/>
        </w:rPr>
        <w:t xml:space="preserve">AND WHEREAS Clearwater is prepared to defend the Condominium Association Demand, based upon the Defence and such other defences as may be available, and is prepared to indemnify Viridis for any costs, claims or damages which the Condominium </w:t>
      </w:r>
      <w:r>
        <w:rPr>
          <w:szCs w:val="22"/>
        </w:rPr>
        <w:t>Association may ultimately succeed in asserting in connection with removal of the HVAC equipment (the “Damages”);</w:t>
      </w:r>
    </w:p>
    <w:p w:rsidR="00B91B54" w:rsidP="00210AE2" w14:paraId="18D8685E" w14:textId="77777777">
      <w:pPr>
        <w:pStyle w:val="BodyText"/>
        <w:spacing w:line="360" w:lineRule="auto"/>
        <w:ind w:firstLine="720"/>
        <w:rPr>
          <w:szCs w:val="22"/>
        </w:rPr>
      </w:pPr>
      <w:r>
        <w:rPr>
          <w:szCs w:val="22"/>
        </w:rPr>
        <w:t>NOW THEREFORE WITNESS THAT in consideration of the mutual covenants herein contained, the receipt and sufficiency of which is hereby acknowledged, the parties agree as follows:</w:t>
      </w:r>
    </w:p>
    <w:p w:rsidR="00B91B54" w:rsidP="00210AE2" w14:paraId="216222BC" w14:textId="112B046F">
      <w:pPr>
        <w:pStyle w:val="BodyText"/>
        <w:numPr>
          <w:ilvl w:val="0"/>
          <w:numId w:val="32"/>
        </w:numPr>
        <w:spacing w:line="360" w:lineRule="auto"/>
        <w:rPr>
          <w:szCs w:val="22"/>
        </w:rPr>
      </w:pPr>
      <w:r w:rsidRPr="00B91B54">
        <w:rPr>
          <w:szCs w:val="22"/>
        </w:rPr>
        <w:t>The parties agree that the facts and matters stated in the preamble hereto form part of this Agreement and are not stated merely for the purpose of recital.  Without limiting the generality of the foregoing, the terms of the preamble are hereby acknowledged and confirmed by the parties.</w:t>
      </w:r>
    </w:p>
    <w:p w:rsidR="00B91B54" w:rsidP="00210AE2" w14:paraId="1E344007" w14:textId="738B9A7D">
      <w:pPr>
        <w:pStyle w:val="BodyText"/>
        <w:numPr>
          <w:ilvl w:val="0"/>
          <w:numId w:val="32"/>
        </w:numPr>
        <w:spacing w:line="360" w:lineRule="auto"/>
        <w:rPr>
          <w:szCs w:val="22"/>
        </w:rPr>
      </w:pPr>
      <w:r>
        <w:rPr>
          <w:szCs w:val="22"/>
        </w:rPr>
        <w:t>Clearwater does hereby indemnify and same harmless Viridis, of and from any damages which the Condominium Association may succeed in asserting.</w:t>
      </w:r>
    </w:p>
    <w:p w:rsidR="00B91B54" w:rsidP="00210AE2" w14:paraId="56AAA099" w14:textId="1E13D4FF">
      <w:pPr>
        <w:pStyle w:val="BodyText"/>
        <w:numPr>
          <w:ilvl w:val="0"/>
          <w:numId w:val="32"/>
        </w:numPr>
        <w:spacing w:line="360" w:lineRule="auto"/>
        <w:rPr>
          <w:szCs w:val="22"/>
        </w:rPr>
      </w:pPr>
      <w:r>
        <w:rPr>
          <w:szCs w:val="22"/>
        </w:rPr>
        <w:t>Viridis will cooperate with Clearwater in asserting the Defence, and in providing such other support (other than monetary support) which Clearwater may reasonably require in order to defend the claim.</w:t>
      </w:r>
    </w:p>
    <w:p w:rsidR="00210AE2" w:rsidRPr="00210AE2" w:rsidP="00210AE2" w14:paraId="5B5359BE" w14:textId="77777777">
      <w:pPr>
        <w:pStyle w:val="BodyText"/>
        <w:numPr>
          <w:ilvl w:val="0"/>
          <w:numId w:val="32"/>
        </w:numPr>
        <w:spacing w:line="360" w:lineRule="auto"/>
        <w:rPr>
          <w:szCs w:val="22"/>
        </w:rPr>
      </w:pPr>
      <w:r w:rsidRPr="00210AE2">
        <w:rPr>
          <w:szCs w:val="22"/>
        </w:rPr>
        <w:t>Time shall be of the essence of this Agreement.</w:t>
      </w:r>
    </w:p>
    <w:p w:rsidR="00210AE2" w:rsidRPr="00210AE2" w:rsidP="00210AE2" w14:paraId="27A6B7F9" w14:textId="77777777">
      <w:pPr>
        <w:pStyle w:val="BodyText"/>
        <w:numPr>
          <w:ilvl w:val="0"/>
          <w:numId w:val="32"/>
        </w:numPr>
        <w:spacing w:line="360" w:lineRule="auto"/>
        <w:rPr>
          <w:szCs w:val="22"/>
        </w:rPr>
      </w:pPr>
      <w:r w:rsidRPr="00210AE2">
        <w:rPr>
          <w:szCs w:val="22"/>
        </w:rPr>
        <w:t>The parties agree to do such further acts and execute such further documents as may be necessary or desirable to give full force and effect to this Agreement.</w:t>
      </w:r>
    </w:p>
    <w:p w:rsidR="00210AE2" w:rsidRPr="00210AE2" w:rsidP="00210AE2" w14:paraId="75768D23" w14:textId="77777777">
      <w:pPr>
        <w:pStyle w:val="BodyText"/>
        <w:numPr>
          <w:ilvl w:val="0"/>
          <w:numId w:val="32"/>
        </w:numPr>
        <w:spacing w:line="360" w:lineRule="auto"/>
        <w:rPr>
          <w:szCs w:val="22"/>
        </w:rPr>
      </w:pPr>
      <w:r w:rsidRPr="00210AE2">
        <w:rPr>
          <w:szCs w:val="22"/>
        </w:rPr>
        <w:t>This agreement shall be interpreted in accordance with the laws of the Province of Alberta.</w:t>
      </w:r>
    </w:p>
    <w:p w:rsidR="00210AE2" w:rsidRPr="00210AE2" w:rsidP="00210AE2" w14:paraId="60115ED1" w14:textId="77777777">
      <w:pPr>
        <w:pStyle w:val="BodyText"/>
        <w:numPr>
          <w:ilvl w:val="0"/>
          <w:numId w:val="32"/>
        </w:numPr>
        <w:spacing w:line="360" w:lineRule="auto"/>
        <w:rPr>
          <w:szCs w:val="22"/>
        </w:rPr>
      </w:pPr>
      <w:r w:rsidRPr="00210AE2">
        <w:rPr>
          <w:szCs w:val="22"/>
        </w:rPr>
        <w:t>This agreement may be executed in counterpart.  Each counterpart when executed will be deemed to be an original and all counterparts together will constitute one agreement, to be effective as of the date first set out above.</w:t>
      </w:r>
    </w:p>
    <w:p w:rsidR="00210AE2" w:rsidRPr="00210AE2" w:rsidP="00287E90" w14:paraId="156F4F5F" w14:textId="77777777">
      <w:pPr>
        <w:pStyle w:val="BodyText"/>
        <w:keepNext/>
        <w:spacing w:line="360" w:lineRule="auto"/>
        <w:ind w:firstLine="720"/>
        <w:rPr>
          <w:szCs w:val="22"/>
        </w:rPr>
      </w:pPr>
      <w:r w:rsidRPr="00210AE2">
        <w:rPr>
          <w:szCs w:val="22"/>
        </w:rPr>
        <w:t>EXECUTED as at the day and year first above written.</w:t>
      </w:r>
    </w:p>
    <w:tbl>
      <w:tblPr>
        <w:tblW w:w="0" w:type="auto"/>
        <w:tblInd w:w="0" w:type="dxa"/>
        <w:tblLayout w:type="fixed"/>
        <w:tblCellMar>
          <w:top w:w="0" w:type="dxa"/>
          <w:left w:w="108" w:type="dxa"/>
          <w:bottom w:w="0" w:type="dxa"/>
          <w:right w:w="108" w:type="dxa"/>
        </w:tblCellMar>
        <w:tblLook w:val="0000"/>
      </w:tblPr>
      <w:tblGrid>
        <w:gridCol w:w="738"/>
        <w:gridCol w:w="3600"/>
        <w:gridCol w:w="720"/>
        <w:gridCol w:w="4518"/>
      </w:tblGrid>
      <w:tr w14:paraId="0AF2C5EC" w14:textId="77777777" w:rsidTr="004750CF">
        <w:tblPrEx>
          <w:tblW w:w="0" w:type="auto"/>
          <w:tblInd w:w="0" w:type="dxa"/>
          <w:tblLayout w:type="fixed"/>
          <w:tblCellMar>
            <w:top w:w="0" w:type="dxa"/>
            <w:left w:w="108" w:type="dxa"/>
            <w:bottom w:w="0" w:type="dxa"/>
            <w:right w:w="108" w:type="dxa"/>
          </w:tblCellMar>
          <w:tblLook w:val="0000"/>
        </w:tblPrEx>
        <w:trPr>
          <w:cantSplit/>
        </w:trPr>
        <w:tc>
          <w:tcPr>
            <w:tcW w:w="4338" w:type="dxa"/>
            <w:gridSpan w:val="2"/>
          </w:tcPr>
          <w:p w:rsidR="00210AE2" w:rsidRPr="00DA389B" w:rsidP="004750CF" w14:paraId="5351302E" w14:textId="77777777">
            <w:pPr>
              <w:pStyle w:val="BodyText"/>
              <w:keepLines/>
              <w:suppressAutoHyphens/>
              <w:spacing w:before="240" w:after="0" w:line="240" w:lineRule="auto"/>
              <w:jc w:val="both"/>
              <w:rPr>
                <w:rFonts w:ascii="Open Sans" w:hAnsi="Open Sans" w:cs="Open Sans"/>
                <w:kern w:val="0"/>
                <w:sz w:val="22"/>
                <w:szCs w:val="22"/>
                <w:lang w:val="en-US" w:eastAsia="en-US" w:bidi="ar-SA"/>
                <w14:ligatures w14:val="none"/>
              </w:rPr>
            </w:pPr>
          </w:p>
        </w:tc>
        <w:tc>
          <w:tcPr>
            <w:tcW w:w="5238" w:type="dxa"/>
            <w:gridSpan w:val="2"/>
          </w:tcPr>
          <w:p w:rsidR="00210AE2" w:rsidRPr="00DA389B" w:rsidP="004750CF" w14:paraId="6CB23045" w14:textId="7A117A50">
            <w:pPr>
              <w:pStyle w:val="BodyText"/>
              <w:keepLines/>
              <w:suppressAutoHyphens/>
              <w:spacing w:before="240" w:after="0" w:line="240" w:lineRule="auto"/>
              <w:jc w:val="both"/>
              <w:rPr>
                <w:rFonts w:ascii="Open Sans" w:hAnsi="Open Sans" w:cs="Open Sans"/>
                <w:kern w:val="0"/>
                <w:sz w:val="22"/>
                <w:szCs w:val="22"/>
                <w:lang w:val="en-US" w:eastAsia="en-US" w:bidi="ar-SA"/>
                <w14:ligatures w14:val="none"/>
              </w:rPr>
            </w:pPr>
            <w:r>
              <w:rPr>
                <w:rFonts w:ascii="Open Sans" w:hAnsi="Open Sans" w:cs="Open Sans"/>
                <w:b/>
                <w:color w:val="000000"/>
                <w:spacing w:val="-2"/>
                <w:kern w:val="0"/>
                <w:sz w:val="22"/>
                <w:szCs w:val="22"/>
                <w:lang w:val="en-GB" w:eastAsia="en-US" w:bidi="ar-SA"/>
                <w14:ligatures w14:val="none"/>
              </w:rPr>
              <w:t>CLEARWATER WELDING LTD.</w:t>
            </w:r>
          </w:p>
        </w:tc>
      </w:tr>
      <w:tr w14:paraId="2FCE1ECF" w14:textId="77777777" w:rsidTr="004750CF">
        <w:tblPrEx>
          <w:tblW w:w="0" w:type="auto"/>
          <w:tblInd w:w="0" w:type="dxa"/>
          <w:tblLayout w:type="fixed"/>
          <w:tblCellMar>
            <w:top w:w="0" w:type="dxa"/>
            <w:left w:w="108" w:type="dxa"/>
            <w:bottom w:w="0" w:type="dxa"/>
            <w:right w:w="108" w:type="dxa"/>
          </w:tblCellMar>
          <w:tblLook w:val="0000"/>
        </w:tblPrEx>
        <w:tc>
          <w:tcPr>
            <w:tcW w:w="738" w:type="dxa"/>
          </w:tcPr>
          <w:p w:rsidR="00210AE2" w:rsidRPr="00DA389B" w:rsidP="004750CF" w14:paraId="1E9FB625" w14:textId="77777777">
            <w:pPr>
              <w:pStyle w:val="BodyText"/>
              <w:keepLines/>
              <w:suppressAutoHyphens/>
              <w:spacing w:before="240" w:after="0" w:line="240" w:lineRule="auto"/>
              <w:jc w:val="both"/>
              <w:rPr>
                <w:rFonts w:ascii="Open Sans" w:hAnsi="Open Sans" w:cs="Open Sans"/>
                <w:kern w:val="0"/>
                <w:sz w:val="22"/>
                <w:szCs w:val="22"/>
                <w:lang w:val="en-US" w:eastAsia="en-US" w:bidi="ar-SA"/>
                <w14:ligatures w14:val="none"/>
              </w:rPr>
            </w:pPr>
          </w:p>
        </w:tc>
        <w:tc>
          <w:tcPr>
            <w:tcW w:w="3600" w:type="dxa"/>
          </w:tcPr>
          <w:p w:rsidR="00210AE2" w:rsidRPr="00DA389B" w:rsidP="004750CF" w14:paraId="701B60E3" w14:textId="77777777">
            <w:pPr>
              <w:pStyle w:val="BodyText"/>
              <w:keepLines/>
              <w:suppressAutoHyphens/>
              <w:spacing w:before="240" w:after="0" w:line="240" w:lineRule="auto"/>
              <w:jc w:val="both"/>
              <w:rPr>
                <w:rFonts w:ascii="Open Sans" w:hAnsi="Open Sans" w:cs="Open Sans"/>
                <w:kern w:val="0"/>
                <w:sz w:val="22"/>
                <w:szCs w:val="22"/>
                <w:lang w:val="en-US" w:eastAsia="en-US" w:bidi="ar-SA"/>
                <w14:ligatures w14:val="none"/>
              </w:rPr>
            </w:pPr>
          </w:p>
        </w:tc>
        <w:tc>
          <w:tcPr>
            <w:tcW w:w="720" w:type="dxa"/>
          </w:tcPr>
          <w:p w:rsidR="00210AE2" w:rsidRPr="00DA389B" w:rsidP="004750CF" w14:paraId="6560CE30" w14:textId="77777777">
            <w:pPr>
              <w:pStyle w:val="BodyText"/>
              <w:keepLines/>
              <w:suppressAutoHyphens/>
              <w:spacing w:before="240" w:after="0" w:line="240" w:lineRule="auto"/>
              <w:jc w:val="both"/>
              <w:rPr>
                <w:rFonts w:ascii="Open Sans" w:hAnsi="Open Sans" w:cs="Open Sans"/>
                <w:kern w:val="0"/>
                <w:sz w:val="22"/>
                <w:szCs w:val="22"/>
                <w:lang w:val="en-US" w:eastAsia="en-US" w:bidi="ar-SA"/>
                <w14:ligatures w14:val="none"/>
              </w:rPr>
            </w:pPr>
            <w:r w:rsidRPr="00DA389B">
              <w:rPr>
                <w:rFonts w:ascii="Open Sans" w:hAnsi="Open Sans" w:cs="Open Sans"/>
                <w:kern w:val="0"/>
                <w:sz w:val="22"/>
                <w:szCs w:val="22"/>
                <w:lang w:val="en-US" w:eastAsia="en-US" w:bidi="ar-SA"/>
                <w14:ligatures w14:val="none"/>
              </w:rPr>
              <w:t>Per:</w:t>
            </w:r>
          </w:p>
        </w:tc>
        <w:tc>
          <w:tcPr>
            <w:tcW w:w="4518" w:type="dxa"/>
          </w:tcPr>
          <w:p w:rsidR="00210AE2" w:rsidRPr="00DA389B" w:rsidP="004750CF" w14:paraId="4DD2ECAA" w14:textId="77777777">
            <w:pPr>
              <w:pStyle w:val="BodyText"/>
              <w:keepLines/>
              <w:suppressAutoHyphens/>
              <w:spacing w:before="240" w:after="0" w:line="240" w:lineRule="auto"/>
              <w:jc w:val="both"/>
              <w:rPr>
                <w:rFonts w:ascii="Open Sans" w:hAnsi="Open Sans" w:cs="Open Sans"/>
                <w:kern w:val="0"/>
                <w:sz w:val="22"/>
                <w:szCs w:val="22"/>
                <w:lang w:val="en-US" w:eastAsia="en-US" w:bidi="ar-SA"/>
                <w14:ligatures w14:val="none"/>
              </w:rPr>
            </w:pPr>
          </w:p>
        </w:tc>
      </w:tr>
      <w:tr w14:paraId="4EA9CFA8" w14:textId="77777777" w:rsidTr="004750CF">
        <w:tblPrEx>
          <w:tblW w:w="0" w:type="auto"/>
          <w:tblInd w:w="0" w:type="dxa"/>
          <w:tblLayout w:type="fixed"/>
          <w:tblCellMar>
            <w:top w:w="0" w:type="dxa"/>
            <w:left w:w="108" w:type="dxa"/>
            <w:bottom w:w="0" w:type="dxa"/>
            <w:right w:w="108" w:type="dxa"/>
          </w:tblCellMar>
          <w:tblLook w:val="0000"/>
        </w:tblPrEx>
        <w:tc>
          <w:tcPr>
            <w:tcW w:w="738" w:type="dxa"/>
          </w:tcPr>
          <w:p w:rsidR="00210AE2" w:rsidRPr="00DA389B" w:rsidP="004750CF" w14:paraId="1180B801" w14:textId="77777777">
            <w:pPr>
              <w:pStyle w:val="BodyText"/>
              <w:keepLines/>
              <w:suppressAutoHyphens/>
              <w:spacing w:before="240" w:after="0" w:line="240" w:lineRule="auto"/>
              <w:jc w:val="both"/>
              <w:rPr>
                <w:rFonts w:ascii="Open Sans" w:hAnsi="Open Sans" w:cs="Open Sans"/>
                <w:kern w:val="0"/>
                <w:sz w:val="22"/>
                <w:szCs w:val="22"/>
                <w:lang w:val="en-US" w:eastAsia="en-US" w:bidi="ar-SA"/>
                <w14:ligatures w14:val="none"/>
              </w:rPr>
            </w:pPr>
          </w:p>
        </w:tc>
        <w:tc>
          <w:tcPr>
            <w:tcW w:w="3600" w:type="dxa"/>
          </w:tcPr>
          <w:p w:rsidR="00210AE2" w:rsidRPr="00DA389B" w:rsidP="004750CF" w14:paraId="121FB8CF" w14:textId="77777777">
            <w:pPr>
              <w:pStyle w:val="BodyText"/>
              <w:keepLines/>
              <w:suppressAutoHyphens/>
              <w:spacing w:before="240" w:after="0" w:line="240" w:lineRule="auto"/>
              <w:jc w:val="both"/>
              <w:rPr>
                <w:rFonts w:ascii="Open Sans" w:hAnsi="Open Sans" w:cs="Open Sans"/>
                <w:kern w:val="0"/>
                <w:sz w:val="22"/>
                <w:szCs w:val="22"/>
                <w:lang w:val="en-US" w:eastAsia="en-US" w:bidi="ar-SA"/>
                <w14:ligatures w14:val="none"/>
              </w:rPr>
            </w:pPr>
          </w:p>
        </w:tc>
        <w:tc>
          <w:tcPr>
            <w:tcW w:w="720" w:type="dxa"/>
          </w:tcPr>
          <w:p w:rsidR="00210AE2" w:rsidRPr="00DA389B" w:rsidP="004750CF" w14:paraId="6601AABF" w14:textId="77777777">
            <w:pPr>
              <w:pStyle w:val="BodyText"/>
              <w:keepLines/>
              <w:suppressAutoHyphens/>
              <w:spacing w:before="240" w:after="0" w:line="240" w:lineRule="auto"/>
              <w:jc w:val="both"/>
              <w:rPr>
                <w:rFonts w:ascii="Open Sans" w:hAnsi="Open Sans" w:cs="Open Sans"/>
                <w:kern w:val="0"/>
                <w:sz w:val="22"/>
                <w:szCs w:val="22"/>
                <w:lang w:val="en-US" w:eastAsia="en-US" w:bidi="ar-SA"/>
                <w14:ligatures w14:val="none"/>
              </w:rPr>
            </w:pPr>
            <w:r w:rsidRPr="00DA389B">
              <w:rPr>
                <w:rFonts w:ascii="Open Sans" w:hAnsi="Open Sans" w:cs="Open Sans"/>
                <w:kern w:val="0"/>
                <w:sz w:val="22"/>
                <w:szCs w:val="22"/>
                <w:lang w:val="en-US" w:eastAsia="en-US" w:bidi="ar-SA"/>
                <w14:ligatures w14:val="none"/>
              </w:rPr>
              <w:t>Per:</w:t>
            </w:r>
          </w:p>
        </w:tc>
        <w:tc>
          <w:tcPr>
            <w:tcW w:w="4518" w:type="dxa"/>
            <w:tcBorders>
              <w:top w:val="single" w:sz="4" w:space="0" w:color="auto"/>
              <w:bottom w:val="single" w:sz="4" w:space="0" w:color="auto"/>
            </w:tcBorders>
          </w:tcPr>
          <w:p w:rsidR="00210AE2" w:rsidRPr="00DA389B" w:rsidP="004750CF" w14:paraId="69006183" w14:textId="77777777">
            <w:pPr>
              <w:pStyle w:val="BodyText"/>
              <w:keepLines/>
              <w:suppressAutoHyphens/>
              <w:spacing w:before="240" w:after="0" w:line="240" w:lineRule="auto"/>
              <w:jc w:val="both"/>
              <w:rPr>
                <w:rFonts w:ascii="Open Sans" w:hAnsi="Open Sans" w:cs="Open Sans"/>
                <w:kern w:val="0"/>
                <w:sz w:val="22"/>
                <w:szCs w:val="22"/>
                <w:lang w:val="en-US" w:eastAsia="en-US" w:bidi="ar-SA"/>
                <w14:ligatures w14:val="none"/>
              </w:rPr>
            </w:pPr>
          </w:p>
        </w:tc>
      </w:tr>
    </w:tbl>
    <w:p w:rsidR="00B91B54" w:rsidP="00210AE2" w14:paraId="7C2774C0" w14:textId="77777777">
      <w:pPr>
        <w:pStyle w:val="BodyText"/>
        <w:rPr>
          <w:szCs w:val="22"/>
        </w:rPr>
      </w:pPr>
    </w:p>
    <w:tbl>
      <w:tblPr>
        <w:tblW w:w="0" w:type="auto"/>
        <w:tblInd w:w="0" w:type="dxa"/>
        <w:tblLayout w:type="fixed"/>
        <w:tblCellMar>
          <w:top w:w="0" w:type="dxa"/>
          <w:left w:w="108" w:type="dxa"/>
          <w:bottom w:w="0" w:type="dxa"/>
          <w:right w:w="108" w:type="dxa"/>
        </w:tblCellMar>
        <w:tblLook w:val="0000"/>
      </w:tblPr>
      <w:tblGrid>
        <w:gridCol w:w="738"/>
        <w:gridCol w:w="3600"/>
        <w:gridCol w:w="720"/>
        <w:gridCol w:w="4518"/>
      </w:tblGrid>
      <w:tr w14:paraId="3D50B9AD" w14:textId="77777777" w:rsidTr="004750CF">
        <w:tblPrEx>
          <w:tblW w:w="0" w:type="auto"/>
          <w:tblInd w:w="0" w:type="dxa"/>
          <w:tblLayout w:type="fixed"/>
          <w:tblCellMar>
            <w:top w:w="0" w:type="dxa"/>
            <w:left w:w="108" w:type="dxa"/>
            <w:bottom w:w="0" w:type="dxa"/>
            <w:right w:w="108" w:type="dxa"/>
          </w:tblCellMar>
          <w:tblLook w:val="0000"/>
        </w:tblPrEx>
        <w:trPr>
          <w:cantSplit/>
        </w:trPr>
        <w:tc>
          <w:tcPr>
            <w:tcW w:w="4338" w:type="dxa"/>
            <w:gridSpan w:val="2"/>
          </w:tcPr>
          <w:p w:rsidR="00210AE2" w:rsidRPr="00DA389B" w:rsidP="004750CF" w14:paraId="44EC86E7" w14:textId="77777777">
            <w:pPr>
              <w:pStyle w:val="BodyText"/>
              <w:keepLines/>
              <w:suppressAutoHyphens/>
              <w:spacing w:before="240" w:after="0" w:line="240" w:lineRule="auto"/>
              <w:jc w:val="both"/>
              <w:rPr>
                <w:rFonts w:ascii="Open Sans" w:hAnsi="Open Sans" w:cs="Open Sans"/>
                <w:kern w:val="0"/>
                <w:sz w:val="22"/>
                <w:szCs w:val="22"/>
                <w:lang w:val="en-US" w:eastAsia="en-US" w:bidi="ar-SA"/>
                <w14:ligatures w14:val="none"/>
              </w:rPr>
            </w:pPr>
          </w:p>
        </w:tc>
        <w:tc>
          <w:tcPr>
            <w:tcW w:w="5238" w:type="dxa"/>
            <w:gridSpan w:val="2"/>
          </w:tcPr>
          <w:p w:rsidR="00210AE2" w:rsidRPr="00DA389B" w:rsidP="004750CF" w14:paraId="41002322" w14:textId="36DF541B">
            <w:pPr>
              <w:pStyle w:val="BodyText"/>
              <w:keepLines/>
              <w:suppressAutoHyphens/>
              <w:spacing w:before="240" w:after="0" w:line="240" w:lineRule="auto"/>
              <w:jc w:val="both"/>
              <w:rPr>
                <w:rFonts w:ascii="Open Sans" w:hAnsi="Open Sans" w:cs="Open Sans"/>
                <w:kern w:val="0"/>
                <w:sz w:val="22"/>
                <w:szCs w:val="22"/>
                <w:lang w:val="en-US" w:eastAsia="en-US" w:bidi="ar-SA"/>
                <w14:ligatures w14:val="none"/>
              </w:rPr>
            </w:pPr>
            <w:r>
              <w:rPr>
                <w:rFonts w:ascii="Open Sans" w:hAnsi="Open Sans" w:cs="Open Sans"/>
                <w:b/>
                <w:color w:val="000000"/>
                <w:spacing w:val="-2"/>
                <w:kern w:val="0"/>
                <w:sz w:val="22"/>
                <w:szCs w:val="22"/>
                <w:lang w:val="en-GB" w:eastAsia="en-US" w:bidi="ar-SA"/>
                <w14:ligatures w14:val="none"/>
              </w:rPr>
              <w:t>VIRIDIS NATURAL HEALTH PRODUCTS LTD.</w:t>
            </w:r>
          </w:p>
        </w:tc>
      </w:tr>
      <w:tr w14:paraId="057812CA" w14:textId="77777777" w:rsidTr="004750CF">
        <w:tblPrEx>
          <w:tblW w:w="0" w:type="auto"/>
          <w:tblInd w:w="0" w:type="dxa"/>
          <w:tblLayout w:type="fixed"/>
          <w:tblCellMar>
            <w:top w:w="0" w:type="dxa"/>
            <w:left w:w="108" w:type="dxa"/>
            <w:bottom w:w="0" w:type="dxa"/>
            <w:right w:w="108" w:type="dxa"/>
          </w:tblCellMar>
          <w:tblLook w:val="0000"/>
        </w:tblPrEx>
        <w:tc>
          <w:tcPr>
            <w:tcW w:w="738" w:type="dxa"/>
          </w:tcPr>
          <w:p w:rsidR="00210AE2" w:rsidRPr="00DA389B" w:rsidP="004750CF" w14:paraId="5CEFF205" w14:textId="77777777">
            <w:pPr>
              <w:pStyle w:val="BodyText"/>
              <w:keepLines/>
              <w:suppressAutoHyphens/>
              <w:spacing w:before="240" w:after="0" w:line="240" w:lineRule="auto"/>
              <w:jc w:val="both"/>
              <w:rPr>
                <w:rFonts w:ascii="Open Sans" w:hAnsi="Open Sans" w:cs="Open Sans"/>
                <w:kern w:val="0"/>
                <w:sz w:val="22"/>
                <w:szCs w:val="22"/>
                <w:lang w:val="en-US" w:eastAsia="en-US" w:bidi="ar-SA"/>
                <w14:ligatures w14:val="none"/>
              </w:rPr>
            </w:pPr>
          </w:p>
        </w:tc>
        <w:tc>
          <w:tcPr>
            <w:tcW w:w="3600" w:type="dxa"/>
          </w:tcPr>
          <w:p w:rsidR="00210AE2" w:rsidRPr="00DA389B" w:rsidP="004750CF" w14:paraId="7C24914A" w14:textId="77777777">
            <w:pPr>
              <w:pStyle w:val="BodyText"/>
              <w:keepLines/>
              <w:suppressAutoHyphens/>
              <w:spacing w:before="240" w:after="0" w:line="240" w:lineRule="auto"/>
              <w:jc w:val="both"/>
              <w:rPr>
                <w:rFonts w:ascii="Open Sans" w:hAnsi="Open Sans" w:cs="Open Sans"/>
                <w:kern w:val="0"/>
                <w:sz w:val="22"/>
                <w:szCs w:val="22"/>
                <w:lang w:val="en-US" w:eastAsia="en-US" w:bidi="ar-SA"/>
                <w14:ligatures w14:val="none"/>
              </w:rPr>
            </w:pPr>
          </w:p>
        </w:tc>
        <w:tc>
          <w:tcPr>
            <w:tcW w:w="720" w:type="dxa"/>
          </w:tcPr>
          <w:p w:rsidR="00210AE2" w:rsidRPr="00DA389B" w:rsidP="004750CF" w14:paraId="21E6BE2B" w14:textId="77777777">
            <w:pPr>
              <w:pStyle w:val="BodyText"/>
              <w:keepLines/>
              <w:suppressAutoHyphens/>
              <w:spacing w:before="240" w:after="0" w:line="240" w:lineRule="auto"/>
              <w:jc w:val="both"/>
              <w:rPr>
                <w:rFonts w:ascii="Open Sans" w:hAnsi="Open Sans" w:cs="Open Sans"/>
                <w:kern w:val="0"/>
                <w:sz w:val="22"/>
                <w:szCs w:val="22"/>
                <w:lang w:val="en-US" w:eastAsia="en-US" w:bidi="ar-SA"/>
                <w14:ligatures w14:val="none"/>
              </w:rPr>
            </w:pPr>
            <w:r w:rsidRPr="00DA389B">
              <w:rPr>
                <w:rFonts w:ascii="Open Sans" w:hAnsi="Open Sans" w:cs="Open Sans"/>
                <w:kern w:val="0"/>
                <w:sz w:val="22"/>
                <w:szCs w:val="22"/>
                <w:lang w:val="en-US" w:eastAsia="en-US" w:bidi="ar-SA"/>
                <w14:ligatures w14:val="none"/>
              </w:rPr>
              <w:t>Per:</w:t>
            </w:r>
          </w:p>
        </w:tc>
        <w:tc>
          <w:tcPr>
            <w:tcW w:w="4518" w:type="dxa"/>
          </w:tcPr>
          <w:p w:rsidR="00210AE2" w:rsidRPr="00DA389B" w:rsidP="004750CF" w14:paraId="2C1A3BE2" w14:textId="77777777">
            <w:pPr>
              <w:pStyle w:val="BodyText"/>
              <w:keepLines/>
              <w:suppressAutoHyphens/>
              <w:spacing w:before="240" w:after="0" w:line="240" w:lineRule="auto"/>
              <w:jc w:val="both"/>
              <w:rPr>
                <w:rFonts w:ascii="Open Sans" w:hAnsi="Open Sans" w:cs="Open Sans"/>
                <w:kern w:val="0"/>
                <w:sz w:val="22"/>
                <w:szCs w:val="22"/>
                <w:lang w:val="en-US" w:eastAsia="en-US" w:bidi="ar-SA"/>
                <w14:ligatures w14:val="none"/>
              </w:rPr>
            </w:pPr>
          </w:p>
        </w:tc>
      </w:tr>
      <w:tr w14:paraId="3F8AB049" w14:textId="77777777" w:rsidTr="004750CF">
        <w:tblPrEx>
          <w:tblW w:w="0" w:type="auto"/>
          <w:tblInd w:w="0" w:type="dxa"/>
          <w:tblLayout w:type="fixed"/>
          <w:tblCellMar>
            <w:top w:w="0" w:type="dxa"/>
            <w:left w:w="108" w:type="dxa"/>
            <w:bottom w:w="0" w:type="dxa"/>
            <w:right w:w="108" w:type="dxa"/>
          </w:tblCellMar>
          <w:tblLook w:val="0000"/>
        </w:tblPrEx>
        <w:tc>
          <w:tcPr>
            <w:tcW w:w="738" w:type="dxa"/>
          </w:tcPr>
          <w:p w:rsidR="00210AE2" w:rsidRPr="00DA389B" w:rsidP="004750CF" w14:paraId="6A758002" w14:textId="77777777">
            <w:pPr>
              <w:pStyle w:val="BodyText"/>
              <w:keepLines/>
              <w:suppressAutoHyphens/>
              <w:spacing w:before="240" w:after="0" w:line="240" w:lineRule="auto"/>
              <w:jc w:val="both"/>
              <w:rPr>
                <w:rFonts w:ascii="Open Sans" w:hAnsi="Open Sans" w:cs="Open Sans"/>
                <w:kern w:val="0"/>
                <w:sz w:val="22"/>
                <w:szCs w:val="22"/>
                <w:lang w:val="en-US" w:eastAsia="en-US" w:bidi="ar-SA"/>
                <w14:ligatures w14:val="none"/>
              </w:rPr>
            </w:pPr>
          </w:p>
        </w:tc>
        <w:tc>
          <w:tcPr>
            <w:tcW w:w="3600" w:type="dxa"/>
          </w:tcPr>
          <w:p w:rsidR="00210AE2" w:rsidRPr="00DA389B" w:rsidP="004750CF" w14:paraId="38BCC882" w14:textId="77777777">
            <w:pPr>
              <w:pStyle w:val="BodyText"/>
              <w:keepLines/>
              <w:suppressAutoHyphens/>
              <w:spacing w:before="240" w:after="0" w:line="240" w:lineRule="auto"/>
              <w:jc w:val="both"/>
              <w:rPr>
                <w:rFonts w:ascii="Open Sans" w:hAnsi="Open Sans" w:cs="Open Sans"/>
                <w:kern w:val="0"/>
                <w:sz w:val="22"/>
                <w:szCs w:val="22"/>
                <w:lang w:val="en-US" w:eastAsia="en-US" w:bidi="ar-SA"/>
                <w14:ligatures w14:val="none"/>
              </w:rPr>
            </w:pPr>
          </w:p>
        </w:tc>
        <w:tc>
          <w:tcPr>
            <w:tcW w:w="720" w:type="dxa"/>
          </w:tcPr>
          <w:p w:rsidR="00210AE2" w:rsidRPr="00DA389B" w:rsidP="004750CF" w14:paraId="3D64FFC3" w14:textId="77777777">
            <w:pPr>
              <w:pStyle w:val="BodyText"/>
              <w:keepLines/>
              <w:suppressAutoHyphens/>
              <w:spacing w:before="240" w:after="0" w:line="240" w:lineRule="auto"/>
              <w:jc w:val="both"/>
              <w:rPr>
                <w:rFonts w:ascii="Open Sans" w:hAnsi="Open Sans" w:cs="Open Sans"/>
                <w:kern w:val="0"/>
                <w:sz w:val="22"/>
                <w:szCs w:val="22"/>
                <w:lang w:val="en-US" w:eastAsia="en-US" w:bidi="ar-SA"/>
                <w14:ligatures w14:val="none"/>
              </w:rPr>
            </w:pPr>
            <w:r w:rsidRPr="00DA389B">
              <w:rPr>
                <w:rFonts w:ascii="Open Sans" w:hAnsi="Open Sans" w:cs="Open Sans"/>
                <w:kern w:val="0"/>
                <w:sz w:val="22"/>
                <w:szCs w:val="22"/>
                <w:lang w:val="en-US" w:eastAsia="en-US" w:bidi="ar-SA"/>
                <w14:ligatures w14:val="none"/>
              </w:rPr>
              <w:t>Per:</w:t>
            </w:r>
          </w:p>
        </w:tc>
        <w:tc>
          <w:tcPr>
            <w:tcW w:w="4518" w:type="dxa"/>
            <w:tcBorders>
              <w:top w:val="single" w:sz="4" w:space="0" w:color="auto"/>
              <w:bottom w:val="single" w:sz="4" w:space="0" w:color="auto"/>
            </w:tcBorders>
          </w:tcPr>
          <w:p w:rsidR="00210AE2" w:rsidRPr="00DA389B" w:rsidP="004750CF" w14:paraId="66B4C231" w14:textId="77777777">
            <w:pPr>
              <w:pStyle w:val="BodyText"/>
              <w:keepLines/>
              <w:suppressAutoHyphens/>
              <w:spacing w:before="240" w:after="0" w:line="240" w:lineRule="auto"/>
              <w:jc w:val="both"/>
              <w:rPr>
                <w:rFonts w:ascii="Open Sans" w:hAnsi="Open Sans" w:cs="Open Sans"/>
                <w:kern w:val="0"/>
                <w:sz w:val="22"/>
                <w:szCs w:val="22"/>
                <w:lang w:val="en-US" w:eastAsia="en-US" w:bidi="ar-SA"/>
                <w14:ligatures w14:val="none"/>
              </w:rPr>
            </w:pPr>
          </w:p>
        </w:tc>
      </w:tr>
    </w:tbl>
    <w:p w:rsidR="00210AE2" w:rsidRPr="00B91B54" w:rsidP="00210AE2" w14:paraId="20A71565" w14:textId="77777777">
      <w:pPr>
        <w:pStyle w:val="BodyText"/>
        <w:rPr>
          <w:szCs w:val="22"/>
        </w:rPr>
      </w:pPr>
    </w:p>
    <w:sectPr>
      <w:headerReference w:type="even" r:id="rId5"/>
      <w:headerReference w:type="default" r:id="rId6"/>
      <w:footerReference w:type="even" r:id="rId7"/>
      <w:footerReference w:type="default" r:id="rId8"/>
      <w:headerReference w:type="first" r:id="rId9"/>
      <w:footerReference w:type="first" r:id="rId10"/>
      <w:pgSz w:w="12240" w:h="15840" w:code="1"/>
      <w:pgMar w:top="1440" w:right="1440" w:bottom="1440" w:left="144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Monotype Sorts">
    <w:altName w:val="Segoe UI Symbol"/>
    <w:charset w:val="02"/>
    <w:family w:val="auto"/>
    <w:pitch w:val="variable"/>
    <w:sig w:usb0="00000000" w:usb1="10000000" w:usb2="00000000" w:usb3="00000000" w:csb0="80000000" w:csb1="00000000"/>
  </w:font>
  <w:font w:name="Wingdings 2">
    <w:panose1 w:val="05020102010507070707"/>
    <w:charset w:val="02"/>
    <w:family w:val="roman"/>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Open Sans">
    <w:panose1 w:val="020B0606030504020204"/>
    <w:charset w:val="00"/>
    <w:family w:val="swiss"/>
    <w:pitch w:val="variable"/>
    <w:sig w:usb0="E00002EF" w:usb1="4000205B" w:usb2="00000028" w:usb3="00000000" w:csb0="0000019F" w:csb1="00000000"/>
  </w:font>
  <w:font w:name="Tms Rmn">
    <w:panose1 w:val="02020603040505020304"/>
    <w:charset w:val="00"/>
    <w:family w:val="roman"/>
    <w:notTrueType/>
    <w:pitch w:val="variable"/>
    <w:sig w:usb0="00000003" w:usb1="00000000" w:usb2="00000000" w:usb3="00000000" w:csb0="00000001" w:csb1="00000000"/>
  </w:font>
  <w:font w:name="Bookman Old Style">
    <w:panose1 w:val="02050604050505020204"/>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rsidR="005A1283" w14:paraId="3C31E1A4" w14:textId="7777777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rsidR="007D40C2" w:rsidRPr="00B41088" w:rsidP="00B41088" w14:paraId="5677E114" w14:textId="0ED9C225">
    <w:pPr>
      <w:pStyle w:val="Footer"/>
      <w:spacing w:before="120"/>
      <w:rPr>
        <w:sz w:val="16"/>
      </w:rPr>
    </w:pPr>
    <w:r w:rsidR="00007488">
      <w:rPr>
        <w:sz w:val="16"/>
      </w:rPr>
      <w:t>20233606 - 4164-9760-0589 v.1</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rsidR="007D40C2" w:rsidRPr="00B41088" w:rsidP="00B41088" w14:paraId="1130B9DC" w14:textId="298E0BB2">
    <w:pPr>
      <w:pStyle w:val="Footer"/>
      <w:tabs>
        <w:tab w:val="clear" w:pos="4680"/>
        <w:tab w:val="clear" w:pos="9360"/>
      </w:tabs>
      <w:spacing w:before="120"/>
      <w:rPr>
        <w:sz w:val="16"/>
        <w:szCs w:val="16"/>
      </w:rPr>
    </w:pPr>
    <w:r w:rsidR="00007488">
      <w:rPr>
        <w:sz w:val="16"/>
        <w:szCs w:val="16"/>
      </w:rPr>
      <w:t>20233606 - 4164-9760-0589 v.1</w:t>
    </w:r>
  </w:p>
</w:ftr>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rsidR="005A1283" w14:paraId="6962F7D5" w14:textId="7777777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rsidR="007D40C2" w14:paraId="1F2B76E6" w14:textId="77777777">
    <w:pPr>
      <w:pStyle w:val="Header"/>
      <w:tabs>
        <w:tab w:val="clear" w:pos="4680"/>
        <w:tab w:val="clear" w:pos="9360"/>
      </w:tabs>
      <w:jc w:val="center"/>
    </w:pPr>
    <w:r>
      <w:t xml:space="preserve">- </w:t>
    </w:r>
    <w:sdt>
      <w:sdtPr>
        <w:id w:val="335267987"/>
        <w:docPartObj>
          <w:docPartGallery w:val="Page Numbers (Top of Page)"/>
          <w:docPartUnique/>
        </w:docPartObj>
      </w:sdtPr>
      <w:sdtEndPr>
        <w:rPr>
          <w:noProof/>
        </w:rPr>
      </w:sdtEndPr>
      <w:sdtContent>
        <w:r>
          <w:fldChar w:fldCharType="begin"/>
        </w:r>
        <w:r>
          <w:instrText xml:space="preserve"> PAGE   \* MERGEFORMAT </w:instrText>
        </w:r>
        <w:r>
          <w:fldChar w:fldCharType="separate"/>
        </w:r>
        <w:r w:rsidR="00711570">
          <w:rPr>
            <w:noProof/>
          </w:rPr>
          <w:t>2</w:t>
        </w:r>
        <w:r>
          <w:rPr>
            <w:noProof/>
          </w:rPr>
          <w:fldChar w:fldCharType="end"/>
        </w:r>
      </w:sdtContent>
    </w:sdt>
    <w:r>
      <w:rPr>
        <w:noProof/>
      </w:rPr>
      <w:t xml:space="preserve"> -</w:t>
    </w:r>
  </w:p>
  <w:p w:rsidR="007D40C2" w14:paraId="617D0F3F" w14:textId="77777777">
    <w:pPr>
      <w:pStyle w:val="Header"/>
      <w:tabs>
        <w:tab w:val="clear" w:pos="4680"/>
        <w:tab w:val="clear" w:pos="9360"/>
      </w:tabs>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rsidR="005A1283" w14:paraId="78305ED0" w14:textId="7777777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abstractNum w:abstractNumId="0">
    <w:nsid w:val="FFFFFF7D"/>
    <w:multiLevelType w:val="singleLevel"/>
    <w:tmpl w:val="F39EB552"/>
    <w:lvl w:ilvl="0">
      <w:start w:val="1"/>
      <w:numFmt w:val="decimal"/>
      <w:lvlText w:val="%1."/>
      <w:lvlJc w:val="left"/>
      <w:pPr>
        <w:tabs>
          <w:tab w:val="num" w:pos="1440"/>
        </w:tabs>
        <w:ind w:left="1440" w:hanging="360"/>
      </w:pPr>
    </w:lvl>
  </w:abstractNum>
  <w:abstractNum w:abstractNumId="1">
    <w:nsid w:val="FFFFFF89"/>
    <w:multiLevelType w:val="singleLevel"/>
    <w:tmpl w:val="A63E30B8"/>
    <w:lvl w:ilvl="0">
      <w:start w:val="1"/>
      <w:numFmt w:val="bullet"/>
      <w:lvlText w:val=""/>
      <w:lvlJc w:val="left"/>
      <w:pPr>
        <w:tabs>
          <w:tab w:val="num" w:pos="360"/>
        </w:tabs>
        <w:ind w:left="360" w:hanging="360"/>
      </w:pPr>
      <w:rPr>
        <w:rFonts w:ascii="Symbol" w:hAnsi="Symbol" w:hint="default"/>
      </w:rPr>
    </w:lvl>
  </w:abstractNum>
  <w:abstractNum w:abstractNumId="2">
    <w:nsid w:val="05E43B64"/>
    <w:multiLevelType w:val="singleLevel"/>
    <w:tmpl w:val="4B60229C"/>
    <w:lvl w:ilvl="0">
      <w:start w:val="1"/>
      <w:numFmt w:val="bullet"/>
      <w:pStyle w:val="mrBullet13"/>
      <w:lvlText w:val=""/>
      <w:lvlJc w:val="left"/>
      <w:pPr>
        <w:tabs>
          <w:tab w:val="num" w:pos="360"/>
        </w:tabs>
        <w:ind w:left="360" w:hanging="360"/>
      </w:pPr>
      <w:rPr>
        <w:rFonts w:ascii="Wingdings" w:hAnsi="Wingdings" w:hint="default"/>
        <w:sz w:val="24"/>
      </w:rPr>
    </w:lvl>
  </w:abstractNum>
  <w:abstractNum w:abstractNumId="3">
    <w:nsid w:val="064406BF"/>
    <w:multiLevelType w:val="multilevel"/>
    <w:tmpl w:val="5CD0FD90"/>
    <w:lvl w:ilvl="0">
      <w:start w:val="1"/>
      <w:numFmt w:val="decimal"/>
      <w:pStyle w:val="Heading1"/>
      <w:lvlText w:val="%1."/>
      <w:lvlJc w:val="left"/>
      <w:pPr>
        <w:tabs>
          <w:tab w:val="num" w:pos="720"/>
        </w:tabs>
        <w:ind w:left="720" w:hanging="720"/>
      </w:pPr>
    </w:lvl>
    <w:lvl w:ilvl="1">
      <w:start w:val="1"/>
      <w:numFmt w:val="lowerLetter"/>
      <w:pStyle w:val="Heading2"/>
      <w:lvlText w:val="%2."/>
      <w:lvlJc w:val="left"/>
      <w:pPr>
        <w:tabs>
          <w:tab w:val="num" w:pos="1440"/>
        </w:tabs>
        <w:ind w:left="1440" w:hanging="720"/>
      </w:pPr>
    </w:lvl>
    <w:lvl w:ilvl="2">
      <w:start w:val="1"/>
      <w:numFmt w:val="lowerRoman"/>
      <w:pStyle w:val="Heading3"/>
      <w:lvlText w:val="%3."/>
      <w:lvlJc w:val="left"/>
      <w:pPr>
        <w:tabs>
          <w:tab w:val="num" w:pos="2160"/>
        </w:tabs>
        <w:ind w:left="2160" w:hanging="720"/>
      </w:pPr>
    </w:lvl>
    <w:lvl w:ilvl="3">
      <w:start w:val="1"/>
      <w:numFmt w:val="decimal"/>
      <w:pStyle w:val="Heading4"/>
      <w:lvlText w:val="(%4)"/>
      <w:lvlJc w:val="left"/>
      <w:pPr>
        <w:tabs>
          <w:tab w:val="num" w:pos="2880"/>
        </w:tabs>
        <w:ind w:left="2880" w:hanging="720"/>
      </w:pPr>
    </w:lvl>
    <w:lvl w:ilvl="4">
      <w:start w:val="1"/>
      <w:numFmt w:val="lowerLetter"/>
      <w:pStyle w:val="Heading5"/>
      <w:lvlText w:val="(%5)"/>
      <w:lvlJc w:val="left"/>
      <w:pPr>
        <w:tabs>
          <w:tab w:val="num" w:pos="3600"/>
        </w:tabs>
        <w:ind w:left="3600" w:hanging="720"/>
      </w:pPr>
    </w:lvl>
    <w:lvl w:ilvl="5">
      <w:start w:val="1"/>
      <w:numFmt w:val="lowerRoman"/>
      <w:pStyle w:val="Heading6"/>
      <w:lvlText w:val="(%6)"/>
      <w:lvlJc w:val="left"/>
      <w:pPr>
        <w:tabs>
          <w:tab w:val="num" w:pos="4320"/>
        </w:tabs>
        <w:ind w:left="4320" w:hanging="720"/>
      </w:pPr>
    </w:lvl>
    <w:lvl w:ilvl="6">
      <w:start w:val="1"/>
      <w:numFmt w:val="none"/>
      <w:pStyle w:val="Heading7"/>
      <w:lvlText w:val="%7"/>
      <w:lvlJc w:val="left"/>
      <w:pPr>
        <w:tabs>
          <w:tab w:val="num" w:pos="360"/>
        </w:tabs>
        <w:ind w:left="0" w:firstLine="0"/>
      </w:pPr>
    </w:lvl>
    <w:lvl w:ilvl="7">
      <w:start w:val="1"/>
      <w:numFmt w:val="none"/>
      <w:pStyle w:val="Heading8"/>
      <w:lvlText w:val="%8"/>
      <w:lvlJc w:val="left"/>
      <w:pPr>
        <w:tabs>
          <w:tab w:val="num" w:pos="360"/>
        </w:tabs>
        <w:ind w:left="0" w:firstLine="0"/>
      </w:pPr>
    </w:lvl>
    <w:lvl w:ilvl="8">
      <w:start w:val="1"/>
      <w:numFmt w:val="none"/>
      <w:pStyle w:val="Heading9"/>
      <w:lvlText w:val="%9"/>
      <w:lvlJc w:val="left"/>
      <w:pPr>
        <w:tabs>
          <w:tab w:val="num" w:pos="360"/>
        </w:tabs>
        <w:ind w:left="0" w:firstLine="0"/>
      </w:pPr>
    </w:lvl>
  </w:abstractNum>
  <w:abstractNum w:abstractNumId="4">
    <w:nsid w:val="08710C0C"/>
    <w:multiLevelType w:val="hybridMultilevel"/>
    <w:tmpl w:val="7DD24C5C"/>
    <w:lvl w:ilvl="0">
      <w:start w:val="0"/>
      <w:numFmt w:val="bullet"/>
      <w:lvlText w:val="-"/>
      <w:lvlJc w:val="left"/>
      <w:pPr>
        <w:ind w:left="1080" w:hanging="360"/>
      </w:pPr>
      <w:rPr>
        <w:rFonts w:ascii="Calibri" w:hAnsi="Calibri" w:eastAsiaTheme="minorHAnsi" w:cs="Calibri" w:hint="default"/>
      </w:rPr>
    </w:lvl>
    <w:lvl w:ilvl="1" w:tentative="1">
      <w:start w:val="1"/>
      <w:numFmt w:val="bullet"/>
      <w:lvlText w:val="o"/>
      <w:lvlJc w:val="left"/>
      <w:pPr>
        <w:ind w:left="1800" w:hanging="360"/>
      </w:pPr>
      <w:rPr>
        <w:rFonts w:ascii="Courier New" w:hAnsi="Courier New" w:cs="Courier New" w:hint="default"/>
      </w:rPr>
    </w:lvl>
    <w:lvl w:ilvl="2" w:tentative="1">
      <w:start w:val="1"/>
      <w:numFmt w:val="bullet"/>
      <w:lvlText w:val=""/>
      <w:lvlJc w:val="left"/>
      <w:pPr>
        <w:ind w:left="2520" w:hanging="360"/>
      </w:pPr>
      <w:rPr>
        <w:rFonts w:ascii="Wingdings" w:hAnsi="Wingdings" w:hint="default"/>
      </w:rPr>
    </w:lvl>
    <w:lvl w:ilvl="3" w:tentative="1">
      <w:start w:val="1"/>
      <w:numFmt w:val="bullet"/>
      <w:lvlText w:val=""/>
      <w:lvlJc w:val="left"/>
      <w:pPr>
        <w:ind w:left="3240" w:hanging="360"/>
      </w:pPr>
      <w:rPr>
        <w:rFonts w:ascii="Symbol" w:hAnsi="Symbol" w:hint="default"/>
      </w:rPr>
    </w:lvl>
    <w:lvl w:ilvl="4" w:tentative="1">
      <w:start w:val="1"/>
      <w:numFmt w:val="bullet"/>
      <w:lvlText w:val="o"/>
      <w:lvlJc w:val="left"/>
      <w:pPr>
        <w:ind w:left="3960" w:hanging="360"/>
      </w:pPr>
      <w:rPr>
        <w:rFonts w:ascii="Courier New" w:hAnsi="Courier New" w:cs="Courier New" w:hint="default"/>
      </w:rPr>
    </w:lvl>
    <w:lvl w:ilvl="5" w:tentative="1">
      <w:start w:val="1"/>
      <w:numFmt w:val="bullet"/>
      <w:lvlText w:val=""/>
      <w:lvlJc w:val="left"/>
      <w:pPr>
        <w:ind w:left="4680" w:hanging="360"/>
      </w:pPr>
      <w:rPr>
        <w:rFonts w:ascii="Wingdings" w:hAnsi="Wingdings" w:hint="default"/>
      </w:rPr>
    </w:lvl>
    <w:lvl w:ilvl="6" w:tentative="1">
      <w:start w:val="1"/>
      <w:numFmt w:val="bullet"/>
      <w:lvlText w:val=""/>
      <w:lvlJc w:val="left"/>
      <w:pPr>
        <w:ind w:left="5400" w:hanging="360"/>
      </w:pPr>
      <w:rPr>
        <w:rFonts w:ascii="Symbol" w:hAnsi="Symbol" w:hint="default"/>
      </w:rPr>
    </w:lvl>
    <w:lvl w:ilvl="7" w:tentative="1">
      <w:start w:val="1"/>
      <w:numFmt w:val="bullet"/>
      <w:lvlText w:val="o"/>
      <w:lvlJc w:val="left"/>
      <w:pPr>
        <w:ind w:left="6120" w:hanging="360"/>
      </w:pPr>
      <w:rPr>
        <w:rFonts w:ascii="Courier New" w:hAnsi="Courier New" w:cs="Courier New" w:hint="default"/>
      </w:rPr>
    </w:lvl>
    <w:lvl w:ilvl="8" w:tentative="1">
      <w:start w:val="1"/>
      <w:numFmt w:val="bullet"/>
      <w:lvlText w:val=""/>
      <w:lvlJc w:val="left"/>
      <w:pPr>
        <w:ind w:left="6840" w:hanging="360"/>
      </w:pPr>
      <w:rPr>
        <w:rFonts w:ascii="Wingdings" w:hAnsi="Wingdings" w:hint="default"/>
      </w:rPr>
    </w:lvl>
  </w:abstractNum>
  <w:abstractNum w:abstractNumId="5">
    <w:nsid w:val="0B5A2E5F"/>
    <w:multiLevelType w:val="singleLevel"/>
    <w:tmpl w:val="0A862802"/>
    <w:lvl w:ilvl="0">
      <w:start w:val="1"/>
      <w:numFmt w:val="bullet"/>
      <w:pStyle w:val="mrBullet7"/>
      <w:lvlText w:val="–"/>
      <w:lvlJc w:val="left"/>
      <w:pPr>
        <w:tabs>
          <w:tab w:val="num" w:pos="360"/>
        </w:tabs>
        <w:ind w:left="360" w:hanging="360"/>
      </w:pPr>
      <w:rPr>
        <w:rFonts w:ascii="Times New Roman" w:hAnsi="Times New Roman" w:hint="default"/>
        <w:sz w:val="24"/>
      </w:rPr>
    </w:lvl>
  </w:abstractNum>
  <w:abstractNum w:abstractNumId="6">
    <w:nsid w:val="0E6B3F81"/>
    <w:multiLevelType w:val="singleLevel"/>
    <w:tmpl w:val="1F84717A"/>
    <w:lvl w:ilvl="0">
      <w:start w:val="1"/>
      <w:numFmt w:val="bullet"/>
      <w:pStyle w:val="mrBullet9"/>
      <w:lvlText w:val=""/>
      <w:lvlJc w:val="left"/>
      <w:pPr>
        <w:tabs>
          <w:tab w:val="num" w:pos="360"/>
        </w:tabs>
        <w:ind w:left="360" w:hanging="360"/>
      </w:pPr>
      <w:rPr>
        <w:rFonts w:ascii="Monotype Sorts" w:hAnsi="Monotype Sorts" w:hint="default"/>
        <w:sz w:val="24"/>
      </w:rPr>
    </w:lvl>
  </w:abstractNum>
  <w:abstractNum w:abstractNumId="7">
    <w:nsid w:val="100A0D51"/>
    <w:multiLevelType w:val="singleLevel"/>
    <w:tmpl w:val="F2F0A402"/>
    <w:lvl w:ilvl="0">
      <w:start w:val="1"/>
      <w:numFmt w:val="bullet"/>
      <w:pStyle w:val="mrBullet12"/>
      <w:lvlText w:val=""/>
      <w:lvlJc w:val="left"/>
      <w:pPr>
        <w:tabs>
          <w:tab w:val="num" w:pos="360"/>
        </w:tabs>
        <w:ind w:left="360" w:hanging="360"/>
      </w:pPr>
      <w:rPr>
        <w:rFonts w:ascii="Symbol" w:hAnsi="Symbol" w:hint="default"/>
        <w:sz w:val="24"/>
      </w:rPr>
    </w:lvl>
  </w:abstractNum>
  <w:abstractNum w:abstractNumId="8">
    <w:nsid w:val="1C04000B"/>
    <w:multiLevelType w:val="hybridMultilevel"/>
    <w:tmpl w:val="79B0B892"/>
    <w:lvl w:ilvl="0">
      <w:start w:val="0"/>
      <w:numFmt w:val="bullet"/>
      <w:lvlText w:val="-"/>
      <w:lvlJc w:val="left"/>
      <w:pPr>
        <w:ind w:left="720" w:hanging="360"/>
      </w:pPr>
      <w:rPr>
        <w:rFonts w:ascii="Calibri" w:hAnsi="Calibri" w:eastAsiaTheme="minorHAnsi" w:cs="Calibri" w:hint="default"/>
      </w:rPr>
    </w:lvl>
    <w:lvl w:ilvl="1" w:tentative="1">
      <w:start w:val="1"/>
      <w:numFmt w:val="bullet"/>
      <w:lvlText w:val="o"/>
      <w:lvlJc w:val="left"/>
      <w:pPr>
        <w:ind w:left="1440" w:hanging="360"/>
      </w:pPr>
      <w:rPr>
        <w:rFonts w:ascii="Courier New" w:hAnsi="Courier New" w:cs="Courier New" w:hint="default"/>
      </w:rPr>
    </w:lvl>
    <w:lvl w:ilvl="2" w:tentative="1">
      <w:start w:val="1"/>
      <w:numFmt w:val="bullet"/>
      <w:lvlText w:val=""/>
      <w:lvlJc w:val="left"/>
      <w:pPr>
        <w:ind w:left="2160" w:hanging="360"/>
      </w:pPr>
      <w:rPr>
        <w:rFonts w:ascii="Wingdings" w:hAnsi="Wingdings" w:hint="default"/>
      </w:rPr>
    </w:lvl>
    <w:lvl w:ilvl="3" w:tentative="1">
      <w:start w:val="1"/>
      <w:numFmt w:val="bullet"/>
      <w:lvlText w:val=""/>
      <w:lvlJc w:val="left"/>
      <w:pPr>
        <w:ind w:left="2880" w:hanging="360"/>
      </w:pPr>
      <w:rPr>
        <w:rFonts w:ascii="Symbol" w:hAnsi="Symbol" w:hint="default"/>
      </w:rPr>
    </w:lvl>
    <w:lvl w:ilvl="4" w:tentative="1">
      <w:start w:val="1"/>
      <w:numFmt w:val="bullet"/>
      <w:lvlText w:val="o"/>
      <w:lvlJc w:val="left"/>
      <w:pPr>
        <w:ind w:left="3600" w:hanging="360"/>
      </w:pPr>
      <w:rPr>
        <w:rFonts w:ascii="Courier New" w:hAnsi="Courier New" w:cs="Courier New" w:hint="default"/>
      </w:rPr>
    </w:lvl>
    <w:lvl w:ilvl="5" w:tentative="1">
      <w:start w:val="1"/>
      <w:numFmt w:val="bullet"/>
      <w:lvlText w:val=""/>
      <w:lvlJc w:val="left"/>
      <w:pPr>
        <w:ind w:left="4320" w:hanging="360"/>
      </w:pPr>
      <w:rPr>
        <w:rFonts w:ascii="Wingdings" w:hAnsi="Wingdings" w:hint="default"/>
      </w:rPr>
    </w:lvl>
    <w:lvl w:ilvl="6" w:tentative="1">
      <w:start w:val="1"/>
      <w:numFmt w:val="bullet"/>
      <w:lvlText w:val=""/>
      <w:lvlJc w:val="left"/>
      <w:pPr>
        <w:ind w:left="5040" w:hanging="360"/>
      </w:pPr>
      <w:rPr>
        <w:rFonts w:ascii="Symbol" w:hAnsi="Symbol" w:hint="default"/>
      </w:rPr>
    </w:lvl>
    <w:lvl w:ilvl="7" w:tentative="1">
      <w:start w:val="1"/>
      <w:numFmt w:val="bullet"/>
      <w:lvlText w:val="o"/>
      <w:lvlJc w:val="left"/>
      <w:pPr>
        <w:ind w:left="5760" w:hanging="360"/>
      </w:pPr>
      <w:rPr>
        <w:rFonts w:ascii="Courier New" w:hAnsi="Courier New" w:cs="Courier New" w:hint="default"/>
      </w:rPr>
    </w:lvl>
    <w:lvl w:ilvl="8" w:tentative="1">
      <w:start w:val="1"/>
      <w:numFmt w:val="bullet"/>
      <w:lvlText w:val=""/>
      <w:lvlJc w:val="left"/>
      <w:pPr>
        <w:ind w:left="6480" w:hanging="360"/>
      </w:pPr>
      <w:rPr>
        <w:rFonts w:ascii="Wingdings" w:hAnsi="Wingdings" w:hint="default"/>
      </w:rPr>
    </w:lvl>
  </w:abstractNum>
  <w:abstractNum w:abstractNumId="9">
    <w:nsid w:val="1FB87FE8"/>
    <w:multiLevelType w:val="singleLevel"/>
    <w:tmpl w:val="39169316"/>
    <w:lvl w:ilvl="0">
      <w:start w:val="1"/>
      <w:numFmt w:val="bullet"/>
      <w:pStyle w:val="mrBullet8"/>
      <w:lvlText w:val=""/>
      <w:lvlJc w:val="left"/>
      <w:pPr>
        <w:tabs>
          <w:tab w:val="num" w:pos="360"/>
        </w:tabs>
        <w:ind w:left="360" w:hanging="360"/>
      </w:pPr>
      <w:rPr>
        <w:rFonts w:ascii="Monotype Sorts" w:hAnsi="Monotype Sorts" w:hint="default"/>
      </w:rPr>
    </w:lvl>
  </w:abstractNum>
  <w:abstractNum w:abstractNumId="10">
    <w:nsid w:val="229E4D57"/>
    <w:multiLevelType w:val="hybridMultilevel"/>
    <w:tmpl w:val="AD784B40"/>
    <w:lvl w:ilvl="0">
      <w:start w:val="0"/>
      <w:numFmt w:val="bullet"/>
      <w:lvlText w:val="-"/>
      <w:lvlJc w:val="left"/>
      <w:pPr>
        <w:ind w:left="720" w:hanging="360"/>
      </w:pPr>
      <w:rPr>
        <w:rFonts w:ascii="Calibri" w:hAnsi="Calibri" w:eastAsiaTheme="minorHAnsi" w:cs="Calibri" w:hint="default"/>
      </w:rPr>
    </w:lvl>
    <w:lvl w:ilvl="1" w:tentative="1">
      <w:start w:val="1"/>
      <w:numFmt w:val="bullet"/>
      <w:lvlText w:val="o"/>
      <w:lvlJc w:val="left"/>
      <w:pPr>
        <w:ind w:left="1440" w:hanging="360"/>
      </w:pPr>
      <w:rPr>
        <w:rFonts w:ascii="Courier New" w:hAnsi="Courier New" w:cs="Courier New" w:hint="default"/>
      </w:rPr>
    </w:lvl>
    <w:lvl w:ilvl="2" w:tentative="1">
      <w:start w:val="1"/>
      <w:numFmt w:val="bullet"/>
      <w:lvlText w:val=""/>
      <w:lvlJc w:val="left"/>
      <w:pPr>
        <w:ind w:left="2160" w:hanging="360"/>
      </w:pPr>
      <w:rPr>
        <w:rFonts w:ascii="Wingdings" w:hAnsi="Wingdings" w:hint="default"/>
      </w:rPr>
    </w:lvl>
    <w:lvl w:ilvl="3" w:tentative="1">
      <w:start w:val="1"/>
      <w:numFmt w:val="bullet"/>
      <w:lvlText w:val=""/>
      <w:lvlJc w:val="left"/>
      <w:pPr>
        <w:ind w:left="2880" w:hanging="360"/>
      </w:pPr>
      <w:rPr>
        <w:rFonts w:ascii="Symbol" w:hAnsi="Symbol" w:hint="default"/>
      </w:rPr>
    </w:lvl>
    <w:lvl w:ilvl="4" w:tentative="1">
      <w:start w:val="1"/>
      <w:numFmt w:val="bullet"/>
      <w:lvlText w:val="o"/>
      <w:lvlJc w:val="left"/>
      <w:pPr>
        <w:ind w:left="3600" w:hanging="360"/>
      </w:pPr>
      <w:rPr>
        <w:rFonts w:ascii="Courier New" w:hAnsi="Courier New" w:cs="Courier New" w:hint="default"/>
      </w:rPr>
    </w:lvl>
    <w:lvl w:ilvl="5" w:tentative="1">
      <w:start w:val="1"/>
      <w:numFmt w:val="bullet"/>
      <w:lvlText w:val=""/>
      <w:lvlJc w:val="left"/>
      <w:pPr>
        <w:ind w:left="4320" w:hanging="360"/>
      </w:pPr>
      <w:rPr>
        <w:rFonts w:ascii="Wingdings" w:hAnsi="Wingdings" w:hint="default"/>
      </w:rPr>
    </w:lvl>
    <w:lvl w:ilvl="6" w:tentative="1">
      <w:start w:val="1"/>
      <w:numFmt w:val="bullet"/>
      <w:lvlText w:val=""/>
      <w:lvlJc w:val="left"/>
      <w:pPr>
        <w:ind w:left="5040" w:hanging="360"/>
      </w:pPr>
      <w:rPr>
        <w:rFonts w:ascii="Symbol" w:hAnsi="Symbol" w:hint="default"/>
      </w:rPr>
    </w:lvl>
    <w:lvl w:ilvl="7" w:tentative="1">
      <w:start w:val="1"/>
      <w:numFmt w:val="bullet"/>
      <w:lvlText w:val="o"/>
      <w:lvlJc w:val="left"/>
      <w:pPr>
        <w:ind w:left="5760" w:hanging="360"/>
      </w:pPr>
      <w:rPr>
        <w:rFonts w:ascii="Courier New" w:hAnsi="Courier New" w:cs="Courier New" w:hint="default"/>
      </w:rPr>
    </w:lvl>
    <w:lvl w:ilvl="8" w:tentative="1">
      <w:start w:val="1"/>
      <w:numFmt w:val="bullet"/>
      <w:lvlText w:val=""/>
      <w:lvlJc w:val="left"/>
      <w:pPr>
        <w:ind w:left="6480" w:hanging="360"/>
      </w:pPr>
      <w:rPr>
        <w:rFonts w:ascii="Wingdings" w:hAnsi="Wingdings" w:hint="default"/>
      </w:rPr>
    </w:lvl>
  </w:abstractNum>
  <w:abstractNum w:abstractNumId="11">
    <w:nsid w:val="26210569"/>
    <w:multiLevelType w:val="singleLevel"/>
    <w:tmpl w:val="C08AFA94"/>
    <w:lvl w:ilvl="0">
      <w:start w:val="1"/>
      <w:numFmt w:val="bullet"/>
      <w:pStyle w:val="mrBullet5"/>
      <w:lvlText w:val=""/>
      <w:lvlJc w:val="left"/>
      <w:pPr>
        <w:tabs>
          <w:tab w:val="num" w:pos="360"/>
        </w:tabs>
        <w:ind w:left="360" w:hanging="360"/>
      </w:pPr>
      <w:rPr>
        <w:rFonts w:ascii="Monotype Sorts" w:hAnsi="Monotype Sorts" w:hint="default"/>
        <w:sz w:val="24"/>
      </w:rPr>
    </w:lvl>
  </w:abstractNum>
  <w:abstractNum w:abstractNumId="12">
    <w:nsid w:val="26704054"/>
    <w:multiLevelType w:val="singleLevel"/>
    <w:tmpl w:val="4E825818"/>
    <w:lvl w:ilvl="0">
      <w:start w:val="1"/>
      <w:numFmt w:val="bullet"/>
      <w:pStyle w:val="mrBullet4"/>
      <w:lvlText w:val=""/>
      <w:lvlJc w:val="left"/>
      <w:pPr>
        <w:tabs>
          <w:tab w:val="num" w:pos="360"/>
        </w:tabs>
        <w:ind w:left="360" w:hanging="360"/>
      </w:pPr>
      <w:rPr>
        <w:rFonts w:ascii="Wingdings" w:hAnsi="Wingdings" w:hint="default"/>
      </w:rPr>
    </w:lvl>
  </w:abstractNum>
  <w:abstractNum w:abstractNumId="13">
    <w:nsid w:val="34E045C3"/>
    <w:multiLevelType w:val="singleLevel"/>
    <w:tmpl w:val="03A2AE60"/>
    <w:lvl w:ilvl="0">
      <w:start w:val="1"/>
      <w:numFmt w:val="bullet"/>
      <w:pStyle w:val="mrBullet3"/>
      <w:lvlText w:val=""/>
      <w:lvlJc w:val="left"/>
      <w:pPr>
        <w:tabs>
          <w:tab w:val="num" w:pos="360"/>
        </w:tabs>
        <w:ind w:left="360" w:hanging="360"/>
      </w:pPr>
      <w:rPr>
        <w:rFonts w:ascii="Wingdings" w:hAnsi="Wingdings" w:hint="default"/>
        <w:sz w:val="24"/>
      </w:rPr>
    </w:lvl>
  </w:abstractNum>
  <w:abstractNum w:abstractNumId="14">
    <w:nsid w:val="37160BE9"/>
    <w:multiLevelType w:val="singleLevel"/>
    <w:tmpl w:val="261C60AA"/>
    <w:lvl w:ilvl="0">
      <w:start w:val="1"/>
      <w:numFmt w:val="bullet"/>
      <w:pStyle w:val="mrBullet11"/>
      <w:lvlText w:val=""/>
      <w:lvlJc w:val="left"/>
      <w:pPr>
        <w:tabs>
          <w:tab w:val="num" w:pos="360"/>
        </w:tabs>
        <w:ind w:left="360" w:hanging="360"/>
      </w:pPr>
      <w:rPr>
        <w:rFonts w:ascii="Monotype Sorts" w:hAnsi="Monotype Sorts" w:hint="default"/>
        <w:sz w:val="24"/>
      </w:rPr>
    </w:lvl>
  </w:abstractNum>
  <w:abstractNum w:abstractNumId="15">
    <w:nsid w:val="4C1E68A6"/>
    <w:multiLevelType w:val="hybridMultilevel"/>
    <w:tmpl w:val="C25AA2D6"/>
    <w:lvl w:ilvl="0">
      <w:start w:val="1"/>
      <w:numFmt w:val="bullet"/>
      <w:pStyle w:val="mrBullet10"/>
      <w:lvlText w:val=""/>
      <w:lvlJc w:val="left"/>
      <w:pPr>
        <w:tabs>
          <w:tab w:val="num" w:pos="360"/>
        </w:tabs>
        <w:ind w:left="360" w:hanging="360"/>
      </w:pPr>
      <w:rPr>
        <w:rFonts w:ascii="Monotype Sorts" w:hAnsi="Monotype Sorts" w:hint="default"/>
        <w:sz w:val="24"/>
      </w:rPr>
    </w:lvl>
    <w:lvl w:ilvl="1" w:tentative="1">
      <w:start w:val="1"/>
      <w:numFmt w:val="bullet"/>
      <w:lvlText w:val="o"/>
      <w:lvlJc w:val="left"/>
      <w:pPr>
        <w:tabs>
          <w:tab w:val="num" w:pos="1440"/>
        </w:tabs>
        <w:ind w:left="1440" w:hanging="360"/>
      </w:pPr>
      <w:rPr>
        <w:rFonts w:ascii="Courier New" w:hAnsi="Courier New" w:cs="Courier New" w:hint="default"/>
      </w:rPr>
    </w:lvl>
    <w:lvl w:ilvl="2" w:tentative="1">
      <w:start w:val="1"/>
      <w:numFmt w:val="bullet"/>
      <w:lvlText w:val=""/>
      <w:lvlJc w:val="left"/>
      <w:pPr>
        <w:tabs>
          <w:tab w:val="num" w:pos="2160"/>
        </w:tabs>
        <w:ind w:left="2160" w:hanging="360"/>
      </w:pPr>
      <w:rPr>
        <w:rFonts w:ascii="Wingdings" w:hAnsi="Wingdings" w:hint="default"/>
      </w:rPr>
    </w:lvl>
    <w:lvl w:ilvl="3" w:tentative="1">
      <w:start w:val="1"/>
      <w:numFmt w:val="bullet"/>
      <w:lvlText w:val=""/>
      <w:lvlJc w:val="left"/>
      <w:pPr>
        <w:tabs>
          <w:tab w:val="num" w:pos="2880"/>
        </w:tabs>
        <w:ind w:left="2880" w:hanging="360"/>
      </w:pPr>
      <w:rPr>
        <w:rFonts w:ascii="Symbol" w:hAnsi="Symbol" w:hint="default"/>
      </w:rPr>
    </w:lvl>
    <w:lvl w:ilvl="4" w:tentative="1">
      <w:start w:val="1"/>
      <w:numFmt w:val="bullet"/>
      <w:lvlText w:val="o"/>
      <w:lvlJc w:val="left"/>
      <w:pPr>
        <w:tabs>
          <w:tab w:val="num" w:pos="3600"/>
        </w:tabs>
        <w:ind w:left="3600" w:hanging="360"/>
      </w:pPr>
      <w:rPr>
        <w:rFonts w:ascii="Courier New" w:hAnsi="Courier New" w:cs="Courier New" w:hint="default"/>
      </w:rPr>
    </w:lvl>
    <w:lvl w:ilvl="5" w:tentative="1">
      <w:start w:val="1"/>
      <w:numFmt w:val="bullet"/>
      <w:lvlText w:val=""/>
      <w:lvlJc w:val="left"/>
      <w:pPr>
        <w:tabs>
          <w:tab w:val="num" w:pos="4320"/>
        </w:tabs>
        <w:ind w:left="4320" w:hanging="360"/>
      </w:pPr>
      <w:rPr>
        <w:rFonts w:ascii="Wingdings" w:hAnsi="Wingdings" w:hint="default"/>
      </w:rPr>
    </w:lvl>
    <w:lvl w:ilvl="6" w:tentative="1">
      <w:start w:val="1"/>
      <w:numFmt w:val="bullet"/>
      <w:lvlText w:val=""/>
      <w:lvlJc w:val="left"/>
      <w:pPr>
        <w:tabs>
          <w:tab w:val="num" w:pos="5040"/>
        </w:tabs>
        <w:ind w:left="5040" w:hanging="360"/>
      </w:pPr>
      <w:rPr>
        <w:rFonts w:ascii="Symbol" w:hAnsi="Symbol" w:hint="default"/>
      </w:rPr>
    </w:lvl>
    <w:lvl w:ilvl="7" w:tentative="1">
      <w:start w:val="1"/>
      <w:numFmt w:val="bullet"/>
      <w:lvlText w:val="o"/>
      <w:lvlJc w:val="left"/>
      <w:pPr>
        <w:tabs>
          <w:tab w:val="num" w:pos="5760"/>
        </w:tabs>
        <w:ind w:left="5760" w:hanging="360"/>
      </w:pPr>
      <w:rPr>
        <w:rFonts w:ascii="Courier New" w:hAnsi="Courier New" w:cs="Courier New" w:hint="default"/>
      </w:rPr>
    </w:lvl>
    <w:lvl w:ilvl="8" w:tentative="1">
      <w:start w:val="1"/>
      <w:numFmt w:val="bullet"/>
      <w:lvlText w:val=""/>
      <w:lvlJc w:val="left"/>
      <w:pPr>
        <w:tabs>
          <w:tab w:val="num" w:pos="6480"/>
        </w:tabs>
        <w:ind w:left="6480" w:hanging="360"/>
      </w:pPr>
      <w:rPr>
        <w:rFonts w:ascii="Wingdings" w:hAnsi="Wingdings" w:hint="default"/>
      </w:rPr>
    </w:lvl>
  </w:abstractNum>
  <w:abstractNum w:abstractNumId="16">
    <w:nsid w:val="4CB62D4D"/>
    <w:multiLevelType w:val="singleLevel"/>
    <w:tmpl w:val="C53C00E8"/>
    <w:lvl w:ilvl="0">
      <w:start w:val="1"/>
      <w:numFmt w:val="bullet"/>
      <w:pStyle w:val="FilenameandPath"/>
      <w:lvlText w:val=""/>
      <w:lvlJc w:val="left"/>
      <w:pPr>
        <w:tabs>
          <w:tab w:val="num" w:pos="360"/>
        </w:tabs>
        <w:ind w:left="360" w:hanging="360"/>
      </w:pPr>
      <w:rPr>
        <w:rFonts w:ascii="Symbol" w:hAnsi="Symbol" w:hint="default"/>
      </w:rPr>
    </w:lvl>
  </w:abstractNum>
  <w:abstractNum w:abstractNumId="17">
    <w:nsid w:val="52787CE6"/>
    <w:multiLevelType w:val="singleLevel"/>
    <w:tmpl w:val="724E98B4"/>
    <w:lvl w:ilvl="0">
      <w:start w:val="1"/>
      <w:numFmt w:val="bullet"/>
      <w:pStyle w:val="mrBullet2"/>
      <w:lvlText w:val=""/>
      <w:lvlJc w:val="left"/>
      <w:pPr>
        <w:tabs>
          <w:tab w:val="num" w:pos="1080"/>
        </w:tabs>
        <w:ind w:left="1080" w:hanging="360"/>
      </w:pPr>
      <w:rPr>
        <w:rFonts w:ascii="Symbol" w:hAnsi="Symbol" w:hint="default"/>
      </w:rPr>
    </w:lvl>
  </w:abstractNum>
  <w:abstractNum w:abstractNumId="18">
    <w:nsid w:val="53F345D3"/>
    <w:multiLevelType w:val="singleLevel"/>
    <w:tmpl w:val="02CC874E"/>
    <w:lvl w:ilvl="0">
      <w:start w:val="1"/>
      <w:numFmt w:val="bullet"/>
      <w:pStyle w:val="mrBullet6"/>
      <w:lvlText w:val=""/>
      <w:lvlJc w:val="left"/>
      <w:pPr>
        <w:tabs>
          <w:tab w:val="num" w:pos="360"/>
        </w:tabs>
        <w:ind w:left="360" w:hanging="360"/>
      </w:pPr>
      <w:rPr>
        <w:rFonts w:ascii="Monotype Sorts" w:hAnsi="Monotype Sorts" w:hint="default"/>
      </w:rPr>
    </w:lvl>
  </w:abstractNum>
  <w:abstractNum w:abstractNumId="19">
    <w:nsid w:val="547A15B5"/>
    <w:multiLevelType w:val="hybridMultilevel"/>
    <w:tmpl w:val="F64EBCF4"/>
    <w:lvl w:ilvl="0">
      <w:start w:val="1"/>
      <w:numFmt w:val="bullet"/>
      <w:pStyle w:val="mrBullet15"/>
      <w:lvlText w:val=""/>
      <w:lvlJc w:val="left"/>
      <w:pPr>
        <w:tabs>
          <w:tab w:val="num" w:pos="360"/>
        </w:tabs>
        <w:ind w:left="360" w:hanging="360"/>
      </w:pPr>
      <w:rPr>
        <w:rFonts w:ascii="Wingdings 2" w:hAnsi="Wingdings 2" w:hint="default"/>
        <w:sz w:val="24"/>
      </w:rPr>
    </w:lvl>
    <w:lvl w:ilvl="1" w:tentative="1">
      <w:start w:val="1"/>
      <w:numFmt w:val="bullet"/>
      <w:lvlText w:val="o"/>
      <w:lvlJc w:val="left"/>
      <w:pPr>
        <w:tabs>
          <w:tab w:val="num" w:pos="1440"/>
        </w:tabs>
        <w:ind w:left="1440" w:hanging="360"/>
      </w:pPr>
      <w:rPr>
        <w:rFonts w:ascii="Courier New" w:hAnsi="Courier New" w:cs="Courier New" w:hint="default"/>
      </w:rPr>
    </w:lvl>
    <w:lvl w:ilvl="2" w:tentative="1">
      <w:start w:val="1"/>
      <w:numFmt w:val="bullet"/>
      <w:lvlText w:val=""/>
      <w:lvlJc w:val="left"/>
      <w:pPr>
        <w:tabs>
          <w:tab w:val="num" w:pos="2160"/>
        </w:tabs>
        <w:ind w:left="2160" w:hanging="360"/>
      </w:pPr>
      <w:rPr>
        <w:rFonts w:ascii="Wingdings" w:hAnsi="Wingdings" w:hint="default"/>
      </w:rPr>
    </w:lvl>
    <w:lvl w:ilvl="3" w:tentative="1">
      <w:start w:val="1"/>
      <w:numFmt w:val="bullet"/>
      <w:lvlText w:val=""/>
      <w:lvlJc w:val="left"/>
      <w:pPr>
        <w:tabs>
          <w:tab w:val="num" w:pos="2880"/>
        </w:tabs>
        <w:ind w:left="2880" w:hanging="360"/>
      </w:pPr>
      <w:rPr>
        <w:rFonts w:ascii="Symbol" w:hAnsi="Symbol" w:hint="default"/>
      </w:rPr>
    </w:lvl>
    <w:lvl w:ilvl="4" w:tentative="1">
      <w:start w:val="1"/>
      <w:numFmt w:val="bullet"/>
      <w:lvlText w:val="o"/>
      <w:lvlJc w:val="left"/>
      <w:pPr>
        <w:tabs>
          <w:tab w:val="num" w:pos="3600"/>
        </w:tabs>
        <w:ind w:left="3600" w:hanging="360"/>
      </w:pPr>
      <w:rPr>
        <w:rFonts w:ascii="Courier New" w:hAnsi="Courier New" w:cs="Courier New" w:hint="default"/>
      </w:rPr>
    </w:lvl>
    <w:lvl w:ilvl="5" w:tentative="1">
      <w:start w:val="1"/>
      <w:numFmt w:val="bullet"/>
      <w:lvlText w:val=""/>
      <w:lvlJc w:val="left"/>
      <w:pPr>
        <w:tabs>
          <w:tab w:val="num" w:pos="4320"/>
        </w:tabs>
        <w:ind w:left="4320" w:hanging="360"/>
      </w:pPr>
      <w:rPr>
        <w:rFonts w:ascii="Wingdings" w:hAnsi="Wingdings" w:hint="default"/>
      </w:rPr>
    </w:lvl>
    <w:lvl w:ilvl="6" w:tentative="1">
      <w:start w:val="1"/>
      <w:numFmt w:val="bullet"/>
      <w:lvlText w:val=""/>
      <w:lvlJc w:val="left"/>
      <w:pPr>
        <w:tabs>
          <w:tab w:val="num" w:pos="5040"/>
        </w:tabs>
        <w:ind w:left="5040" w:hanging="360"/>
      </w:pPr>
      <w:rPr>
        <w:rFonts w:ascii="Symbol" w:hAnsi="Symbol" w:hint="default"/>
      </w:rPr>
    </w:lvl>
    <w:lvl w:ilvl="7" w:tentative="1">
      <w:start w:val="1"/>
      <w:numFmt w:val="bullet"/>
      <w:lvlText w:val="o"/>
      <w:lvlJc w:val="left"/>
      <w:pPr>
        <w:tabs>
          <w:tab w:val="num" w:pos="5760"/>
        </w:tabs>
        <w:ind w:left="5760" w:hanging="360"/>
      </w:pPr>
      <w:rPr>
        <w:rFonts w:ascii="Courier New" w:hAnsi="Courier New" w:cs="Courier New" w:hint="default"/>
      </w:rPr>
    </w:lvl>
    <w:lvl w:ilvl="8" w:tentative="1">
      <w:start w:val="1"/>
      <w:numFmt w:val="bullet"/>
      <w:lvlText w:val=""/>
      <w:lvlJc w:val="left"/>
      <w:pPr>
        <w:tabs>
          <w:tab w:val="num" w:pos="6480"/>
        </w:tabs>
        <w:ind w:left="6480" w:hanging="360"/>
      </w:pPr>
      <w:rPr>
        <w:rFonts w:ascii="Wingdings" w:hAnsi="Wingdings" w:hint="default"/>
      </w:rPr>
    </w:lvl>
  </w:abstractNum>
  <w:abstractNum w:abstractNumId="20">
    <w:nsid w:val="5B9C34B8"/>
    <w:multiLevelType w:val="hybridMultilevel"/>
    <w:tmpl w:val="9C34080C"/>
    <w:lvl w:ilvl="0">
      <w:start w:val="1"/>
      <w:numFmt w:val="bullet"/>
      <w:pStyle w:val="mrBullet1"/>
      <w:lvlText w:val=""/>
      <w:lvlJc w:val="left"/>
      <w:pPr>
        <w:ind w:left="360" w:hanging="360"/>
      </w:pPr>
      <w:rPr>
        <w:rFonts w:ascii="Symbol" w:hAnsi="Symbol" w:hint="default"/>
      </w:rPr>
    </w:lvl>
    <w:lvl w:ilvl="1" w:tentative="1">
      <w:start w:val="1"/>
      <w:numFmt w:val="bullet"/>
      <w:lvlText w:val="o"/>
      <w:lvlJc w:val="left"/>
      <w:pPr>
        <w:ind w:left="1440" w:hanging="360"/>
      </w:pPr>
      <w:rPr>
        <w:rFonts w:ascii="Courier New" w:hAnsi="Courier New" w:cs="Courier New" w:hint="default"/>
      </w:rPr>
    </w:lvl>
    <w:lvl w:ilvl="2" w:tentative="1">
      <w:start w:val="1"/>
      <w:numFmt w:val="bullet"/>
      <w:lvlText w:val=""/>
      <w:lvlJc w:val="left"/>
      <w:pPr>
        <w:ind w:left="2160" w:hanging="360"/>
      </w:pPr>
      <w:rPr>
        <w:rFonts w:ascii="Wingdings" w:hAnsi="Wingdings" w:hint="default"/>
      </w:rPr>
    </w:lvl>
    <w:lvl w:ilvl="3" w:tentative="1">
      <w:start w:val="1"/>
      <w:numFmt w:val="bullet"/>
      <w:lvlText w:val=""/>
      <w:lvlJc w:val="left"/>
      <w:pPr>
        <w:ind w:left="2880" w:hanging="360"/>
      </w:pPr>
      <w:rPr>
        <w:rFonts w:ascii="Symbol" w:hAnsi="Symbol" w:hint="default"/>
      </w:rPr>
    </w:lvl>
    <w:lvl w:ilvl="4" w:tentative="1">
      <w:start w:val="1"/>
      <w:numFmt w:val="bullet"/>
      <w:lvlText w:val="o"/>
      <w:lvlJc w:val="left"/>
      <w:pPr>
        <w:ind w:left="3600" w:hanging="360"/>
      </w:pPr>
      <w:rPr>
        <w:rFonts w:ascii="Courier New" w:hAnsi="Courier New" w:cs="Courier New" w:hint="default"/>
      </w:rPr>
    </w:lvl>
    <w:lvl w:ilvl="5" w:tentative="1">
      <w:start w:val="1"/>
      <w:numFmt w:val="bullet"/>
      <w:lvlText w:val=""/>
      <w:lvlJc w:val="left"/>
      <w:pPr>
        <w:ind w:left="4320" w:hanging="360"/>
      </w:pPr>
      <w:rPr>
        <w:rFonts w:ascii="Wingdings" w:hAnsi="Wingdings" w:hint="default"/>
      </w:rPr>
    </w:lvl>
    <w:lvl w:ilvl="6" w:tentative="1">
      <w:start w:val="1"/>
      <w:numFmt w:val="bullet"/>
      <w:lvlText w:val=""/>
      <w:lvlJc w:val="left"/>
      <w:pPr>
        <w:ind w:left="5040" w:hanging="360"/>
      </w:pPr>
      <w:rPr>
        <w:rFonts w:ascii="Symbol" w:hAnsi="Symbol" w:hint="default"/>
      </w:rPr>
    </w:lvl>
    <w:lvl w:ilvl="7" w:tentative="1">
      <w:start w:val="1"/>
      <w:numFmt w:val="bullet"/>
      <w:lvlText w:val="o"/>
      <w:lvlJc w:val="left"/>
      <w:pPr>
        <w:ind w:left="5760" w:hanging="360"/>
      </w:pPr>
      <w:rPr>
        <w:rFonts w:ascii="Courier New" w:hAnsi="Courier New" w:cs="Courier New" w:hint="default"/>
      </w:rPr>
    </w:lvl>
    <w:lvl w:ilvl="8" w:tentative="1">
      <w:start w:val="1"/>
      <w:numFmt w:val="bullet"/>
      <w:lvlText w:val=""/>
      <w:lvlJc w:val="left"/>
      <w:pPr>
        <w:ind w:left="6480" w:hanging="360"/>
      </w:pPr>
      <w:rPr>
        <w:rFonts w:ascii="Wingdings" w:hAnsi="Wingdings" w:hint="default"/>
      </w:rPr>
    </w:lvl>
  </w:abstractNum>
  <w:abstractNum w:abstractNumId="21">
    <w:nsid w:val="5E72058D"/>
    <w:multiLevelType w:val="hybridMultilevel"/>
    <w:tmpl w:val="15B88386"/>
    <w:lvl w:ilvl="0">
      <w:start w:val="1"/>
      <w:numFmt w:val="bullet"/>
      <w:pStyle w:val="mrBullet14"/>
      <w:lvlText w:val="»"/>
      <w:lvlJc w:val="left"/>
      <w:pPr>
        <w:tabs>
          <w:tab w:val="num" w:pos="360"/>
        </w:tabs>
        <w:ind w:left="360" w:hanging="360"/>
      </w:pPr>
      <w:rPr>
        <w:rFonts w:ascii="Tahoma" w:hAnsi="Tahoma" w:hint="default"/>
        <w:sz w:val="24"/>
      </w:rPr>
    </w:lvl>
    <w:lvl w:ilvl="1" w:tentative="1">
      <w:start w:val="1"/>
      <w:numFmt w:val="bullet"/>
      <w:lvlText w:val="o"/>
      <w:lvlJc w:val="left"/>
      <w:pPr>
        <w:tabs>
          <w:tab w:val="num" w:pos="1440"/>
        </w:tabs>
        <w:ind w:left="1440" w:hanging="360"/>
      </w:pPr>
      <w:rPr>
        <w:rFonts w:ascii="Courier New" w:hAnsi="Courier New" w:cs="Courier New" w:hint="default"/>
      </w:rPr>
    </w:lvl>
    <w:lvl w:ilvl="2" w:tentative="1">
      <w:start w:val="1"/>
      <w:numFmt w:val="bullet"/>
      <w:lvlText w:val=""/>
      <w:lvlJc w:val="left"/>
      <w:pPr>
        <w:tabs>
          <w:tab w:val="num" w:pos="2160"/>
        </w:tabs>
        <w:ind w:left="2160" w:hanging="360"/>
      </w:pPr>
      <w:rPr>
        <w:rFonts w:ascii="Wingdings" w:hAnsi="Wingdings" w:hint="default"/>
      </w:rPr>
    </w:lvl>
    <w:lvl w:ilvl="3" w:tentative="1">
      <w:start w:val="1"/>
      <w:numFmt w:val="bullet"/>
      <w:lvlText w:val=""/>
      <w:lvlJc w:val="left"/>
      <w:pPr>
        <w:tabs>
          <w:tab w:val="num" w:pos="2880"/>
        </w:tabs>
        <w:ind w:left="2880" w:hanging="360"/>
      </w:pPr>
      <w:rPr>
        <w:rFonts w:ascii="Symbol" w:hAnsi="Symbol" w:hint="default"/>
      </w:rPr>
    </w:lvl>
    <w:lvl w:ilvl="4" w:tentative="1">
      <w:start w:val="1"/>
      <w:numFmt w:val="bullet"/>
      <w:lvlText w:val="o"/>
      <w:lvlJc w:val="left"/>
      <w:pPr>
        <w:tabs>
          <w:tab w:val="num" w:pos="3600"/>
        </w:tabs>
        <w:ind w:left="3600" w:hanging="360"/>
      </w:pPr>
      <w:rPr>
        <w:rFonts w:ascii="Courier New" w:hAnsi="Courier New" w:cs="Courier New" w:hint="default"/>
      </w:rPr>
    </w:lvl>
    <w:lvl w:ilvl="5" w:tentative="1">
      <w:start w:val="1"/>
      <w:numFmt w:val="bullet"/>
      <w:lvlText w:val=""/>
      <w:lvlJc w:val="left"/>
      <w:pPr>
        <w:tabs>
          <w:tab w:val="num" w:pos="4320"/>
        </w:tabs>
        <w:ind w:left="4320" w:hanging="360"/>
      </w:pPr>
      <w:rPr>
        <w:rFonts w:ascii="Wingdings" w:hAnsi="Wingdings" w:hint="default"/>
      </w:rPr>
    </w:lvl>
    <w:lvl w:ilvl="6" w:tentative="1">
      <w:start w:val="1"/>
      <w:numFmt w:val="bullet"/>
      <w:lvlText w:val=""/>
      <w:lvlJc w:val="left"/>
      <w:pPr>
        <w:tabs>
          <w:tab w:val="num" w:pos="5040"/>
        </w:tabs>
        <w:ind w:left="5040" w:hanging="360"/>
      </w:pPr>
      <w:rPr>
        <w:rFonts w:ascii="Symbol" w:hAnsi="Symbol" w:hint="default"/>
      </w:rPr>
    </w:lvl>
    <w:lvl w:ilvl="7" w:tentative="1">
      <w:start w:val="1"/>
      <w:numFmt w:val="bullet"/>
      <w:lvlText w:val="o"/>
      <w:lvlJc w:val="left"/>
      <w:pPr>
        <w:tabs>
          <w:tab w:val="num" w:pos="5760"/>
        </w:tabs>
        <w:ind w:left="5760" w:hanging="360"/>
      </w:pPr>
      <w:rPr>
        <w:rFonts w:ascii="Courier New" w:hAnsi="Courier New" w:cs="Courier New" w:hint="default"/>
      </w:rPr>
    </w:lvl>
    <w:lvl w:ilvl="8" w:tentative="1">
      <w:start w:val="1"/>
      <w:numFmt w:val="bullet"/>
      <w:lvlText w:val=""/>
      <w:lvlJc w:val="left"/>
      <w:pPr>
        <w:tabs>
          <w:tab w:val="num" w:pos="6480"/>
        </w:tabs>
        <w:ind w:left="6480" w:hanging="360"/>
      </w:pPr>
      <w:rPr>
        <w:rFonts w:ascii="Wingdings" w:hAnsi="Wingdings" w:hint="default"/>
      </w:rPr>
    </w:lvl>
  </w:abstractNum>
  <w:abstractNum w:abstractNumId="22">
    <w:nsid w:val="701A586E"/>
    <w:multiLevelType w:val="singleLevel"/>
    <w:tmpl w:val="46AEE89A"/>
    <w:lvl w:ilvl="0">
      <w:start w:val="1"/>
      <w:numFmt w:val="bullet"/>
      <w:lvlText w:val=""/>
      <w:lvlJc w:val="left"/>
      <w:pPr>
        <w:tabs>
          <w:tab w:val="num" w:pos="360"/>
        </w:tabs>
        <w:ind w:left="360" w:hanging="360"/>
      </w:pPr>
      <w:rPr>
        <w:rFonts w:ascii="Symbol" w:hAnsi="Symbol" w:hint="default"/>
      </w:rPr>
    </w:lvl>
  </w:abstractNum>
  <w:abstractNum w:abstractNumId="23">
    <w:nsid w:val="7B0F47E5"/>
    <w:multiLevelType w:val="multilevel"/>
    <w:tmpl w:val="DC60CCAA"/>
    <w:lvl w:ilvl="0">
      <w:start w:val="1"/>
      <w:numFmt w:val="decimal"/>
      <w:lvlText w:val="%1."/>
      <w:lvlJc w:val="left"/>
      <w:pPr>
        <w:tabs>
          <w:tab w:val="num" w:pos="720"/>
        </w:tabs>
        <w:ind w:left="720" w:hanging="720"/>
      </w:pPr>
      <w:rPr>
        <w:b w:val="0"/>
        <w:i w:val="0"/>
        <w:u w:val="none"/>
      </w:rPr>
    </w:lvl>
    <w:lvl w:ilvl="1">
      <w:start w:val="1"/>
      <w:numFmt w:val="lowerLetter"/>
      <w:lvlText w:val="(%2)"/>
      <w:lvlJc w:val="left"/>
      <w:pPr>
        <w:tabs>
          <w:tab w:val="num" w:pos="1440"/>
        </w:tabs>
        <w:ind w:left="1440" w:hanging="720"/>
      </w:pPr>
      <w:rPr>
        <w:b w:val="0"/>
        <w:i w:val="0"/>
        <w:u w:val="none"/>
      </w:rPr>
    </w:lvl>
    <w:lvl w:ilvl="2">
      <w:start w:val="1"/>
      <w:numFmt w:val="lowerRoman"/>
      <w:lvlText w:val="(%3)"/>
      <w:lvlJc w:val="left"/>
      <w:pPr>
        <w:tabs>
          <w:tab w:val="num" w:pos="2160"/>
        </w:tabs>
        <w:ind w:left="2160" w:hanging="720"/>
      </w:pPr>
      <w:rPr>
        <w:b w:val="0"/>
        <w:i w:val="0"/>
        <w:u w:val="none"/>
      </w:rPr>
    </w:lvl>
    <w:lvl w:ilvl="3">
      <w:start w:val="1"/>
      <w:numFmt w:val="decimal"/>
      <w:lvlText w:val="(%4)"/>
      <w:lvlJc w:val="left"/>
      <w:pPr>
        <w:tabs>
          <w:tab w:val="num" w:pos="2880"/>
        </w:tabs>
        <w:ind w:left="2880" w:hanging="720"/>
      </w:pPr>
      <w:rPr>
        <w:b w:val="0"/>
        <w:i w:val="0"/>
        <w:u w:val="none"/>
      </w:rPr>
    </w:lvl>
    <w:lvl w:ilvl="4">
      <w:start w:val="1"/>
      <w:numFmt w:val="upperLetter"/>
      <w:lvlText w:val="%5."/>
      <w:lvlJc w:val="left"/>
      <w:pPr>
        <w:tabs>
          <w:tab w:val="num" w:pos="3600"/>
        </w:tabs>
        <w:ind w:left="3600" w:hanging="720"/>
      </w:pPr>
      <w:rPr>
        <w:b w:val="0"/>
        <w:i w:val="0"/>
        <w:u w:val="none"/>
      </w:rPr>
    </w:lvl>
    <w:lvl w:ilvl="5">
      <w:start w:val="1"/>
      <w:numFmt w:val="lowerRoman"/>
      <w:lvlText w:val="%6."/>
      <w:lvlJc w:val="left"/>
      <w:pPr>
        <w:tabs>
          <w:tab w:val="num" w:pos="4320"/>
        </w:tabs>
        <w:ind w:left="4320" w:hanging="720"/>
      </w:pPr>
      <w:rPr>
        <w:b w:val="0"/>
        <w:i w:val="0"/>
        <w:u w:val="none"/>
      </w:rPr>
    </w:lvl>
    <w:lvl w:ilvl="6">
      <w:start w:val="1"/>
      <w:numFmt w:val="lowerRoman"/>
      <w:lvlText w:val="(%7)"/>
      <w:lvlJc w:val="left"/>
      <w:pPr>
        <w:ind w:left="4320" w:firstLine="0"/>
      </w:pPr>
    </w:lvl>
    <w:lvl w:ilvl="7">
      <w:start w:val="1"/>
      <w:numFmt w:val="lowerLetter"/>
      <w:lvlText w:val="(%8)"/>
      <w:lvlJc w:val="left"/>
      <w:pPr>
        <w:ind w:left="5040" w:firstLine="0"/>
      </w:pPr>
    </w:lvl>
    <w:lvl w:ilvl="8">
      <w:start w:val="1"/>
      <w:numFmt w:val="lowerRoman"/>
      <w:lvlText w:val="(%9)"/>
      <w:lvlJc w:val="left"/>
      <w:pPr>
        <w:ind w:left="5760" w:firstLine="0"/>
      </w:pPr>
    </w:lvl>
  </w:abstractNum>
  <w:num w:numId="1">
    <w:abstractNumId w:val="8"/>
  </w:num>
  <w:num w:numId="2">
    <w:abstractNumId w:val="10"/>
  </w:num>
  <w:num w:numId="3">
    <w:abstractNumId w:val="4"/>
  </w:num>
  <w:num w:numId="4">
    <w:abstractNumId w:val="16"/>
  </w:num>
  <w:num w:numId="5">
    <w:abstractNumId w:val="3"/>
  </w:num>
  <w:num w:numId="6">
    <w:abstractNumId w:val="3"/>
  </w:num>
  <w:num w:numId="7">
    <w:abstractNumId w:val="3"/>
  </w:num>
  <w:num w:numId="8">
    <w:abstractNumId w:val="3"/>
  </w:num>
  <w:num w:numId="9">
    <w:abstractNumId w:val="3"/>
  </w:num>
  <w:num w:numId="10">
    <w:abstractNumId w:val="3"/>
  </w:num>
  <w:num w:numId="11">
    <w:abstractNumId w:val="3"/>
  </w:num>
  <w:num w:numId="12">
    <w:abstractNumId w:val="3"/>
  </w:num>
  <w:num w:numId="13">
    <w:abstractNumId w:val="3"/>
  </w:num>
  <w:num w:numId="14">
    <w:abstractNumId w:val="1"/>
  </w:num>
  <w:num w:numId="15">
    <w:abstractNumId w:val="0"/>
  </w:num>
  <w:num w:numId="16">
    <w:abstractNumId w:val="22"/>
  </w:num>
  <w:num w:numId="17">
    <w:abstractNumId w:val="15"/>
  </w:num>
  <w:num w:numId="18">
    <w:abstractNumId w:val="14"/>
  </w:num>
  <w:num w:numId="19">
    <w:abstractNumId w:val="7"/>
  </w:num>
  <w:num w:numId="20">
    <w:abstractNumId w:val="2"/>
  </w:num>
  <w:num w:numId="21">
    <w:abstractNumId w:val="21"/>
  </w:num>
  <w:num w:numId="22">
    <w:abstractNumId w:val="19"/>
  </w:num>
  <w:num w:numId="23">
    <w:abstractNumId w:val="17"/>
  </w:num>
  <w:num w:numId="24">
    <w:abstractNumId w:val="13"/>
  </w:num>
  <w:num w:numId="25">
    <w:abstractNumId w:val="12"/>
  </w:num>
  <w:num w:numId="26">
    <w:abstractNumId w:val="11"/>
  </w:num>
  <w:num w:numId="27">
    <w:abstractNumId w:val="18"/>
  </w:num>
  <w:num w:numId="28">
    <w:abstractNumId w:val="5"/>
  </w:num>
  <w:num w:numId="29">
    <w:abstractNumId w:val="9"/>
  </w:num>
  <w:num w:numId="30">
    <w:abstractNumId w:val="6"/>
  </w:num>
  <w:num w:numId="31">
    <w:abstractNumId w:val="20"/>
  </w:num>
  <w:num w:numId="32">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removePersonalInformation/>
  <w:removeDateAndTime/>
  <w:doNotTrackFormatting/>
  <w:defaultTabStop w:val="720"/>
  <w:clickAndTypeStyle w:val="BodyText"/>
  <w:drawingGridHorizontalSpacing w:val="11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91B54"/>
    <w:rsid w:val="00007488"/>
    <w:rsid w:val="00037E3F"/>
    <w:rsid w:val="001A1C7F"/>
    <w:rsid w:val="001C42AC"/>
    <w:rsid w:val="00210AE2"/>
    <w:rsid w:val="00234EE6"/>
    <w:rsid w:val="00253C9E"/>
    <w:rsid w:val="00287E90"/>
    <w:rsid w:val="00294D71"/>
    <w:rsid w:val="00350AD7"/>
    <w:rsid w:val="003719C6"/>
    <w:rsid w:val="00420112"/>
    <w:rsid w:val="00443683"/>
    <w:rsid w:val="004505EB"/>
    <w:rsid w:val="004750CF"/>
    <w:rsid w:val="004914DB"/>
    <w:rsid w:val="00530264"/>
    <w:rsid w:val="00553BB1"/>
    <w:rsid w:val="005A1283"/>
    <w:rsid w:val="0062324F"/>
    <w:rsid w:val="00640E87"/>
    <w:rsid w:val="006E2EC8"/>
    <w:rsid w:val="00711570"/>
    <w:rsid w:val="00711D4F"/>
    <w:rsid w:val="007C3868"/>
    <w:rsid w:val="007D039A"/>
    <w:rsid w:val="007D40C2"/>
    <w:rsid w:val="007F4B4A"/>
    <w:rsid w:val="00870B46"/>
    <w:rsid w:val="0088207C"/>
    <w:rsid w:val="008C699E"/>
    <w:rsid w:val="009D5FB2"/>
    <w:rsid w:val="009E7762"/>
    <w:rsid w:val="00B3040A"/>
    <w:rsid w:val="00B41088"/>
    <w:rsid w:val="00B75CB6"/>
    <w:rsid w:val="00B91B54"/>
    <w:rsid w:val="00B93636"/>
    <w:rsid w:val="00BC373C"/>
    <w:rsid w:val="00C25F30"/>
    <w:rsid w:val="00C73316"/>
    <w:rsid w:val="00C863F4"/>
    <w:rsid w:val="00CC40CF"/>
    <w:rsid w:val="00CF7070"/>
    <w:rsid w:val="00D15D32"/>
    <w:rsid w:val="00D51F1E"/>
    <w:rsid w:val="00D74E8B"/>
    <w:rsid w:val="00D84E0F"/>
    <w:rsid w:val="00DA389B"/>
    <w:rsid w:val="00DF7F59"/>
    <w:rsid w:val="00E53A13"/>
    <w:rsid w:val="00E95615"/>
    <w:rsid w:val="00ED3D69"/>
    <w:rsid w:val="00F02211"/>
    <w:rsid w:val="00F27AE3"/>
    <w:rsid w:val="00FA7944"/>
  </w:rsids>
  <m:mathPr>
    <m:mathFont m:val="Cambria Math"/>
  </m:mathPr>
  <w:themeFontLang w:val="en-US"/>
  <w:clrSchemeMapping w:bg1="light1" w:t1="dark1" w:bg2="light2" w:t2="dark2" w:accent1="accent1" w:accent2="accent2" w:accent3="accent3" w:accent4="accent4" w:accent5="accent5" w:accent6="accent6" w:hyperlink="hyperlink" w:followedHyperlink="followedHyperlink"/>
  <w14:docId w14:val="1723C90B"/>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eastAsia="Times New Roman" w:asciiTheme="minorHAnsi" w:hAnsiTheme="minorHAnsi" w:cstheme="minorBidi"/>
        <w:kern w:val="2"/>
        <w:sz w:val="22"/>
        <w:szCs w:val="22"/>
        <w:lang w:val="en-US" w:eastAsia="en-US" w:bidi="ar-SA"/>
        <w14:ligatures w14:val="standardContextual"/>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0" w:unhideWhenUsed="1"/>
    <w:lsdException w:name="toc 2" w:semiHidden="1" w:uiPriority="0" w:unhideWhenUsed="1"/>
    <w:lsdException w:name="toc 3" w:semiHidden="1" w:uiPriority="0" w:unhideWhenUsed="1"/>
    <w:lsdException w:name="toc 4" w:semiHidden="1" w:uiPriority="0" w:unhideWhenUsed="1"/>
    <w:lsdException w:name="toc 5" w:semiHidden="1" w:uiPriority="0" w:unhideWhenUsed="1"/>
    <w:lsdException w:name="toc 6" w:semiHidden="1" w:uiPriority="0" w:unhideWhenUsed="1"/>
    <w:lsdException w:name="toc 7" w:semiHidden="1" w:uiPriority="0" w:unhideWhenUsed="1"/>
    <w:lsdException w:name="toc 8" w:semiHidden="1" w:uiPriority="0" w:unhideWhenUsed="1"/>
    <w:lsdException w:name="toc 9" w:semiHidden="1" w:uiPriority="0" w:unhideWhenUsed="1"/>
    <w:lsdException w:name="Normal Indent" w:semiHidden="1" w:uiPriority="0" w:unhideWhenUsed="1"/>
    <w:lsdException w:name="footnote text" w:semiHidden="1" w:uiPriority="0" w:unhideWhenUsed="1"/>
    <w:lsdException w:name="annotation text" w:semiHidden="1" w:uiPriority="0"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iPriority="0" w:unhideWhenUsed="1"/>
    <w:lsdException w:name="envelope return" w:semiHidden="1" w:uiPriority="0" w:unhideWhenUsed="1"/>
    <w:lsdException w:name="footnote reference" w:semiHidden="1" w:uiPriority="0" w:unhideWhenUsed="1"/>
    <w:lsdException w:name="annotation reference" w:semiHidden="1" w:uiPriority="0" w:unhideWhenUsed="1"/>
    <w:lsdException w:name="line number" w:semiHidden="1" w:uiPriority="0" w:unhideWhenUsed="1"/>
    <w:lsdException w:name="page number" w:semiHidden="1" w:uiPriority="0" w:unhideWhenUsed="1"/>
    <w:lsdException w:name="endnote reference" w:semiHidden="1" w:uiPriority="0" w:unhideWhenUsed="1"/>
    <w:lsdException w:name="endnote text" w:semiHidden="1" w:uiPriority="0" w:unhideWhenUsed="1"/>
    <w:lsdException w:name="table of authorities" w:semiHidden="1" w:unhideWhenUsed="1"/>
    <w:lsdException w:name="macro" w:semiHidden="1" w:uiPriority="0" w:unhideWhenUsed="1"/>
    <w:lsdException w:name="toa heading" w:semiHidden="1" w:unhideWhenUsed="1"/>
    <w:lsdException w:name="List" w:semiHidden="1" w:unhideWhenUsed="1"/>
    <w:lsdException w:name="List Bullet" w:semiHidden="1" w:uiPriority="0"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lsdException w:name="Closing" w:semiHidden="1" w:unhideWhenUsed="1"/>
    <w:lsdException w:name="Signature" w:semiHidden="1" w:uiPriority="0" w:unhideWhenUsed="1" w:qFormat="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iPriority="0"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0"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next w:val="BodyText"/>
    <w:qFormat/>
    <w:rsid w:val="00FA7944"/>
    <w:pPr>
      <w:spacing w:after="0" w:line="240" w:lineRule="auto"/>
    </w:pPr>
    <w:rPr>
      <w:rFonts w:ascii="Open Sans" w:hAnsi="Open Sans" w:cs="Times New Roman"/>
      <w:kern w:val="0"/>
      <w:sz w:val="24"/>
      <w:szCs w:val="20"/>
      <w14:ligatures w14:val="none"/>
    </w:rPr>
  </w:style>
  <w:style w:type="paragraph" w:styleId="Heading1">
    <w:name w:val="heading 1"/>
    <w:aliases w:val="h1"/>
    <w:basedOn w:val="Normal"/>
    <w:link w:val="Heading1Char"/>
    <w:qFormat/>
    <w:pPr>
      <w:numPr>
        <w:numId w:val="13"/>
      </w:numPr>
      <w:spacing w:before="240"/>
      <w:jc w:val="both"/>
      <w:outlineLvl w:val="0"/>
    </w:pPr>
  </w:style>
  <w:style w:type="paragraph" w:styleId="Heading2">
    <w:name w:val="heading 2"/>
    <w:aliases w:val="h2"/>
    <w:basedOn w:val="Normal"/>
    <w:link w:val="Heading2Char"/>
    <w:qFormat/>
    <w:pPr>
      <w:numPr>
        <w:ilvl w:val="1"/>
        <w:numId w:val="13"/>
      </w:numPr>
      <w:spacing w:before="240"/>
      <w:jc w:val="both"/>
      <w:outlineLvl w:val="1"/>
    </w:pPr>
  </w:style>
  <w:style w:type="paragraph" w:styleId="Heading3">
    <w:name w:val="heading 3"/>
    <w:aliases w:val="h3"/>
    <w:basedOn w:val="Normal"/>
    <w:link w:val="Heading3Char"/>
    <w:qFormat/>
    <w:pPr>
      <w:numPr>
        <w:ilvl w:val="2"/>
        <w:numId w:val="13"/>
      </w:numPr>
      <w:spacing w:before="240"/>
      <w:jc w:val="both"/>
      <w:outlineLvl w:val="2"/>
    </w:pPr>
  </w:style>
  <w:style w:type="paragraph" w:styleId="Heading4">
    <w:name w:val="heading 4"/>
    <w:aliases w:val="h4"/>
    <w:basedOn w:val="Normal"/>
    <w:link w:val="Heading4Char"/>
    <w:qFormat/>
    <w:pPr>
      <w:numPr>
        <w:ilvl w:val="3"/>
        <w:numId w:val="13"/>
      </w:numPr>
      <w:spacing w:before="240"/>
      <w:jc w:val="both"/>
      <w:outlineLvl w:val="3"/>
    </w:pPr>
  </w:style>
  <w:style w:type="paragraph" w:styleId="Heading5">
    <w:name w:val="heading 5"/>
    <w:aliases w:val="h5"/>
    <w:basedOn w:val="Normal"/>
    <w:link w:val="Heading5Char"/>
    <w:qFormat/>
    <w:pPr>
      <w:numPr>
        <w:ilvl w:val="4"/>
        <w:numId w:val="13"/>
      </w:numPr>
      <w:spacing w:before="240"/>
      <w:jc w:val="both"/>
      <w:outlineLvl w:val="4"/>
    </w:pPr>
  </w:style>
  <w:style w:type="paragraph" w:styleId="Heading6">
    <w:name w:val="heading 6"/>
    <w:aliases w:val="h6"/>
    <w:basedOn w:val="Normal"/>
    <w:link w:val="Heading6Char"/>
    <w:qFormat/>
    <w:pPr>
      <w:numPr>
        <w:ilvl w:val="5"/>
        <w:numId w:val="13"/>
      </w:numPr>
      <w:spacing w:before="240"/>
      <w:jc w:val="both"/>
      <w:outlineLvl w:val="5"/>
    </w:pPr>
  </w:style>
  <w:style w:type="paragraph" w:styleId="Heading7">
    <w:name w:val="heading 7"/>
    <w:aliases w:val="h7"/>
    <w:basedOn w:val="Normal"/>
    <w:link w:val="Heading7Char"/>
    <w:qFormat/>
    <w:pPr>
      <w:numPr>
        <w:ilvl w:val="6"/>
        <w:numId w:val="13"/>
      </w:numPr>
      <w:outlineLvl w:val="6"/>
    </w:pPr>
  </w:style>
  <w:style w:type="paragraph" w:styleId="Heading8">
    <w:name w:val="heading 8"/>
    <w:aliases w:val="h8"/>
    <w:basedOn w:val="Normal"/>
    <w:link w:val="Heading8Char"/>
    <w:qFormat/>
    <w:pPr>
      <w:numPr>
        <w:ilvl w:val="7"/>
        <w:numId w:val="13"/>
      </w:numPr>
      <w:outlineLvl w:val="7"/>
    </w:pPr>
  </w:style>
  <w:style w:type="paragraph" w:styleId="Heading9">
    <w:name w:val="heading 9"/>
    <w:aliases w:val="h9"/>
    <w:basedOn w:val="Normal"/>
    <w:link w:val="Heading9Char"/>
    <w:qFormat/>
    <w:pPr>
      <w:numPr>
        <w:ilvl w:val="8"/>
        <w:numId w:val="13"/>
      </w:numPr>
      <w:outlineLvl w:val="8"/>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pPr>
      <w:tabs>
        <w:tab w:val="center" w:pos="4680"/>
        <w:tab w:val="right" w:pos="9360"/>
      </w:tabs>
      <w:jc w:val="both"/>
    </w:pPr>
  </w:style>
  <w:style w:type="character" w:customStyle="1" w:styleId="HeaderChar">
    <w:name w:val="Header Char"/>
    <w:basedOn w:val="DefaultParagraphFont"/>
    <w:link w:val="Header"/>
    <w:rPr>
      <w:rFonts w:ascii="Times New Roman" w:eastAsia="Times New Roman" w:hAnsi="Times New Roman" w:cs="Times New Roman"/>
      <w:sz w:val="24"/>
      <w:szCs w:val="20"/>
    </w:rPr>
  </w:style>
  <w:style w:type="paragraph" w:styleId="Footer">
    <w:name w:val="footer"/>
    <w:basedOn w:val="Normal"/>
    <w:link w:val="FooterChar"/>
    <w:pPr>
      <w:tabs>
        <w:tab w:val="center" w:pos="4680"/>
        <w:tab w:val="right" w:pos="9360"/>
      </w:tabs>
      <w:jc w:val="both"/>
    </w:pPr>
  </w:style>
  <w:style w:type="character" w:customStyle="1" w:styleId="FooterChar">
    <w:name w:val="Footer Char"/>
    <w:basedOn w:val="DefaultParagraphFont"/>
    <w:link w:val="Footer"/>
    <w:rPr>
      <w:rFonts w:ascii="Times New Roman" w:eastAsia="Times New Roman" w:hAnsi="Times New Roman" w:cs="Times New Roman"/>
      <w:sz w:val="24"/>
      <w:szCs w:val="20"/>
    </w:rPr>
  </w:style>
  <w:style w:type="paragraph" w:customStyle="1" w:styleId="auto-dateforfooter">
    <w:name w:val="auto-date for footer"/>
    <w:pPr>
      <w:tabs>
        <w:tab w:val="center" w:pos="4320"/>
        <w:tab w:val="right" w:pos="8640"/>
      </w:tabs>
      <w:spacing w:after="0" w:line="240" w:lineRule="auto"/>
      <w:jc w:val="both"/>
    </w:pPr>
    <w:rPr>
      <w:rFonts w:ascii="Tms Rmn" w:hAnsi="Tms Rmn" w:cs="Times New Roman"/>
      <w:szCs w:val="20"/>
      <w:lang w:val="en-GB"/>
    </w:rPr>
  </w:style>
  <w:style w:type="paragraph" w:styleId="BodyText">
    <w:name w:val="Body Text"/>
    <w:aliases w:val="bt"/>
    <w:basedOn w:val="Normal"/>
    <w:link w:val="BodyTextChar"/>
    <w:qFormat/>
    <w:rsid w:val="009E7762"/>
    <w:pPr>
      <w:suppressAutoHyphens/>
      <w:spacing w:before="240"/>
      <w:jc w:val="both"/>
    </w:pPr>
    <w:rPr>
      <w:sz w:val="22"/>
    </w:rPr>
  </w:style>
  <w:style w:type="character" w:customStyle="1" w:styleId="BodyTextChar">
    <w:name w:val="Body Text Char"/>
    <w:aliases w:val="bt Char"/>
    <w:basedOn w:val="DefaultParagraphFont"/>
    <w:link w:val="BodyText"/>
    <w:rsid w:val="009E7762"/>
    <w:rPr>
      <w:rFonts w:ascii="Open Sans" w:hAnsi="Open Sans" w:cs="Times New Roman"/>
      <w:szCs w:val="20"/>
    </w:rPr>
  </w:style>
  <w:style w:type="paragraph" w:customStyle="1" w:styleId="BodyTextSingle">
    <w:name w:val="BodyTextSingle"/>
    <w:aliases w:val="bts"/>
    <w:basedOn w:val="BodyText"/>
    <w:rsid w:val="00553BB1"/>
    <w:pPr>
      <w:suppressAutoHyphens w:val="0"/>
      <w:spacing w:before="0"/>
      <w:jc w:val="left"/>
    </w:pPr>
  </w:style>
  <w:style w:type="character" w:styleId="CommentReference">
    <w:name w:val="annotation reference"/>
    <w:basedOn w:val="DefaultParagraphFont"/>
    <w:semiHidden/>
    <w:rsid w:val="00B41088"/>
    <w:rPr>
      <w:rFonts w:ascii="Bookman Old Style" w:hAnsi="Bookman Old Style"/>
      <w:b/>
      <w:vanish/>
      <w:sz w:val="28"/>
    </w:rPr>
  </w:style>
  <w:style w:type="paragraph" w:styleId="CommentText">
    <w:name w:val="annotation text"/>
    <w:basedOn w:val="Normal"/>
    <w:link w:val="CommentTextChar"/>
    <w:semiHidden/>
    <w:pPr>
      <w:spacing w:before="120"/>
    </w:pPr>
    <w:rPr>
      <w:rFonts w:ascii="Arial" w:hAnsi="Arial"/>
      <w:lang w:val="en-GB"/>
    </w:rPr>
  </w:style>
  <w:style w:type="character" w:customStyle="1" w:styleId="CommentTextChar">
    <w:name w:val="Comment Text Char"/>
    <w:basedOn w:val="DefaultParagraphFont"/>
    <w:link w:val="CommentText"/>
    <w:semiHidden/>
    <w:rPr>
      <w:rFonts w:ascii="Arial" w:eastAsia="Times New Roman" w:hAnsi="Arial" w:cs="Times New Roman"/>
      <w:sz w:val="24"/>
      <w:szCs w:val="20"/>
      <w:lang w:val="en-GB"/>
    </w:rPr>
  </w:style>
  <w:style w:type="character" w:styleId="EndnoteReference">
    <w:name w:val="endnote reference"/>
    <w:basedOn w:val="DefaultParagraphFont"/>
    <w:semiHidden/>
    <w:rPr>
      <w:vertAlign w:val="superscript"/>
    </w:rPr>
  </w:style>
  <w:style w:type="paragraph" w:styleId="EndnoteText">
    <w:name w:val="endnote text"/>
    <w:basedOn w:val="Normal"/>
    <w:link w:val="EndnoteTextChar"/>
    <w:semiHidden/>
    <w:rsid w:val="00294D71"/>
    <w:pPr>
      <w:spacing w:after="120"/>
      <w:jc w:val="both"/>
    </w:pPr>
  </w:style>
  <w:style w:type="character" w:customStyle="1" w:styleId="EndnoteTextChar">
    <w:name w:val="Endnote Text Char"/>
    <w:basedOn w:val="DefaultParagraphFont"/>
    <w:link w:val="EndnoteText"/>
    <w:semiHidden/>
    <w:rsid w:val="00294D71"/>
    <w:rPr>
      <w:rFonts w:ascii="Times New Roman" w:hAnsi="Times New Roman" w:cs="Times New Roman"/>
      <w:sz w:val="24"/>
      <w:szCs w:val="20"/>
    </w:rPr>
  </w:style>
  <w:style w:type="paragraph" w:styleId="EnvelopeAddress">
    <w:name w:val="envelope address"/>
    <w:basedOn w:val="Normal"/>
    <w:pPr>
      <w:framePr w:w="7920" w:h="1980" w:hRule="exact" w:hSpace="180" w:wrap="auto" w:hAnchor="page" w:xAlign="center" w:yAlign="bottom"/>
      <w:ind w:left="2880"/>
      <w:jc w:val="both"/>
    </w:pPr>
    <w:rPr>
      <w:rFonts w:ascii="Arial" w:hAnsi="Arial"/>
      <w:b/>
      <w:lang w:val="en-GB"/>
    </w:rPr>
  </w:style>
  <w:style w:type="paragraph" w:styleId="EnvelopeReturn">
    <w:name w:val="envelope return"/>
    <w:basedOn w:val="Normal"/>
    <w:pPr>
      <w:framePr w:w="4320" w:h="1440" w:hRule="exact" w:hSpace="180" w:wrap="auto" w:vAnchor="page" w:hAnchor="page" w:x="1873" w:y="1801"/>
      <w:jc w:val="both"/>
    </w:pPr>
    <w:rPr>
      <w:rFonts w:ascii="Arial" w:hAnsi="Arial"/>
      <w:sz w:val="20"/>
      <w:lang w:val="en-GB"/>
    </w:rPr>
  </w:style>
  <w:style w:type="paragraph" w:customStyle="1" w:styleId="FilenameandPath">
    <w:name w:val="Filename and Path"/>
    <w:rsid w:val="0062324F"/>
    <w:pPr>
      <w:numPr>
        <w:numId w:val="4"/>
      </w:numPr>
      <w:spacing w:before="120" w:after="0" w:line="240" w:lineRule="auto"/>
      <w:jc w:val="both"/>
    </w:pPr>
    <w:rPr>
      <w:rFonts w:ascii="Open Sans" w:hAnsi="Open Sans" w:cs="Times New Roman"/>
      <w:noProof/>
      <w:sz w:val="14"/>
      <w:szCs w:val="20"/>
    </w:rPr>
  </w:style>
  <w:style w:type="character" w:styleId="FollowedHyperlink">
    <w:name w:val="FollowedHyperlink"/>
    <w:basedOn w:val="DefaultParagraphFont"/>
    <w:rPr>
      <w:color w:val="000080"/>
      <w:u w:val="single"/>
    </w:rPr>
  </w:style>
  <w:style w:type="character" w:styleId="FootnoteReference">
    <w:name w:val="footnote reference"/>
    <w:basedOn w:val="DefaultParagraphFont"/>
    <w:semiHidden/>
    <w:rPr>
      <w:position w:val="6"/>
      <w:sz w:val="16"/>
    </w:rPr>
  </w:style>
  <w:style w:type="paragraph" w:styleId="FootnoteText">
    <w:name w:val="footnote text"/>
    <w:basedOn w:val="Normal"/>
    <w:link w:val="FootnoteTextChar"/>
    <w:semiHidden/>
    <w:rsid w:val="00294D71"/>
    <w:pPr>
      <w:spacing w:after="120"/>
      <w:jc w:val="both"/>
    </w:pPr>
    <w:rPr>
      <w:sz w:val="18"/>
    </w:rPr>
  </w:style>
  <w:style w:type="character" w:customStyle="1" w:styleId="FootnoteTextChar">
    <w:name w:val="Footnote Text Char"/>
    <w:basedOn w:val="DefaultParagraphFont"/>
    <w:link w:val="FootnoteText"/>
    <w:semiHidden/>
    <w:rsid w:val="00294D71"/>
    <w:rPr>
      <w:rFonts w:ascii="Times New Roman" w:hAnsi="Times New Roman" w:cs="Times New Roman"/>
      <w:sz w:val="18"/>
      <w:szCs w:val="20"/>
    </w:rPr>
  </w:style>
  <w:style w:type="character" w:customStyle="1" w:styleId="Heading4Char">
    <w:name w:val="Heading 4 Char"/>
    <w:aliases w:val="h4 Char"/>
    <w:basedOn w:val="DefaultParagraphFont"/>
    <w:link w:val="Heading4"/>
    <w:rPr>
      <w:rFonts w:ascii="Times New Roman" w:eastAsia="Times New Roman" w:hAnsi="Times New Roman" w:cs="Times New Roman"/>
      <w:sz w:val="24"/>
      <w:szCs w:val="20"/>
    </w:rPr>
  </w:style>
  <w:style w:type="paragraph" w:customStyle="1" w:styleId="frontpage">
    <w:name w:val="front page"/>
    <w:basedOn w:val="Heading4"/>
    <w:pPr>
      <w:numPr>
        <w:ilvl w:val="0"/>
        <w:numId w:val="0"/>
      </w:numPr>
      <w:tabs>
        <w:tab w:val="num" w:pos="1440"/>
      </w:tabs>
      <w:spacing w:before="0" w:after="120"/>
      <w:ind w:left="2448" w:right="1440" w:hanging="720"/>
      <w:outlineLvl w:val="9"/>
    </w:pPr>
    <w:rPr>
      <w:rFonts w:ascii="Arial" w:hAnsi="Arial"/>
      <w:b/>
      <w:i/>
      <w:sz w:val="18"/>
    </w:rPr>
  </w:style>
  <w:style w:type="character" w:customStyle="1" w:styleId="Heading1Char">
    <w:name w:val="Heading 1 Char"/>
    <w:aliases w:val="h1 Char"/>
    <w:basedOn w:val="DefaultParagraphFont"/>
    <w:link w:val="Heading1"/>
    <w:rPr>
      <w:rFonts w:ascii="Times New Roman" w:eastAsia="Times New Roman" w:hAnsi="Times New Roman" w:cs="Times New Roman"/>
      <w:sz w:val="24"/>
      <w:szCs w:val="20"/>
    </w:rPr>
  </w:style>
  <w:style w:type="character" w:customStyle="1" w:styleId="Heading2Char">
    <w:name w:val="Heading 2 Char"/>
    <w:aliases w:val="h2 Char"/>
    <w:basedOn w:val="DefaultParagraphFont"/>
    <w:link w:val="Heading2"/>
    <w:rPr>
      <w:rFonts w:ascii="Times New Roman" w:eastAsia="Times New Roman" w:hAnsi="Times New Roman" w:cs="Times New Roman"/>
      <w:sz w:val="24"/>
      <w:szCs w:val="20"/>
    </w:rPr>
  </w:style>
  <w:style w:type="character" w:customStyle="1" w:styleId="Heading3Char">
    <w:name w:val="Heading 3 Char"/>
    <w:aliases w:val="h3 Char"/>
    <w:basedOn w:val="DefaultParagraphFont"/>
    <w:link w:val="Heading3"/>
    <w:rPr>
      <w:rFonts w:ascii="Times New Roman" w:eastAsia="Times New Roman" w:hAnsi="Times New Roman" w:cs="Times New Roman"/>
      <w:sz w:val="24"/>
      <w:szCs w:val="20"/>
    </w:rPr>
  </w:style>
  <w:style w:type="character" w:customStyle="1" w:styleId="Heading5Char">
    <w:name w:val="Heading 5 Char"/>
    <w:aliases w:val="h5 Char"/>
    <w:basedOn w:val="DefaultParagraphFont"/>
    <w:link w:val="Heading5"/>
    <w:rPr>
      <w:rFonts w:ascii="Times New Roman" w:eastAsia="Times New Roman" w:hAnsi="Times New Roman" w:cs="Times New Roman"/>
      <w:sz w:val="24"/>
      <w:szCs w:val="20"/>
    </w:rPr>
  </w:style>
  <w:style w:type="character" w:customStyle="1" w:styleId="Heading6Char">
    <w:name w:val="Heading 6 Char"/>
    <w:aliases w:val="h6 Char"/>
    <w:basedOn w:val="DefaultParagraphFont"/>
    <w:link w:val="Heading6"/>
    <w:rPr>
      <w:rFonts w:ascii="Times New Roman" w:eastAsia="Times New Roman" w:hAnsi="Times New Roman" w:cs="Times New Roman"/>
      <w:sz w:val="24"/>
      <w:szCs w:val="20"/>
    </w:rPr>
  </w:style>
  <w:style w:type="character" w:customStyle="1" w:styleId="Heading7Char">
    <w:name w:val="Heading 7 Char"/>
    <w:aliases w:val="h7 Char"/>
    <w:basedOn w:val="DefaultParagraphFont"/>
    <w:link w:val="Heading7"/>
    <w:rPr>
      <w:rFonts w:ascii="Times New Roman" w:eastAsia="Times New Roman" w:hAnsi="Times New Roman" w:cs="Times New Roman"/>
      <w:sz w:val="24"/>
      <w:szCs w:val="20"/>
    </w:rPr>
  </w:style>
  <w:style w:type="character" w:customStyle="1" w:styleId="Heading8Char">
    <w:name w:val="Heading 8 Char"/>
    <w:aliases w:val="h8 Char"/>
    <w:basedOn w:val="DefaultParagraphFont"/>
    <w:link w:val="Heading8"/>
    <w:rPr>
      <w:rFonts w:ascii="Times New Roman" w:eastAsia="Times New Roman" w:hAnsi="Times New Roman" w:cs="Times New Roman"/>
      <w:sz w:val="24"/>
      <w:szCs w:val="20"/>
    </w:rPr>
  </w:style>
  <w:style w:type="character" w:customStyle="1" w:styleId="Heading9Char">
    <w:name w:val="Heading 9 Char"/>
    <w:aliases w:val="h9 Char"/>
    <w:basedOn w:val="DefaultParagraphFont"/>
    <w:link w:val="Heading9"/>
    <w:rPr>
      <w:rFonts w:ascii="Times New Roman" w:eastAsia="Times New Roman" w:hAnsi="Times New Roman" w:cs="Times New Roman"/>
      <w:sz w:val="24"/>
      <w:szCs w:val="20"/>
    </w:rPr>
  </w:style>
  <w:style w:type="character" w:styleId="Hyperlink">
    <w:name w:val="Hyperlink"/>
    <w:basedOn w:val="DefaultParagraphFont"/>
    <w:rsid w:val="00B41088"/>
    <w:rPr>
      <w:color w:val="0000FF"/>
      <w:u w:val="single"/>
    </w:rPr>
  </w:style>
  <w:style w:type="paragraph" w:customStyle="1" w:styleId="identification">
    <w:name w:val="identification"/>
    <w:basedOn w:val="Normal"/>
    <w:pPr>
      <w:spacing w:before="480"/>
      <w:jc w:val="both"/>
    </w:pPr>
    <w:rPr>
      <w:rFonts w:ascii="Arial" w:hAnsi="Arial"/>
      <w:sz w:val="16"/>
      <w:lang w:val="en-GB"/>
    </w:rPr>
  </w:style>
  <w:style w:type="paragraph" w:customStyle="1" w:styleId="Indent1">
    <w:name w:val="Indent 1"/>
    <w:basedOn w:val="BodyText"/>
    <w:pPr>
      <w:spacing w:before="120"/>
    </w:pPr>
  </w:style>
  <w:style w:type="paragraph" w:customStyle="1" w:styleId="Indent2">
    <w:name w:val="Indent 2"/>
    <w:basedOn w:val="BodyText"/>
    <w:pPr>
      <w:spacing w:before="120"/>
      <w:ind w:left="1440"/>
    </w:pPr>
  </w:style>
  <w:style w:type="paragraph" w:customStyle="1" w:styleId="Indent3">
    <w:name w:val="Indent 3"/>
    <w:basedOn w:val="BodyText"/>
    <w:pPr>
      <w:spacing w:before="120"/>
      <w:ind w:left="2160"/>
    </w:pPr>
  </w:style>
  <w:style w:type="paragraph" w:customStyle="1" w:styleId="Indent4">
    <w:name w:val="Indent 4"/>
    <w:basedOn w:val="BodyText"/>
    <w:pPr>
      <w:ind w:left="2880"/>
    </w:pPr>
  </w:style>
  <w:style w:type="paragraph" w:customStyle="1" w:styleId="Indent5">
    <w:name w:val="Indent 5"/>
    <w:basedOn w:val="BodyText"/>
    <w:pPr>
      <w:ind w:left="3600"/>
    </w:pPr>
  </w:style>
  <w:style w:type="character" w:styleId="LineNumber">
    <w:name w:val="line number"/>
    <w:basedOn w:val="DefaultParagraphFont"/>
  </w:style>
  <w:style w:type="paragraph" w:styleId="ListBullet">
    <w:name w:val="List Bullet"/>
    <w:basedOn w:val="Normal"/>
    <w:rsid w:val="00D84E0F"/>
    <w:pPr>
      <w:spacing w:before="120"/>
      <w:ind w:left="283" w:hanging="283"/>
      <w:jc w:val="both"/>
    </w:pPr>
    <w:rPr>
      <w:sz w:val="18"/>
      <w:lang w:val="en-GB"/>
    </w:rPr>
  </w:style>
  <w:style w:type="paragraph" w:customStyle="1" w:styleId="listnumforsamelinenumber">
    <w:name w:val="listnum for same line number"/>
    <w:rsid w:val="00D84E0F"/>
    <w:pPr>
      <w:spacing w:before="240" w:after="0" w:line="360" w:lineRule="auto"/>
      <w:jc w:val="both"/>
      <w:outlineLvl w:val="1"/>
    </w:pPr>
    <w:rPr>
      <w:rFonts w:ascii="Open Sans" w:hAnsi="Open Sans" w:cs="Times New Roman"/>
      <w:sz w:val="24"/>
      <w:szCs w:val="20"/>
      <w:lang w:val="en-GB"/>
    </w:rPr>
  </w:style>
  <w:style w:type="paragraph" w:styleId="Macro">
    <w:name w:val="macro"/>
    <w:link w:val="MacroTextChar"/>
    <w:semiHidden/>
    <w:pPr>
      <w:tabs>
        <w:tab w:val="left" w:pos="480"/>
        <w:tab w:val="left" w:pos="960"/>
        <w:tab w:val="left" w:pos="1440"/>
        <w:tab w:val="left" w:pos="1920"/>
        <w:tab w:val="left" w:pos="2400"/>
        <w:tab w:val="left" w:pos="2880"/>
        <w:tab w:val="left" w:pos="3360"/>
        <w:tab w:val="left" w:pos="3840"/>
        <w:tab w:val="left" w:pos="4320"/>
      </w:tabs>
      <w:spacing w:after="0" w:line="240" w:lineRule="auto"/>
    </w:pPr>
    <w:rPr>
      <w:rFonts w:ascii="Courier New" w:hAnsi="Courier New" w:cs="Times New Roman"/>
      <w:sz w:val="20"/>
      <w:szCs w:val="20"/>
    </w:rPr>
  </w:style>
  <w:style w:type="character" w:customStyle="1" w:styleId="MacroTextChar">
    <w:name w:val="Macro Text Char"/>
    <w:basedOn w:val="DefaultParagraphFont"/>
    <w:link w:val="Macro"/>
    <w:semiHidden/>
    <w:rPr>
      <w:rFonts w:ascii="Courier New" w:eastAsia="Times New Roman" w:hAnsi="Courier New" w:cs="Times New Roman"/>
      <w:sz w:val="20"/>
      <w:szCs w:val="20"/>
    </w:rPr>
  </w:style>
  <w:style w:type="paragraph" w:styleId="NoSpacing">
    <w:name w:val="No Spacing"/>
    <w:uiPriority w:val="1"/>
    <w:rsid w:val="00420112"/>
    <w:pPr>
      <w:spacing w:after="0" w:line="240" w:lineRule="auto"/>
    </w:pPr>
    <w:rPr>
      <w:rFonts w:ascii="Open Sans" w:hAnsi="Open Sans" w:cs="Times New Roman"/>
      <w:sz w:val="24"/>
      <w:szCs w:val="20"/>
    </w:rPr>
  </w:style>
  <w:style w:type="paragraph" w:customStyle="1" w:styleId="mrBullet1">
    <w:name w:val="mrBullet1"/>
    <w:aliases w:val="b1"/>
    <w:basedOn w:val="Normal"/>
    <w:qFormat/>
    <w:rsid w:val="00350AD7"/>
    <w:pPr>
      <w:numPr>
        <w:numId w:val="31"/>
      </w:numPr>
      <w:spacing w:before="120"/>
      <w:jc w:val="both"/>
    </w:pPr>
  </w:style>
  <w:style w:type="paragraph" w:customStyle="1" w:styleId="mrBullet10">
    <w:name w:val="mrBullet10"/>
    <w:aliases w:val="b10"/>
    <w:basedOn w:val="Normal"/>
    <w:pPr>
      <w:numPr>
        <w:numId w:val="17"/>
      </w:numPr>
      <w:spacing w:before="120"/>
      <w:jc w:val="both"/>
    </w:pPr>
  </w:style>
  <w:style w:type="paragraph" w:customStyle="1" w:styleId="mrBullet11">
    <w:name w:val="mrBullet11"/>
    <w:aliases w:val="b11"/>
    <w:basedOn w:val="Normal"/>
    <w:pPr>
      <w:numPr>
        <w:numId w:val="18"/>
      </w:numPr>
      <w:spacing w:before="120"/>
      <w:jc w:val="both"/>
    </w:pPr>
  </w:style>
  <w:style w:type="paragraph" w:customStyle="1" w:styleId="mrBullet12">
    <w:name w:val="mrBullet12"/>
    <w:aliases w:val="b12"/>
    <w:basedOn w:val="Normal"/>
    <w:pPr>
      <w:numPr>
        <w:numId w:val="19"/>
      </w:numPr>
      <w:spacing w:before="120"/>
      <w:jc w:val="both"/>
    </w:pPr>
  </w:style>
  <w:style w:type="paragraph" w:customStyle="1" w:styleId="mrBullet13">
    <w:name w:val="mrBullet13"/>
    <w:aliases w:val="b13"/>
    <w:basedOn w:val="Normal"/>
    <w:pPr>
      <w:numPr>
        <w:numId w:val="20"/>
      </w:numPr>
      <w:spacing w:before="120"/>
      <w:jc w:val="both"/>
    </w:pPr>
  </w:style>
  <w:style w:type="paragraph" w:customStyle="1" w:styleId="mrBullet14">
    <w:name w:val="mrBullet14"/>
    <w:aliases w:val="b14"/>
    <w:basedOn w:val="Normal"/>
    <w:pPr>
      <w:numPr>
        <w:numId w:val="21"/>
      </w:numPr>
      <w:spacing w:before="120"/>
      <w:jc w:val="both"/>
    </w:pPr>
  </w:style>
  <w:style w:type="paragraph" w:customStyle="1" w:styleId="mrBullet15">
    <w:name w:val="mrBullet15"/>
    <w:aliases w:val="b15"/>
    <w:basedOn w:val="Normal"/>
    <w:pPr>
      <w:numPr>
        <w:numId w:val="22"/>
      </w:numPr>
      <w:spacing w:before="120"/>
      <w:jc w:val="both"/>
    </w:pPr>
  </w:style>
  <w:style w:type="paragraph" w:customStyle="1" w:styleId="mrBullet2">
    <w:name w:val="mrBullet2"/>
    <w:aliases w:val="b2"/>
    <w:basedOn w:val="Normal"/>
    <w:qFormat/>
    <w:pPr>
      <w:numPr>
        <w:numId w:val="23"/>
      </w:numPr>
      <w:spacing w:before="120"/>
      <w:jc w:val="both"/>
    </w:pPr>
  </w:style>
  <w:style w:type="paragraph" w:customStyle="1" w:styleId="mrBullet3">
    <w:name w:val="mrBullet3"/>
    <w:aliases w:val="b3"/>
    <w:basedOn w:val="Normal"/>
    <w:pPr>
      <w:numPr>
        <w:numId w:val="24"/>
      </w:numPr>
      <w:spacing w:before="120"/>
      <w:jc w:val="both"/>
    </w:pPr>
  </w:style>
  <w:style w:type="paragraph" w:customStyle="1" w:styleId="mrBullet4">
    <w:name w:val="mrBullet4"/>
    <w:aliases w:val="b4"/>
    <w:basedOn w:val="Normal"/>
    <w:pPr>
      <w:numPr>
        <w:numId w:val="25"/>
      </w:numPr>
      <w:spacing w:before="120"/>
      <w:jc w:val="both"/>
    </w:pPr>
  </w:style>
  <w:style w:type="paragraph" w:customStyle="1" w:styleId="mrBullet5">
    <w:name w:val="mrBullet5"/>
    <w:aliases w:val="b5"/>
    <w:basedOn w:val="Normal"/>
    <w:pPr>
      <w:numPr>
        <w:numId w:val="26"/>
      </w:numPr>
      <w:spacing w:before="120"/>
      <w:jc w:val="both"/>
    </w:pPr>
  </w:style>
  <w:style w:type="paragraph" w:customStyle="1" w:styleId="mrBullet6">
    <w:name w:val="mrBullet6"/>
    <w:aliases w:val="b6"/>
    <w:basedOn w:val="Normal"/>
    <w:pPr>
      <w:numPr>
        <w:numId w:val="27"/>
      </w:numPr>
      <w:spacing w:before="120"/>
      <w:jc w:val="both"/>
    </w:pPr>
  </w:style>
  <w:style w:type="paragraph" w:customStyle="1" w:styleId="mrBullet7">
    <w:name w:val="mrBullet7"/>
    <w:aliases w:val="b7"/>
    <w:basedOn w:val="Normal"/>
    <w:pPr>
      <w:numPr>
        <w:numId w:val="28"/>
      </w:numPr>
      <w:spacing w:before="120"/>
      <w:jc w:val="both"/>
    </w:pPr>
  </w:style>
  <w:style w:type="paragraph" w:customStyle="1" w:styleId="mrBullet8">
    <w:name w:val="mrBullet8"/>
    <w:aliases w:val="b8"/>
    <w:basedOn w:val="Normal"/>
    <w:pPr>
      <w:numPr>
        <w:numId w:val="29"/>
      </w:numPr>
      <w:spacing w:before="120"/>
      <w:jc w:val="both"/>
    </w:pPr>
  </w:style>
  <w:style w:type="paragraph" w:customStyle="1" w:styleId="mrBullet9">
    <w:name w:val="mrBullet9"/>
    <w:aliases w:val="b9"/>
    <w:basedOn w:val="Normal"/>
    <w:pPr>
      <w:numPr>
        <w:numId w:val="30"/>
      </w:numPr>
      <w:spacing w:before="120"/>
      <w:jc w:val="both"/>
    </w:pPr>
  </w:style>
  <w:style w:type="paragraph" w:customStyle="1" w:styleId="mrCentre1">
    <w:name w:val="mrCentre1"/>
    <w:aliases w:val="ctr1"/>
    <w:basedOn w:val="Normal"/>
    <w:next w:val="BodyText"/>
    <w:qFormat/>
    <w:pPr>
      <w:keepNext/>
      <w:spacing w:before="360"/>
      <w:jc w:val="center"/>
    </w:pPr>
    <w:rPr>
      <w:b/>
    </w:rPr>
  </w:style>
  <w:style w:type="paragraph" w:customStyle="1" w:styleId="mrCentre2">
    <w:name w:val="mrCentre2"/>
    <w:aliases w:val="ctr2"/>
    <w:basedOn w:val="Normal"/>
    <w:next w:val="BodyText"/>
    <w:qFormat/>
    <w:pPr>
      <w:keepNext/>
      <w:spacing w:before="360"/>
      <w:jc w:val="center"/>
    </w:pPr>
  </w:style>
  <w:style w:type="paragraph" w:customStyle="1" w:styleId="mrIndent1">
    <w:name w:val="mrIndent1"/>
    <w:aliases w:val="i1"/>
    <w:basedOn w:val="Normal"/>
    <w:qFormat/>
    <w:pPr>
      <w:spacing w:before="240"/>
      <w:ind w:left="720"/>
      <w:jc w:val="both"/>
    </w:pPr>
  </w:style>
  <w:style w:type="paragraph" w:customStyle="1" w:styleId="mrIndent2">
    <w:name w:val="mrIndent2"/>
    <w:aliases w:val="i2"/>
    <w:basedOn w:val="Normal"/>
    <w:qFormat/>
    <w:pPr>
      <w:spacing w:before="240"/>
      <w:ind w:left="1440"/>
      <w:jc w:val="both"/>
    </w:pPr>
  </w:style>
  <w:style w:type="paragraph" w:customStyle="1" w:styleId="mrIndent3">
    <w:name w:val="mrIndent3"/>
    <w:aliases w:val="i3"/>
    <w:basedOn w:val="Normal"/>
    <w:qFormat/>
    <w:pPr>
      <w:spacing w:before="240"/>
      <w:ind w:left="2160"/>
      <w:jc w:val="both"/>
    </w:pPr>
  </w:style>
  <w:style w:type="paragraph" w:customStyle="1" w:styleId="mrIndent4">
    <w:name w:val="mrIndent4"/>
    <w:aliases w:val="i4"/>
    <w:basedOn w:val="Normal"/>
    <w:qFormat/>
    <w:pPr>
      <w:spacing w:before="240"/>
      <w:ind w:left="2880"/>
      <w:jc w:val="both"/>
    </w:pPr>
  </w:style>
  <w:style w:type="paragraph" w:customStyle="1" w:styleId="mrIndent5">
    <w:name w:val="mrIndent5"/>
    <w:aliases w:val="i5"/>
    <w:basedOn w:val="Normal"/>
    <w:qFormat/>
    <w:pPr>
      <w:spacing w:before="240"/>
      <w:ind w:left="3600"/>
      <w:jc w:val="both"/>
    </w:pPr>
  </w:style>
  <w:style w:type="paragraph" w:customStyle="1" w:styleId="mrIndent6">
    <w:name w:val="mrIndent6"/>
    <w:aliases w:val="i6"/>
    <w:basedOn w:val="Normal"/>
    <w:qFormat/>
    <w:pPr>
      <w:spacing w:before="240"/>
      <w:ind w:left="4320"/>
      <w:jc w:val="both"/>
    </w:pPr>
  </w:style>
  <w:style w:type="paragraph" w:customStyle="1" w:styleId="mrLine1Indent">
    <w:name w:val="mrLine1Indent"/>
    <w:aliases w:val="L1"/>
    <w:basedOn w:val="Normal"/>
    <w:qFormat/>
    <w:pPr>
      <w:spacing w:before="240"/>
      <w:ind w:firstLine="720"/>
      <w:jc w:val="both"/>
    </w:pPr>
  </w:style>
  <w:style w:type="paragraph" w:customStyle="1" w:styleId="mrTitle1TOC">
    <w:name w:val="mrTitle1(TOC)"/>
    <w:aliases w:val="tc1"/>
    <w:basedOn w:val="Normal"/>
    <w:next w:val="BodyText"/>
    <w:qFormat/>
    <w:pPr>
      <w:keepNext/>
      <w:spacing w:before="360"/>
    </w:pPr>
    <w:rPr>
      <w:b/>
    </w:rPr>
  </w:style>
  <w:style w:type="paragraph" w:customStyle="1" w:styleId="mrTitle2TOC">
    <w:name w:val="mrTitle2(TOC)"/>
    <w:aliases w:val="tc2"/>
    <w:basedOn w:val="Normal"/>
    <w:qFormat/>
    <w:pPr>
      <w:keepNext/>
      <w:spacing w:before="360"/>
    </w:pPr>
  </w:style>
  <w:style w:type="paragraph" w:customStyle="1" w:styleId="mrTitleCenterBold">
    <w:name w:val="mrTitleCenterBold"/>
    <w:aliases w:val="c1"/>
    <w:basedOn w:val="Normal"/>
    <w:next w:val="Heading1"/>
    <w:qFormat/>
    <w:pPr>
      <w:keepNext/>
      <w:spacing w:before="360"/>
      <w:jc w:val="center"/>
    </w:pPr>
    <w:rPr>
      <w:b/>
      <w:u w:val="single"/>
    </w:rPr>
  </w:style>
  <w:style w:type="paragraph" w:customStyle="1" w:styleId="mrTitleCenterNoBold">
    <w:name w:val="mrTitleCenterNoBold"/>
    <w:aliases w:val="c2"/>
    <w:basedOn w:val="Normal"/>
    <w:next w:val="Heading1"/>
    <w:qFormat/>
    <w:pPr>
      <w:keepNext/>
      <w:spacing w:before="360"/>
      <w:jc w:val="center"/>
    </w:pPr>
  </w:style>
  <w:style w:type="paragraph" w:customStyle="1" w:styleId="mrTitleMarginBold">
    <w:name w:val="mrTitleMarginBold"/>
    <w:aliases w:val="m1"/>
    <w:basedOn w:val="Normal"/>
    <w:next w:val="Heading1"/>
    <w:qFormat/>
    <w:pPr>
      <w:keepNext/>
      <w:spacing w:before="360"/>
    </w:pPr>
    <w:rPr>
      <w:b/>
    </w:rPr>
  </w:style>
  <w:style w:type="paragraph" w:customStyle="1" w:styleId="mrTitleMarginNoBold">
    <w:name w:val="mrTitleMarginNoBold"/>
    <w:aliases w:val="m2"/>
    <w:basedOn w:val="Normal"/>
    <w:next w:val="Heading1"/>
    <w:qFormat/>
    <w:pPr>
      <w:keepNext/>
      <w:spacing w:before="360"/>
    </w:pPr>
  </w:style>
  <w:style w:type="paragraph" w:styleId="NormalIndent">
    <w:name w:val="Normal Indent"/>
    <w:basedOn w:val="Normal"/>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before="240" w:after="240"/>
      <w:ind w:left="720"/>
    </w:pPr>
  </w:style>
  <w:style w:type="character" w:styleId="PageNumber">
    <w:name w:val="page number"/>
    <w:basedOn w:val="DefaultParagraphFont"/>
  </w:style>
  <w:style w:type="paragraph" w:customStyle="1" w:styleId="Quote1">
    <w:name w:val="Quote1"/>
    <w:aliases w:val="quote"/>
    <w:basedOn w:val="Normal"/>
    <w:qFormat/>
    <w:pPr>
      <w:spacing w:before="240"/>
      <w:ind w:left="1440" w:right="1440"/>
      <w:jc w:val="both"/>
    </w:pPr>
    <w:rPr>
      <w:sz w:val="20"/>
    </w:rPr>
  </w:style>
  <w:style w:type="paragraph" w:styleId="Signature">
    <w:name w:val="Signature"/>
    <w:aliases w:val="sign"/>
    <w:basedOn w:val="Normal"/>
    <w:link w:val="SignatureChar"/>
    <w:qFormat/>
    <w:pPr>
      <w:keepNext/>
      <w:ind w:left="4320"/>
    </w:pPr>
  </w:style>
  <w:style w:type="character" w:customStyle="1" w:styleId="SignatureChar">
    <w:name w:val="Signature Char"/>
    <w:aliases w:val="sign Char"/>
    <w:basedOn w:val="DefaultParagraphFont"/>
    <w:link w:val="Signature"/>
    <w:rPr>
      <w:rFonts w:ascii="Times New Roman" w:eastAsia="Times New Roman" w:hAnsi="Times New Roman" w:cs="Times New Roman"/>
      <w:sz w:val="24"/>
      <w:szCs w:val="20"/>
    </w:rPr>
  </w:style>
  <w:style w:type="paragraph" w:styleId="Title">
    <w:name w:val="Title"/>
    <w:basedOn w:val="Normal"/>
    <w:link w:val="TitleChar"/>
    <w:pPr>
      <w:spacing w:before="240" w:after="60"/>
      <w:jc w:val="center"/>
      <w:outlineLvl w:val="0"/>
    </w:pPr>
    <w:rPr>
      <w:b/>
      <w:kern w:val="28"/>
      <w:sz w:val="32"/>
    </w:rPr>
  </w:style>
  <w:style w:type="character" w:customStyle="1" w:styleId="TitleChar">
    <w:name w:val="Title Char"/>
    <w:basedOn w:val="DefaultParagraphFont"/>
    <w:link w:val="Title"/>
    <w:rPr>
      <w:rFonts w:ascii="Times New Roman" w:eastAsia="Times New Roman" w:hAnsi="Times New Roman" w:cs="Times New Roman"/>
      <w:b/>
      <w:kern w:val="28"/>
      <w:sz w:val="32"/>
      <w:szCs w:val="20"/>
    </w:rPr>
  </w:style>
  <w:style w:type="paragraph" w:styleId="TOC1">
    <w:name w:val="toc 1"/>
    <w:basedOn w:val="Normal"/>
    <w:next w:val="Normal"/>
    <w:semiHidden/>
    <w:pPr>
      <w:tabs>
        <w:tab w:val="right" w:leader="dot" w:pos="9360"/>
      </w:tabs>
      <w:suppressAutoHyphens/>
      <w:ind w:left="720" w:hanging="720"/>
    </w:pPr>
    <w:rPr>
      <w:b/>
      <w:caps/>
      <w:sz w:val="22"/>
    </w:rPr>
  </w:style>
  <w:style w:type="paragraph" w:styleId="TOC2">
    <w:name w:val="toc 2"/>
    <w:basedOn w:val="Normal"/>
    <w:next w:val="Normal"/>
    <w:semiHidden/>
    <w:pPr>
      <w:tabs>
        <w:tab w:val="right" w:leader="dot" w:pos="9360"/>
      </w:tabs>
      <w:suppressAutoHyphens/>
      <w:ind w:left="1440" w:hanging="720"/>
    </w:pPr>
    <w:rPr>
      <w:sz w:val="20"/>
    </w:rPr>
  </w:style>
  <w:style w:type="paragraph" w:styleId="TOC3">
    <w:name w:val="toc 3"/>
    <w:basedOn w:val="Normal"/>
    <w:next w:val="Normal"/>
    <w:semiHidden/>
    <w:pPr>
      <w:tabs>
        <w:tab w:val="right" w:leader="dot" w:pos="9360"/>
      </w:tabs>
      <w:ind w:left="2160" w:hanging="720"/>
    </w:pPr>
    <w:rPr>
      <w:i/>
      <w:sz w:val="18"/>
    </w:rPr>
  </w:style>
  <w:style w:type="paragraph" w:styleId="TOC4">
    <w:name w:val="toc 4"/>
    <w:basedOn w:val="Normal"/>
    <w:next w:val="Normal"/>
    <w:semiHidden/>
    <w:pPr>
      <w:tabs>
        <w:tab w:val="right" w:leader="dot" w:pos="9360"/>
      </w:tabs>
      <w:ind w:left="2880" w:hanging="720"/>
    </w:pPr>
    <w:rPr>
      <w:sz w:val="18"/>
    </w:rPr>
  </w:style>
  <w:style w:type="paragraph" w:styleId="TOC5">
    <w:name w:val="toc 5"/>
    <w:basedOn w:val="Normal"/>
    <w:next w:val="Normal"/>
    <w:semiHidden/>
    <w:pPr>
      <w:tabs>
        <w:tab w:val="right" w:leader="dot" w:pos="10656"/>
      </w:tabs>
      <w:ind w:left="720"/>
    </w:pPr>
    <w:rPr>
      <w:sz w:val="20"/>
    </w:rPr>
  </w:style>
  <w:style w:type="paragraph" w:styleId="TOC6">
    <w:name w:val="toc 6"/>
    <w:basedOn w:val="Normal"/>
    <w:next w:val="Normal"/>
    <w:semiHidden/>
    <w:pPr>
      <w:tabs>
        <w:tab w:val="right" w:leader="dot" w:pos="10656"/>
      </w:tabs>
      <w:ind w:left="900"/>
    </w:pPr>
    <w:rPr>
      <w:sz w:val="20"/>
    </w:rPr>
  </w:style>
  <w:style w:type="paragraph" w:styleId="TOC7">
    <w:name w:val="toc 7"/>
    <w:basedOn w:val="Normal"/>
    <w:next w:val="Normal"/>
    <w:semiHidden/>
    <w:pPr>
      <w:tabs>
        <w:tab w:val="right" w:leader="dot" w:pos="10656"/>
      </w:tabs>
      <w:ind w:left="1080"/>
    </w:pPr>
    <w:rPr>
      <w:sz w:val="20"/>
    </w:rPr>
  </w:style>
  <w:style w:type="paragraph" w:styleId="TOC8">
    <w:name w:val="toc 8"/>
    <w:basedOn w:val="Normal"/>
    <w:next w:val="Normal"/>
    <w:semiHidden/>
    <w:pPr>
      <w:tabs>
        <w:tab w:val="right" w:leader="dot" w:pos="10656"/>
      </w:tabs>
      <w:ind w:left="1260"/>
    </w:pPr>
    <w:rPr>
      <w:sz w:val="20"/>
    </w:rPr>
  </w:style>
  <w:style w:type="paragraph" w:styleId="TOC9">
    <w:name w:val="toc 9"/>
    <w:basedOn w:val="Normal"/>
    <w:next w:val="Normal"/>
    <w:semiHidden/>
    <w:pPr>
      <w:tabs>
        <w:tab w:val="right" w:leader="dot" w:pos="10656"/>
      </w:tabs>
      <w:ind w:left="1440"/>
    </w:pPr>
    <w:rPr>
      <w:sz w:val="20"/>
    </w:rPr>
  </w:style>
  <w:style w:type="paragraph" w:styleId="Subtitle">
    <w:name w:val="Subtitle"/>
    <w:basedOn w:val="Normal"/>
    <w:next w:val="Normal"/>
    <w:link w:val="SubtitleChar"/>
    <w:uiPriority w:val="11"/>
    <w:rsid w:val="00420112"/>
    <w:pPr>
      <w:numPr>
        <w:ilvl w:val="1"/>
      </w:numPr>
    </w:pPr>
    <w:rPr>
      <w:rFonts w:eastAsiaTheme="majorEastAsia" w:cstheme="majorBidi"/>
      <w:i/>
      <w:iCs/>
      <w:color w:val="279EB6" w:themeColor="accent1"/>
      <w:spacing w:val="15"/>
      <w:szCs w:val="24"/>
    </w:rPr>
  </w:style>
  <w:style w:type="character" w:customStyle="1" w:styleId="SubtitleChar">
    <w:name w:val="Subtitle Char"/>
    <w:basedOn w:val="DefaultParagraphFont"/>
    <w:link w:val="Subtitle"/>
    <w:uiPriority w:val="11"/>
    <w:rsid w:val="00420112"/>
    <w:rPr>
      <w:rFonts w:ascii="Open Sans" w:hAnsi="Open Sans" w:eastAsiaTheme="majorEastAsia" w:cstheme="majorBidi"/>
      <w:i/>
      <w:iCs/>
      <w:color w:val="279EB6" w:themeColor="accent1"/>
      <w:spacing w:val="15"/>
      <w:sz w:val="24"/>
      <w:szCs w:val="24"/>
    </w:rPr>
  </w:style>
  <w:style w:type="character" w:styleId="SubtleEmphasis">
    <w:name w:val="Subtle Emphasis"/>
    <w:basedOn w:val="DefaultParagraphFont"/>
    <w:uiPriority w:val="19"/>
    <w:rsid w:val="00350AD7"/>
    <w:rPr>
      <w:i/>
      <w:iCs/>
      <w:color w:val="3DA3F5" w:themeColor="text1" w:themeTint="7F"/>
    </w:rPr>
  </w:style>
  <w:style w:type="character" w:styleId="Emphasis">
    <w:name w:val="Emphasis"/>
    <w:basedOn w:val="DefaultParagraphFont"/>
    <w:uiPriority w:val="20"/>
    <w:rsid w:val="00350AD7"/>
    <w:rPr>
      <w:i/>
      <w:iCs/>
    </w:rPr>
  </w:style>
  <w:style w:type="character" w:styleId="Strong">
    <w:name w:val="Strong"/>
    <w:basedOn w:val="DefaultParagraphFont"/>
    <w:uiPriority w:val="22"/>
    <w:rsid w:val="00350AD7"/>
    <w:rPr>
      <w:b/>
      <w:bCs/>
    </w:rPr>
  </w:style>
  <w:style w:type="paragraph" w:styleId="Quote0">
    <w:name w:val="Quote"/>
    <w:basedOn w:val="Normal"/>
    <w:next w:val="Normal"/>
    <w:link w:val="QuoteChar"/>
    <w:uiPriority w:val="29"/>
    <w:rsid w:val="00350AD7"/>
    <w:rPr>
      <w:i/>
      <w:iCs/>
      <w:color w:val="053962" w:themeColor="text1"/>
    </w:rPr>
  </w:style>
  <w:style w:type="character" w:customStyle="1" w:styleId="QuoteChar">
    <w:name w:val="Quote Char"/>
    <w:basedOn w:val="DefaultParagraphFont"/>
    <w:link w:val="Quote0"/>
    <w:uiPriority w:val="29"/>
    <w:rsid w:val="00350AD7"/>
    <w:rPr>
      <w:rFonts w:ascii="Times New Roman" w:hAnsi="Times New Roman" w:cs="Times New Roman"/>
      <w:i/>
      <w:iCs/>
      <w:color w:val="053962" w:themeColor="text1"/>
      <w:sz w:val="24"/>
      <w:szCs w:val="20"/>
    </w:rPr>
  </w:style>
  <w:style w:type="paragraph" w:styleId="IntenseQuote">
    <w:name w:val="Intense Quote"/>
    <w:basedOn w:val="Normal"/>
    <w:next w:val="Normal"/>
    <w:link w:val="IntenseQuoteChar"/>
    <w:uiPriority w:val="30"/>
    <w:rsid w:val="00350AD7"/>
    <w:pPr>
      <w:pBdr>
        <w:bottom w:val="single" w:sz="4" w:space="4" w:color="279EB6" w:themeColor="accent1"/>
      </w:pBdr>
      <w:spacing w:before="200" w:after="280"/>
      <w:ind w:left="936" w:right="936"/>
    </w:pPr>
    <w:rPr>
      <w:b/>
      <w:bCs/>
      <w:i/>
      <w:iCs/>
      <w:color w:val="279EB6" w:themeColor="accent1"/>
    </w:rPr>
  </w:style>
  <w:style w:type="character" w:customStyle="1" w:styleId="IntenseQuoteChar">
    <w:name w:val="Intense Quote Char"/>
    <w:basedOn w:val="DefaultParagraphFont"/>
    <w:link w:val="IntenseQuote"/>
    <w:uiPriority w:val="30"/>
    <w:rsid w:val="00350AD7"/>
    <w:rPr>
      <w:rFonts w:ascii="Times New Roman" w:hAnsi="Times New Roman" w:cs="Times New Roman"/>
      <w:b/>
      <w:bCs/>
      <w:i/>
      <w:iCs/>
      <w:color w:val="279EB6" w:themeColor="accent1"/>
      <w:sz w:val="24"/>
      <w:szCs w:val="20"/>
    </w:rPr>
  </w:style>
  <w:style w:type="character" w:styleId="SubtleReference">
    <w:name w:val="Subtle Reference"/>
    <w:basedOn w:val="DefaultParagraphFont"/>
    <w:uiPriority w:val="31"/>
    <w:rsid w:val="00350AD7"/>
    <w:rPr>
      <w:smallCaps/>
      <w:color w:val="053962" w:themeColor="accent2"/>
      <w:u w:val="single"/>
    </w:rPr>
  </w:style>
  <w:style w:type="character" w:styleId="IntenseReference">
    <w:name w:val="Intense Reference"/>
    <w:basedOn w:val="DefaultParagraphFont"/>
    <w:uiPriority w:val="32"/>
    <w:rsid w:val="00350AD7"/>
    <w:rPr>
      <w:b/>
      <w:bCs/>
      <w:smallCaps/>
      <w:color w:val="053962" w:themeColor="accent2"/>
      <w:spacing w:val="5"/>
      <w:u w:val="single"/>
    </w:rPr>
  </w:style>
  <w:style w:type="character" w:styleId="IntenseEmphasis">
    <w:name w:val="Intense Emphasis"/>
    <w:basedOn w:val="DefaultParagraphFont"/>
    <w:uiPriority w:val="21"/>
    <w:rsid w:val="00350AD7"/>
    <w:rPr>
      <w:b/>
      <w:bCs/>
      <w:i/>
      <w:iCs/>
      <w:color w:val="279EB6" w:themeColor="accent1"/>
    </w:rPr>
  </w:style>
  <w:style w:type="character" w:styleId="BookTitle">
    <w:name w:val="Book Title"/>
    <w:basedOn w:val="DefaultParagraphFont"/>
    <w:uiPriority w:val="33"/>
    <w:rsid w:val="00350AD7"/>
    <w:rPr>
      <w:b/>
      <w:bCs/>
      <w:smallCaps/>
      <w:spacing w:val="5"/>
    </w:rPr>
  </w:style>
  <w:style w:type="paragraph" w:styleId="ListParagraph">
    <w:name w:val="List Paragraph"/>
    <w:basedOn w:val="Normal"/>
    <w:uiPriority w:val="34"/>
    <w:rsid w:val="00870B46"/>
    <w:pPr>
      <w:ind w:left="720"/>
      <w:contextualSpacing/>
    </w:pPr>
  </w:style>
  <w:style w:type="paragraph" w:customStyle="1" w:styleId="mrTitleMarginBoldUnder">
    <w:name w:val="mrTitleMarginBoldUnder"/>
    <w:aliases w:val="m3"/>
    <w:basedOn w:val="Normal"/>
    <w:next w:val="Heading1"/>
    <w:qFormat/>
    <w:rsid w:val="00B75CB6"/>
    <w:pPr>
      <w:keepNext/>
      <w:spacing w:before="360"/>
    </w:pPr>
    <w:rPr>
      <w:b/>
      <w:u w:val="single"/>
    </w:rPr>
  </w:style>
  <w:style w:type="paragraph" w:styleId="CommentSubject">
    <w:name w:val="annotation subject"/>
    <w:basedOn w:val="CommentText"/>
    <w:next w:val="CommentText"/>
    <w:link w:val="CommentSubjectChar"/>
    <w:uiPriority w:val="99"/>
    <w:semiHidden/>
    <w:unhideWhenUsed/>
    <w:rsid w:val="00B41088"/>
    <w:pPr>
      <w:spacing w:before="0"/>
    </w:pPr>
    <w:rPr>
      <w:rFonts w:ascii="Times New Roman" w:hAnsi="Times New Roman"/>
      <w:b/>
      <w:bCs/>
      <w:sz w:val="20"/>
      <w:lang w:val="en-US"/>
    </w:rPr>
  </w:style>
  <w:style w:type="character" w:customStyle="1" w:styleId="CommentSubjectChar">
    <w:name w:val="Comment Subject Char"/>
    <w:basedOn w:val="CommentTextChar"/>
    <w:link w:val="CommentSubject"/>
    <w:uiPriority w:val="99"/>
    <w:semiHidden/>
    <w:rsid w:val="00B41088"/>
    <w:rPr>
      <w:rFonts w:ascii="Times New Roman" w:eastAsia="Times New Roman" w:hAnsi="Times New Roman" w:cs="Times New Roman"/>
      <w:b/>
      <w:bCs/>
      <w:sz w:val="20"/>
      <w:szCs w:val="20"/>
      <w:lang w:val="en-GB"/>
    </w:rPr>
  </w:style>
  <w:style w:type="paragraph" w:styleId="Revision">
    <w:name w:val="Revision"/>
    <w:hidden/>
    <w:uiPriority w:val="99"/>
    <w:semiHidden/>
    <w:rsid w:val="00B41088"/>
    <w:pPr>
      <w:spacing w:after="0" w:line="240" w:lineRule="auto"/>
    </w:pPr>
    <w:rPr>
      <w:rFonts w:ascii="Times New Roman" w:hAnsi="Times New Roman" w:cs="Times New Roman"/>
      <w:sz w:val="24"/>
      <w:szCs w:val="20"/>
    </w:rPr>
  </w:style>
  <w:style w:type="paragraph" w:styleId="BalloonText">
    <w:name w:val="Balloon Text"/>
    <w:basedOn w:val="Normal"/>
    <w:link w:val="BalloonTextChar"/>
    <w:uiPriority w:val="99"/>
    <w:semiHidden/>
    <w:unhideWhenUsed/>
    <w:rsid w:val="00B41088"/>
    <w:rPr>
      <w:rFonts w:ascii="Tahoma" w:hAnsi="Tahoma" w:cs="Tahoma"/>
      <w:sz w:val="16"/>
      <w:szCs w:val="16"/>
    </w:rPr>
  </w:style>
  <w:style w:type="character" w:customStyle="1" w:styleId="BalloonTextChar">
    <w:name w:val="Balloon Text Char"/>
    <w:basedOn w:val="DefaultParagraphFont"/>
    <w:link w:val="BalloonText"/>
    <w:uiPriority w:val="99"/>
    <w:semiHidden/>
    <w:rsid w:val="00B41088"/>
    <w:rPr>
      <w:rFonts w:ascii="Tahoma" w:hAnsi="Tahoma" w:cs="Tahoma"/>
      <w:sz w:val="16"/>
      <w:szCs w:val="16"/>
    </w:rPr>
  </w:style>
  <w:style w:type="character" w:customStyle="1" w:styleId="UnresolvedMention">
    <w:name w:val="Unresolved Mention"/>
    <w:basedOn w:val="DefaultParagraphFont"/>
    <w:uiPriority w:val="99"/>
    <w:semiHidden/>
    <w:unhideWhenUsed/>
    <w:rsid w:val="0044368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&#65279;<?xml version="1.0" encoding="utf-8" standalone="yes"?><Relationships xmlns="http://schemas.openxmlformats.org/package/2006/relationships"><Relationship Id="rId1" Type="http://schemas.openxmlformats.org/officeDocument/2006/relationships/settings" Target="settings.xml" /><Relationship Id="rId10" Type="http://schemas.openxmlformats.org/officeDocument/2006/relationships/footer" Target="footer3.xml" /><Relationship Id="rId11" Type="http://schemas.openxmlformats.org/officeDocument/2006/relationships/theme" Target="theme/theme1.xml" /><Relationship Id="rId12" Type="http://schemas.openxmlformats.org/officeDocument/2006/relationships/numbering" Target="numbering.xml" /><Relationship Id="rId13" Type="http://schemas.openxmlformats.org/officeDocument/2006/relationships/styles" Target="styles.xml" /><Relationship Id="rId2" Type="http://schemas.openxmlformats.org/officeDocument/2006/relationships/webSettings" Target="webSettings.xml" /><Relationship Id="rId3" Type="http://schemas.openxmlformats.org/officeDocument/2006/relationships/fontTable" Target="fontTable.xml" /><Relationship Id="rId4" Type="http://schemas.openxmlformats.org/officeDocument/2006/relationships/customXml" Target="../customXml/item1.xml" /><Relationship Id="rId5" Type="http://schemas.openxmlformats.org/officeDocument/2006/relationships/header" Target="header1.xml" /><Relationship Id="rId6" Type="http://schemas.openxmlformats.org/officeDocument/2006/relationships/header" Target="header2.xml" /><Relationship Id="rId7" Type="http://schemas.openxmlformats.org/officeDocument/2006/relationships/footer" Target="footer1.xml" /><Relationship Id="rId8" Type="http://schemas.openxmlformats.org/officeDocument/2006/relationships/footer" Target="footer2.xml" /><Relationship Id="rId9" Type="http://schemas.openxmlformats.org/officeDocument/2006/relationships/header" Target="header3.xml" /></Relationships>
</file>

<file path=word/theme/theme1.xml><?xml version="1.0" encoding="utf-8"?>
<a:theme xmlns:a="http://schemas.openxmlformats.org/drawingml/2006/main" name="MR Theme">
  <a:themeElements>
    <a:clrScheme name="MR Theme">
      <a:dk1>
        <a:srgbClr val="053962"/>
      </a:dk1>
      <a:lt1>
        <a:sysClr val="window" lastClr="FFFFFF"/>
      </a:lt1>
      <a:dk2>
        <a:srgbClr val="053962"/>
      </a:dk2>
      <a:lt2>
        <a:srgbClr val="E7E6E6"/>
      </a:lt2>
      <a:accent1>
        <a:srgbClr val="279EB6"/>
      </a:accent1>
      <a:accent2>
        <a:srgbClr val="053962"/>
      </a:accent2>
      <a:accent3>
        <a:srgbClr val="714B96"/>
      </a:accent3>
      <a:accent4>
        <a:srgbClr val="DF6472"/>
      </a:accent4>
      <a:accent5>
        <a:srgbClr val="F1C500"/>
      </a:accent5>
      <a:accent6>
        <a:srgbClr val="FFFFFF"/>
      </a:accent6>
      <a:hlink>
        <a:srgbClr val="279EB6"/>
      </a:hlink>
      <a:folHlink>
        <a:srgbClr val="279EB6"/>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&#65279;<?xml version="1.0" encoding="utf-8" standalone="yes"?><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59320B9-6CC2-49BD-87B5-7C4E971BFB3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31</TotalTime>
  <Pages>2</Pages>
  <Words>447</Words>
  <Characters>2552</Characters>
  <Application>Microsoft Office Word</Application>
  <DocSecurity>0</DocSecurity>
  <Lines>21</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revision>2</cp:revision>
  <dcterms:created xsi:type="dcterms:W3CDTF">2023-12-29T15:41:07Z</dcterms:created>
  <dcterms:modified xsi:type="dcterms:W3CDTF">2023-12-29T15:41:07Z</dcterms:modified>
</cp:coreProperties>
</file>