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2C7D053"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F635F9">
        <w:t xml:space="preserve">the </w:t>
      </w:r>
      <w:r w:rsidR="00A12F06">
        <w:t xml:space="preserve">physical features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 imbalance</w:t>
      </w:r>
      <w:r w:rsidR="00AF2642">
        <w:t xml:space="preserve"> </w:t>
      </w:r>
      <w:r w:rsidR="00A12F06">
        <w:t>and standardization</w:t>
      </w:r>
      <w:r w:rsidR="00AF2642">
        <w:t>;</w:t>
      </w:r>
      <w:r w:rsidR="00F635F9">
        <w:t xml:space="preserve"> </w:t>
      </w:r>
      <w:r w:rsidR="00AF2642">
        <w:t>the data are explored through visualization and then ana</w:t>
      </w:r>
      <w:r w:rsidR="00F635F9">
        <w:t>lysis</w:t>
      </w:r>
      <w:r>
        <w:t xml:space="preserve"> </w:t>
      </w:r>
      <w:r w:rsidR="008371AB">
        <w:t>is carried out</w:t>
      </w:r>
      <w:r w:rsidR="00AF2642">
        <w:t xml:space="preserve"> to compare the performance of different AI approaches</w:t>
      </w:r>
      <w:r>
        <w:t>.</w:t>
      </w:r>
      <w:r w:rsidR="00A12F06">
        <w:t xml:space="preserve"> </w:t>
      </w:r>
      <w:r w:rsidR="008371AB">
        <w:t xml:space="preserve">In addition to a simple baseline method, the </w:t>
      </w:r>
      <w:r>
        <w:t xml:space="preserve">analysis </w:t>
      </w:r>
      <w:r w:rsidR="008371AB">
        <w:t>consists of two</w:t>
      </w:r>
      <w:r>
        <w:t xml:space="preserve"> classification methods (k-Nearest Neighbour </w:t>
      </w:r>
      <w:r w:rsidR="00A12F06">
        <w:t>and</w:t>
      </w:r>
      <w:r>
        <w:t xml:space="preserve"> r</w:t>
      </w:r>
      <w:r w:rsidR="008371AB">
        <w:t xml:space="preserve">andom forest), a clustering </w:t>
      </w:r>
      <w:r w:rsidR="00A12F06">
        <w:t>method</w:t>
      </w:r>
      <w:r w:rsidR="008371AB">
        <w:t xml:space="preserve"> (k-means) and an additional 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two-dimensional linear classifiers. The approach is shown to produce accuracy results</w:t>
      </w:r>
      <w:r w:rsidR="00AF2642">
        <w:t xml:space="preserve"> at least as good as the other analysis methods applied in this work</w:t>
      </w:r>
      <w:r w:rsidR="00A12F06">
        <w:t xml:space="preserve">, although clearly </w:t>
      </w:r>
      <w:r w:rsidR="00AF2642">
        <w:t xml:space="preserve">the approach </w:t>
      </w:r>
      <w:r w:rsidR="00A12F06">
        <w:t xml:space="preserve">is specific to this particular application. </w:t>
      </w:r>
    </w:p>
    <w:p w14:paraId="5331CBC1" w14:textId="77777777" w:rsidR="008371AB" w:rsidRDefault="008371AB" w:rsidP="00A12F06"/>
    <w:p w14:paraId="71C3E93E" w14:textId="57875352" w:rsidR="008371AB" w:rsidRDefault="008371AB" w:rsidP="008371AB">
      <w:r>
        <w:t>Table 1. The features 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77777777" w:rsidR="008371AB" w:rsidRPr="00B92370" w:rsidRDefault="008371AB" w:rsidP="00412052">
            <w:pPr>
              <w:rPr>
                <w:b/>
                <w:bCs/>
              </w:rPr>
            </w:pPr>
            <w:r w:rsidRPr="00B92370">
              <w:rPr>
                <w:b/>
                <w:bCs/>
              </w:rPr>
              <w:t>Feature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77777777" w:rsidR="008371AB" w:rsidRPr="00B92370" w:rsidRDefault="008371AB" w:rsidP="00412052">
            <w:pPr>
              <w:rPr>
                <w:b/>
                <w:bCs/>
              </w:rPr>
            </w:pPr>
            <w:r>
              <w:rPr>
                <w:b/>
                <w:bCs/>
              </w:rPr>
              <w:t>V</w:t>
            </w:r>
            <w:r w:rsidRPr="00B92370">
              <w:rPr>
                <w:b/>
                <w:bCs/>
              </w:rPr>
              <w:t>alues</w:t>
            </w:r>
          </w:p>
        </w:tc>
      </w:tr>
      <w:tr w:rsidR="008371AB" w14:paraId="111872BC" w14:textId="77777777" w:rsidTr="00412052">
        <w:tc>
          <w:tcPr>
            <w:tcW w:w="1525" w:type="dxa"/>
          </w:tcPr>
          <w:p w14:paraId="040CF96B" w14:textId="77777777" w:rsidR="008371AB" w:rsidRDefault="008371AB" w:rsidP="00412052">
            <w:r>
              <w:t>species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77777777" w:rsidR="008371AB" w:rsidRDefault="008371AB" w:rsidP="00412052">
            <w:r>
              <w:t>island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77777777" w:rsidR="008371AB" w:rsidRDefault="008371AB" w:rsidP="00412052">
            <w:r>
              <w:t>sex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0C8B6917" w:rsidR="00BB79D0" w:rsidRPr="00EA522F" w:rsidRDefault="00BB79D0" w:rsidP="00BB79D0">
      <w:pPr>
        <w:rPr>
          <w:b/>
          <w:bCs/>
        </w:rPr>
      </w:pPr>
      <w:r w:rsidRPr="00EA522F">
        <w:rPr>
          <w:b/>
          <w:bCs/>
        </w:rPr>
        <w:t xml:space="preserve">Data cleaning - </w:t>
      </w:r>
      <w:r>
        <w:rPr>
          <w:b/>
          <w:bCs/>
        </w:rPr>
        <w:t xml:space="preserve">consideration of </w:t>
      </w:r>
      <w:r w:rsidRPr="00EA522F">
        <w:rPr>
          <w:b/>
          <w:bCs/>
        </w:rPr>
        <w:t>missing values</w:t>
      </w:r>
      <w:r>
        <w:rPr>
          <w:b/>
          <w:bCs/>
        </w:rPr>
        <w:t>,</w:t>
      </w:r>
      <w:r w:rsidRPr="00EA522F">
        <w:rPr>
          <w:b/>
          <w:bCs/>
        </w:rPr>
        <w:t xml:space="preserve"> </w:t>
      </w:r>
      <w:r>
        <w:rPr>
          <w:b/>
          <w:bCs/>
        </w:rPr>
        <w:t>imbalanced</w:t>
      </w:r>
      <w:r w:rsidRPr="00EA522F">
        <w:rPr>
          <w:b/>
          <w:bCs/>
        </w:rPr>
        <w:t xml:space="preserve"> </w:t>
      </w:r>
      <w:r w:rsidR="00AF2642">
        <w:rPr>
          <w:b/>
          <w:bCs/>
        </w:rPr>
        <w:t xml:space="preserve">data </w:t>
      </w:r>
      <w:r w:rsidRPr="00EA522F">
        <w:rPr>
          <w:b/>
          <w:bCs/>
        </w:rPr>
        <w:t>and standardization</w:t>
      </w:r>
    </w:p>
    <w:p w14:paraId="25EC61BA" w14:textId="77777777" w:rsidR="00C04F0D" w:rsidRDefault="00C04F0D" w:rsidP="00C04F0D"/>
    <w:p w14:paraId="7AE8F07A" w14:textId="77777777" w:rsidR="005E1E84" w:rsidRDefault="00C04F0D" w:rsidP="00C04F0D">
      <w:r>
        <w:t xml:space="preserve">There are 11 </w:t>
      </w:r>
      <w:r w:rsidRPr="005E1E84">
        <w:t>records</w:t>
      </w:r>
      <w:r>
        <w:t xml:space="preserve"> in the dataset that have missing values. Two records have none of the numerical features and are missing a value for</w:t>
      </w:r>
      <w:r w:rsidR="00A822C8">
        <w:t xml:space="preserve"> the</w:t>
      </w:r>
      <w:r>
        <w:t xml:space="preserve"> </w:t>
      </w:r>
      <w:r>
        <w:rPr>
          <w:i/>
          <w:iCs/>
        </w:rPr>
        <w:t>sex</w:t>
      </w:r>
      <w:r w:rsidR="00A822C8">
        <w:t xml:space="preserve"> feature.</w:t>
      </w:r>
      <w:r>
        <w:t xml:space="preserve"> </w:t>
      </w:r>
      <w:r w:rsidR="00A822C8">
        <w:t xml:space="preserve">Substituting </w:t>
      </w:r>
      <w:r>
        <w:t xml:space="preserve">the </w:t>
      </w:r>
      <w:r w:rsidR="00A822C8">
        <w:t xml:space="preserve">missing </w:t>
      </w:r>
      <w:r>
        <w:t xml:space="preserve">numerical values with a </w:t>
      </w:r>
      <w:r w:rsidR="00A822C8">
        <w:t xml:space="preserve">statistically determined value </w:t>
      </w:r>
      <w:r>
        <w:t>was considered, but as the</w:t>
      </w:r>
      <w:r w:rsidR="00A822C8">
        <w:t xml:space="preserve"> physical features of the male and female of each species differ considerably, this approach is unlikely to provide an updated record that is consistent with the original dataset. Consequently, these two records were deleted. </w:t>
      </w:r>
    </w:p>
    <w:p w14:paraId="2256F478" w14:textId="77777777" w:rsidR="005E1E84" w:rsidRDefault="005E1E84" w:rsidP="00C04F0D"/>
    <w:p w14:paraId="6EE0B0C0" w14:textId="313DA2BC" w:rsidR="00C04F0D" w:rsidRPr="00F71F2D" w:rsidRDefault="00A822C8" w:rsidP="00C04F0D">
      <w:r>
        <w:t xml:space="preserve">The remaining nine records with missing values all have no value for </w:t>
      </w:r>
      <w:r>
        <w:rPr>
          <w:i/>
          <w:iCs/>
        </w:rPr>
        <w:t>sex</w:t>
      </w:r>
      <w:r>
        <w:t xml:space="preserve">. </w:t>
      </w:r>
      <w:r w:rsidR="00A85419">
        <w:t xml:space="preserve">As shown in Table 2, </w:t>
      </w:r>
      <w:r>
        <w:t xml:space="preserve">the physical </w:t>
      </w:r>
      <w:r w:rsidR="00A85419">
        <w:t>attributes of the male and female of each species are different and so it may be possible to use this difference to assign a sex to the records with missing values.</w:t>
      </w:r>
      <w:r w:rsidR="004B6875">
        <w:t xml:space="preserve"> The process followed was that 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confirmed using a </w:t>
      </w:r>
      <w:r w:rsidR="00A46CDF" w:rsidRPr="00A46CDF">
        <w:t xml:space="preserve">Shapiro-Wilk </w:t>
      </w:r>
      <w:r w:rsidR="00A46CDF">
        <w:t xml:space="preserve">test that each attribute exhibited a normal distribution. </w:t>
      </w:r>
      <w:r w:rsidR="00F71F2D">
        <w:t xml:space="preserve">For each record with a missing value for </w:t>
      </w:r>
      <w:r w:rsidR="00F71F2D">
        <w:rPr>
          <w:i/>
          <w:iCs/>
        </w:rPr>
        <w:t>sex</w:t>
      </w:r>
      <w:r w:rsidR="00F71F2D">
        <w:t xml:space="preserve">, a </w:t>
      </w:r>
      <w:r w:rsidR="004B6875">
        <w:t>Z</w:t>
      </w:r>
      <w:r w:rsidR="00F71F2D">
        <w:t xml:space="preserve">-test </w:t>
      </w:r>
      <w:r w:rsidR="005E1E84">
        <w:t>was</w:t>
      </w:r>
      <w:r w:rsidR="00F71F2D">
        <w:t xml:space="preserve"> performed </w:t>
      </w:r>
      <w:r w:rsidR="00A46CDF">
        <w:t xml:space="preserve">with respect to the relevant species population </w:t>
      </w:r>
      <w:r w:rsidR="00F71F2D">
        <w:t xml:space="preserve">to assess </w:t>
      </w:r>
      <w:r w:rsidR="00A46CDF">
        <w:t xml:space="preserve">whether </w:t>
      </w:r>
      <w:r w:rsidR="00F71F2D">
        <w:t>the hypothes</w:t>
      </w:r>
      <w:r w:rsidR="00A46CDF">
        <w:t>e</w:t>
      </w:r>
      <w:r w:rsidR="00F71F2D">
        <w:t xml:space="preserve">s that the missing </w:t>
      </w:r>
      <w:r w:rsidR="00F71F2D">
        <w:rPr>
          <w:i/>
          <w:iCs/>
        </w:rPr>
        <w:t xml:space="preserve">sex </w:t>
      </w:r>
      <w:r w:rsidR="00F71F2D">
        <w:t xml:space="preserve">value is </w:t>
      </w:r>
      <w:r w:rsidR="00F71F2D">
        <w:rPr>
          <w:i/>
          <w:iCs/>
        </w:rPr>
        <w:t>Male</w:t>
      </w:r>
      <w:r w:rsidR="00F71F2D">
        <w:t xml:space="preserve"> </w:t>
      </w:r>
      <w:r w:rsidR="00A46CDF">
        <w:t>or that it</w:t>
      </w:r>
      <w:r w:rsidR="00F71F2D">
        <w:t xml:space="preserve"> is </w:t>
      </w:r>
      <w:r w:rsidR="00F71F2D">
        <w:rPr>
          <w:i/>
          <w:iCs/>
        </w:rPr>
        <w:t>Femal</w:t>
      </w:r>
      <w:r w:rsidR="005E1E84">
        <w:rPr>
          <w:i/>
          <w:iCs/>
        </w:rPr>
        <w:t>e</w:t>
      </w:r>
      <w:r w:rsidR="005E1E84">
        <w:t xml:space="preserve">. It was found that </w:t>
      </w:r>
      <w:r w:rsidR="002208A4">
        <w:t>two</w:t>
      </w:r>
      <w:r w:rsidR="005E1E84">
        <w:t xml:space="preserve"> of the records could be imputed as </w:t>
      </w:r>
      <w:r w:rsidR="005E1E84" w:rsidRPr="00482D2D">
        <w:rPr>
          <w:i/>
          <w:iCs/>
        </w:rPr>
        <w:t>Male</w:t>
      </w:r>
      <w:r w:rsidR="005E1E84">
        <w:t xml:space="preserve"> and </w:t>
      </w:r>
      <w:r w:rsidR="002208A4">
        <w:t>three</w:t>
      </w:r>
      <w:r w:rsidR="005E1E84">
        <w:t xml:space="preserve"> as </w:t>
      </w:r>
      <w:r w:rsidR="005E1E84" w:rsidRPr="00482D2D">
        <w:rPr>
          <w:i/>
          <w:iCs/>
        </w:rPr>
        <w:t>Female</w:t>
      </w:r>
      <w:r w:rsidR="005E1E84">
        <w:t xml:space="preserve"> </w:t>
      </w:r>
      <w:r w:rsidR="00A46CDF">
        <w:t xml:space="preserve">at the 95%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t xml:space="preserve">imputed </w:t>
      </w:r>
      <w:r w:rsidR="005E1E84" w:rsidRPr="00A46CDF">
        <w:rPr>
          <w:i/>
          <w:iCs/>
        </w:rPr>
        <w:t>sex</w:t>
      </w:r>
      <w:r w:rsidR="005E1E84">
        <w:t xml:space="preserve"> attribute</w:t>
      </w:r>
      <w:r w:rsidR="00482D2D">
        <w:t>.</w:t>
      </w:r>
      <w:r w:rsidR="005E1E84">
        <w:t xml:space="preserve"> The remai</w:t>
      </w:r>
      <w:r w:rsidR="00482D2D">
        <w:t xml:space="preserve">ning </w:t>
      </w:r>
      <w:r w:rsidR="002208A4">
        <w:t>four</w:t>
      </w:r>
      <w:r w:rsidR="00482D2D">
        <w:t xml:space="preserve"> records</w:t>
      </w:r>
      <w:r w:rsidR="005E1E84">
        <w:t xml:space="preserve"> that failed under both hypothesis tests</w:t>
      </w:r>
      <w:r w:rsidR="00482D2D">
        <w:t xml:space="preserve"> </w:t>
      </w:r>
      <w:r w:rsidR="005E1E84">
        <w:t>were removed from the dataset. The cleaned dataset had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3C729FB1"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with standardized means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77777777" w:rsidR="00A85419" w:rsidRPr="00A85419" w:rsidRDefault="00A85419" w:rsidP="0055554E">
            <w:pPr>
              <w:rPr>
                <w:b/>
                <w:bCs/>
              </w:rPr>
            </w:pPr>
            <w:r w:rsidRPr="00A85419">
              <w:rPr>
                <w:b/>
                <w:bCs/>
              </w:rPr>
              <w:t>species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lastRenderedPageBreak/>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24D95A7D" w:rsidR="00AF2642" w:rsidRDefault="002F4E28" w:rsidP="00AF2642">
      <w:r>
        <w:t xml:space="preserve">If a dataset is imbalanced, it can be necessary to either delete samples from the classes that are overrepresented, or use statistical approaches to generate. Has the effect of the AI method not working well as some classes are overrepresented.  </w:t>
      </w:r>
      <w:r w:rsidR="00AF2642" w:rsidRPr="00AF2642">
        <w:t xml:space="preserve">The </w:t>
      </w:r>
      <w:r w:rsidR="00225BC6">
        <w:t xml:space="preserve">Palmer penguin </w:t>
      </w:r>
      <w:r>
        <w:t xml:space="preserve">dataset is somewhat imbalanced, with the number of Chinstrap samples being around half of that of either Adelie or Gentoo, with these two species having a similar number of samples. The importance of imbalance depends on the analysis method applied and it is known that the methods adopted in the current work, namely </w:t>
      </w:r>
      <w:proofErr w:type="spellStart"/>
      <w:r>
        <w:t>kNN</w:t>
      </w:r>
      <w:proofErr w:type="spellEnd"/>
      <w:r>
        <w:t xml:space="preserve">, random forest and k-means are generally little affected by imbalanced data. The facts that the dataset is </w:t>
      </w:r>
      <w:r w:rsidR="00240448">
        <w:t>not greatly</w:t>
      </w:r>
      <w:r>
        <w:t xml:space="preserve"> imbalanced and that the methods adopted </w:t>
      </w:r>
      <w:r w:rsidR="00225BC6">
        <w:t>are known to be little affected by imbalanced data, no modifications were made to reduce imbalance in this work.</w:t>
      </w:r>
    </w:p>
    <w:p w14:paraId="4CEF3D73" w14:textId="77777777" w:rsidR="00AF2642" w:rsidRDefault="00AF2642" w:rsidP="00A12F06">
      <w:pPr>
        <w:rPr>
          <w:b/>
          <w:bCs/>
        </w:rPr>
      </w:pPr>
    </w:p>
    <w:p w14:paraId="4DED3B7C" w14:textId="4F32DC58" w:rsidR="00482D2D" w:rsidRDefault="00AF2499" w:rsidP="00A12F06">
      <w:pPr>
        <w:rPr>
          <w:b/>
          <w:bCs/>
        </w:rPr>
      </w:pPr>
      <w:r>
        <w:rPr>
          <w:b/>
          <w:bCs/>
        </w:rPr>
        <w:t>Investigation of the island as being a c</w:t>
      </w:r>
      <w:r w:rsidR="00482D2D">
        <w:rPr>
          <w:b/>
          <w:bCs/>
        </w:rPr>
        <w:t>onfounding</w:t>
      </w:r>
      <w:r w:rsidR="00225BC6">
        <w:rPr>
          <w:b/>
          <w:bCs/>
        </w:rPr>
        <w:t xml:space="preserve"> </w:t>
      </w:r>
      <w:r>
        <w:rPr>
          <w:b/>
          <w:bCs/>
        </w:rPr>
        <w:t>factor</w:t>
      </w:r>
    </w:p>
    <w:p w14:paraId="773EF077" w14:textId="77777777" w:rsidR="00482D2D" w:rsidRDefault="00482D2D" w:rsidP="00A12F06">
      <w:pPr>
        <w:rPr>
          <w:b/>
          <w:bCs/>
        </w:rPr>
      </w:pPr>
    </w:p>
    <w:p w14:paraId="4BFBA983" w14:textId="6DB360E8" w:rsidR="00BE7C66" w:rsidRDefault="00B657E2" w:rsidP="00BE7C66">
      <w:r w:rsidRPr="00B657E2">
        <w:t xml:space="preserve">Figure 1 </w:t>
      </w:r>
      <w:r>
        <w:t>shows the distribution of species between the three islands in the study. As Chinstrap and Gentoo penguins are found only on one island, there could be a concern that when attempting to identifying species from their physical characteristics</w:t>
      </w:r>
      <w:r w:rsidR="006C038B">
        <w:t>, these characteristics may be affected by</w:t>
      </w:r>
      <w:r>
        <w:t xml:space="preserve"> </w:t>
      </w:r>
      <w:r w:rsidR="006C038B">
        <w:t xml:space="preserve">an island’s </w:t>
      </w:r>
      <w:r w:rsidR="00BE7C66">
        <w:t xml:space="preserve">environmental </w:t>
      </w:r>
      <w:r>
        <w:t>factors</w:t>
      </w:r>
      <w:r w:rsidR="006C038B">
        <w:t>, such as predators</w:t>
      </w:r>
      <w:r w:rsidR="00BE7C66">
        <w:t xml:space="preserve">, </w:t>
      </w:r>
      <w:r w:rsidR="006C038B">
        <w:t>food supply</w:t>
      </w:r>
      <w:r w:rsidR="00BE7C66">
        <w:t xml:space="preserve"> or climate differences. In this dataset, the Adelie </w:t>
      </w:r>
      <w:r w:rsidR="00892312">
        <w:t>penguins</w:t>
      </w:r>
      <w:r w:rsidR="00BE7C66">
        <w:t xml:space="preserve"> are present on all three islands and so any effect on physical characteristics that is peculiar to one island would be likely to affect this species.</w:t>
      </w:r>
      <w:r w:rsidR="006C038B">
        <w:t xml:space="preserve"> </w:t>
      </w:r>
      <w:r w:rsidR="00AF2499">
        <w:t xml:space="preserve">Following a </w:t>
      </w:r>
      <w:r w:rsidR="00AF2499" w:rsidRPr="006C038B">
        <w:t>Shapiro-Wilk</w:t>
      </w:r>
      <w:r w:rsidR="00AF2499">
        <w:t xml:space="preserve"> test to confirm that all the statistical distributions of all the Adelie numerical features are normal, a</w:t>
      </w:r>
      <w:r w:rsidR="006C038B">
        <w:t>n ANOVA test was carried out</w:t>
      </w:r>
      <w:r w:rsidR="00AF2499">
        <w:t xml:space="preserve">, and this confirmed there was no statistically </w:t>
      </w:r>
      <w:r w:rsidR="006C038B">
        <w:t xml:space="preserve">significant difference </w:t>
      </w:r>
      <w:r w:rsidR="00AF2499">
        <w:t xml:space="preserve">of the physical characteristics of the </w:t>
      </w:r>
      <w:r w:rsidR="006C038B">
        <w:t xml:space="preserve">Adelie numerical features between the islands. </w:t>
      </w:r>
      <w:r w:rsidR="00AF2499">
        <w:t>Consequently, the island inhabited by the penguins was unlikely to be a confounding factor affecting the correct identification of the penguin species.</w:t>
      </w:r>
    </w:p>
    <w:p w14:paraId="620342D7" w14:textId="77777777" w:rsidR="006C038B" w:rsidRDefault="006C038B" w:rsidP="00BE7C66"/>
    <w:p w14:paraId="2CFCEDF0" w14:textId="2094F9F0" w:rsidR="00482D2D" w:rsidRDefault="00892312" w:rsidP="00A12F06">
      <w:pPr>
        <w:rPr>
          <w:b/>
          <w:bCs/>
        </w:rPr>
      </w:pPr>
      <w:r>
        <w:rPr>
          <w:b/>
          <w:bCs/>
          <w:noProof/>
        </w:rPr>
        <w:drawing>
          <wp:inline distT="0" distB="0" distL="0" distR="0" wp14:anchorId="0E454235" wp14:editId="392F73AA">
            <wp:extent cx="2950210" cy="1965990"/>
            <wp:effectExtent l="0" t="0" r="2540" b="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555300898"/>
                    <pic:cNvPicPr/>
                  </pic:nvPicPr>
                  <pic:blipFill rotWithShape="1">
                    <a:blip r:embed="rId7">
                      <a:extLst>
                        <a:ext uri="{28A0092B-C50C-407E-A947-70E740481C1C}">
                          <a14:useLocalDpi xmlns:a14="http://schemas.microsoft.com/office/drawing/2010/main" val="0"/>
                        </a:ext>
                      </a:extLst>
                    </a:blip>
                    <a:srcRect t="11155"/>
                    <a:stretch/>
                  </pic:blipFill>
                  <pic:spPr bwMode="auto">
                    <a:xfrm>
                      <a:off x="0" y="0"/>
                      <a:ext cx="2962851" cy="1974414"/>
                    </a:xfrm>
                    <a:prstGeom prst="rect">
                      <a:avLst/>
                    </a:prstGeom>
                    <a:ln>
                      <a:noFill/>
                    </a:ln>
                    <a:extLst>
                      <a:ext uri="{53640926-AAD7-44D8-BBD7-CCE9431645EC}">
                        <a14:shadowObscured xmlns:a14="http://schemas.microsoft.com/office/drawing/2010/main"/>
                      </a:ext>
                    </a:extLst>
                  </pic:spPr>
                </pic:pic>
              </a:graphicData>
            </a:graphic>
          </wp:inline>
        </w:drawing>
      </w:r>
    </w:p>
    <w:p w14:paraId="699A6D4C" w14:textId="50978AEB" w:rsidR="00892312" w:rsidRDefault="006C038B" w:rsidP="00A12F06">
      <w:r>
        <w:rPr>
          <w:b/>
          <w:bCs/>
        </w:rPr>
        <w:t xml:space="preserve">  </w:t>
      </w:r>
      <w:r w:rsidRPr="006C038B">
        <w:rPr>
          <w:b/>
          <w:bCs/>
        </w:rPr>
        <w:t>Figure 1</w:t>
      </w:r>
      <w:r w:rsidRPr="006C038B">
        <w:t>. Species distribution between islands</w:t>
      </w:r>
    </w:p>
    <w:p w14:paraId="48D46CC1" w14:textId="77777777" w:rsidR="006C038B" w:rsidRDefault="006C038B" w:rsidP="00A12F06"/>
    <w:p w14:paraId="049D4B6F" w14:textId="2D2B0CAC" w:rsidR="005C6C53" w:rsidRDefault="005C6C53" w:rsidP="00A12F06">
      <w:r>
        <w:t>Outliers?</w:t>
      </w:r>
    </w:p>
    <w:p w14:paraId="66367193" w14:textId="77777777" w:rsidR="005C6C53" w:rsidRPr="006C038B" w:rsidRDefault="005C6C53" w:rsidP="00A12F06"/>
    <w:p w14:paraId="71638422" w14:textId="7FDC7751" w:rsidR="00A12F06" w:rsidRPr="00EA522F" w:rsidRDefault="00BB79D0" w:rsidP="00A12F06">
      <w:pPr>
        <w:rPr>
          <w:b/>
          <w:bCs/>
        </w:rPr>
      </w:pPr>
      <w:r>
        <w:rPr>
          <w:b/>
          <w:bCs/>
        </w:rPr>
        <w:t>V</w:t>
      </w:r>
      <w:r w:rsidR="00A12F06">
        <w:rPr>
          <w:b/>
          <w:bCs/>
        </w:rPr>
        <w:t xml:space="preserve">isualization of </w:t>
      </w:r>
      <w:r w:rsidR="008371AB">
        <w:rPr>
          <w:b/>
          <w:bCs/>
        </w:rPr>
        <w:t xml:space="preserve">the </w:t>
      </w:r>
      <w:r w:rsidR="00A12F06">
        <w:rPr>
          <w:b/>
          <w:bCs/>
        </w:rPr>
        <w:t>dataset</w:t>
      </w:r>
    </w:p>
    <w:p w14:paraId="11D0FC86" w14:textId="73960EC5" w:rsidR="00A12F06" w:rsidRDefault="00A12F06" w:rsidP="00A12F06"/>
    <w:p w14:paraId="57E4EF6A" w14:textId="229968E6" w:rsidR="008371AB" w:rsidRDefault="00406CFF" w:rsidP="00A12F06">
      <w:r>
        <w:t xml:space="preserve">Show sex differences in </w:t>
      </w:r>
      <w:proofErr w:type="spellStart"/>
      <w:r>
        <w:t>bodymass</w:t>
      </w:r>
      <w:proofErr w:type="spellEnd"/>
      <w:r>
        <w:t xml:space="preserve"> etc. May be useful to </w:t>
      </w:r>
      <w:r w:rsidR="001568DD">
        <w:t>use</w:t>
      </w:r>
      <w:r>
        <w:t xml:space="preserve"> them separately </w:t>
      </w:r>
      <w:r w:rsidR="001568DD">
        <w:t xml:space="preserve">in distinguishing between species </w:t>
      </w:r>
      <w:r>
        <w:t>– I did that</w:t>
      </w:r>
    </w:p>
    <w:p w14:paraId="78B379D6" w14:textId="2C4C7309" w:rsidR="00482D2D" w:rsidRDefault="001568DD" w:rsidP="00A12F06">
      <w:r>
        <w:t>Species differences in physical characteristics – these may be help</w:t>
      </w:r>
      <w:r w:rsidR="00240448">
        <w:t>f</w:t>
      </w:r>
      <w:r>
        <w:t>ul in identifying species – which individually may be the best, but which in combination (pairwise)? Or 3 way?</w:t>
      </w:r>
    </w:p>
    <w:p w14:paraId="0D90E4CD" w14:textId="6032A388" w:rsidR="001568DD" w:rsidRDefault="001568DD" w:rsidP="00A12F06">
      <w:r>
        <w:t xml:space="preserve">Islands useful too?  </w:t>
      </w:r>
    </w:p>
    <w:p w14:paraId="14AFFE80" w14:textId="77777777" w:rsidR="007E4B50" w:rsidRDefault="007E4B50" w:rsidP="00A12F06"/>
    <w:p w14:paraId="63766A3C" w14:textId="29B33E85" w:rsidR="007E4B50" w:rsidRDefault="007E4B50" w:rsidP="00A12F06">
      <w:r>
        <w:t xml:space="preserve">Make sure importance of sex is highlighted – as in the brief </w:t>
      </w:r>
    </w:p>
    <w:p w14:paraId="261DC8BC" w14:textId="77777777" w:rsidR="001568DD" w:rsidRDefault="001568DD" w:rsidP="00A12F06"/>
    <w:p w14:paraId="2C9A836E" w14:textId="22B31A95" w:rsidR="001568DD" w:rsidRDefault="001568DD" w:rsidP="00A12F06">
      <w:r w:rsidRPr="001568DD">
        <w:t>https://github.com/ketanmakde/DT-RF_Penguin-Data-Antarctica/blob/main/Penguin%20Data%20Antarctica.ipynb</w:t>
      </w:r>
    </w:p>
    <w:p w14:paraId="4A68B013" w14:textId="77777777" w:rsidR="001568DD" w:rsidRDefault="001568DD" w:rsidP="00A12F06"/>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48258A82" w:rsidR="00A12F06" w:rsidRDefault="00A12F06" w:rsidP="00A12F06">
      <w:r>
        <w:t xml:space="preserve">The problem to </w:t>
      </w:r>
      <w:r w:rsidR="00CF1620">
        <w:t>identify</w:t>
      </w:r>
      <w:r>
        <w:t xml:space="preserve"> the </w:t>
      </w:r>
      <w:r w:rsidR="00CF1620">
        <w:t xml:space="preserve">penguin </w:t>
      </w:r>
      <w:r>
        <w:t xml:space="preserve">species </w:t>
      </w:r>
      <w:r w:rsidR="00CF1620">
        <w:t xml:space="preserve">from the remaining features </w:t>
      </w:r>
      <w:r>
        <w:t xml:space="preserve">is principally one of classification. This report considers two such supervised approaches, namely </w:t>
      </w:r>
      <w:proofErr w:type="spellStart"/>
      <w:r>
        <w:t>knn</w:t>
      </w:r>
      <w:proofErr w:type="spellEnd"/>
      <w:r>
        <w:t xml:space="preserve"> and random forest, but an unsupervised approach is also taken, but the clusters found need to be related to the species so that the classi</w:t>
      </w:r>
      <w:r w:rsidR="00AF2499">
        <w:t>fy</w:t>
      </w:r>
      <w:r>
        <w:t xml:space="preserve">ing accuracy can be determined. An interesting and usual approach is also described that uses a combination of the insights found from visualizations that led to the identification of a short sequence of two-dimensional linear classifications (using SVM). Regression approaches were not considered as although categorical values could be assigned numerical values, performance is likely to best if they have recognizable ordinal counterparts and this is not the case here.    </w:t>
      </w:r>
    </w:p>
    <w:p w14:paraId="479970EF" w14:textId="77777777" w:rsidR="00225BC6" w:rsidRDefault="00225BC6" w:rsidP="00A12F06"/>
    <w:p w14:paraId="5CDF6355" w14:textId="712F06EE" w:rsidR="00D440B2" w:rsidRDefault="00CF1620" w:rsidP="00D440B2">
      <w:r>
        <w:t xml:space="preserve">For all of the approaches considered, the dataset is divided into a </w:t>
      </w:r>
      <w:r w:rsidR="00D440B2">
        <w:t xml:space="preserve">combined </w:t>
      </w:r>
      <w:r>
        <w:t xml:space="preserve">training </w:t>
      </w:r>
      <w:r w:rsidR="00D440B2">
        <w:t>and</w:t>
      </w:r>
      <w:r>
        <w:t xml:space="preserve"> validation set </w:t>
      </w:r>
      <w:r w:rsidR="00D440B2">
        <w:t>(80% of the data</w:t>
      </w:r>
      <w:r w:rsidR="007E4B50">
        <w:t xml:space="preserve"> – make sure it is clear that the validation set is 20% </w:t>
      </w:r>
      <w:r w:rsidR="00D440B2">
        <w:t xml:space="preserve">) </w:t>
      </w:r>
      <w:r>
        <w:t>and a test set</w:t>
      </w:r>
      <w:r w:rsidR="00D440B2">
        <w:t xml:space="preserve"> (20% of the data)</w:t>
      </w:r>
      <w:r>
        <w:t xml:space="preserve">. </w:t>
      </w:r>
      <w:r w:rsidR="001A0086">
        <w:t xml:space="preserve">A number of test sets were </w:t>
      </w:r>
      <w:r>
        <w:t xml:space="preserve">During training, a rotating set of validation data are </w:t>
      </w:r>
      <w:r w:rsidR="00D440B2">
        <w:t xml:space="preserve">extracted and </w:t>
      </w:r>
      <w:r>
        <w:t xml:space="preserve">used to tune </w:t>
      </w:r>
      <w:proofErr w:type="spellStart"/>
      <w:r>
        <w:t>metaparameters</w:t>
      </w:r>
      <w:proofErr w:type="spellEnd"/>
      <w:r>
        <w:t xml:space="preserve"> </w:t>
      </w:r>
      <w:r w:rsidR="00D440B2">
        <w:t xml:space="preserve">to </w:t>
      </w:r>
      <w:r w:rsidR="001A0086">
        <w:t>derive the best</w:t>
      </w:r>
      <w:r w:rsidR="00D440B2">
        <w:t xml:space="preserve"> performance </w:t>
      </w:r>
      <w:r>
        <w:t xml:space="preserve">and to reduce overfitting during training. Once suitable </w:t>
      </w:r>
      <w:proofErr w:type="spellStart"/>
      <w:r>
        <w:t>multiparameters</w:t>
      </w:r>
      <w:proofErr w:type="spellEnd"/>
      <w:r>
        <w:t xml:space="preserve"> have been determined, the results are obtained using the test set (20% of the data)</w:t>
      </w:r>
      <w:r w:rsidR="00D440B2">
        <w:t xml:space="preserve">. </w:t>
      </w:r>
      <w:r w:rsidR="00D440B2" w:rsidRPr="003A4CDA">
        <w:t xml:space="preserve">The </w:t>
      </w:r>
      <w:r w:rsidR="00D440B2">
        <w:t xml:space="preserve">learning methods involve decisions to be made about the values of </w:t>
      </w:r>
      <w:proofErr w:type="spellStart"/>
      <w:r w:rsidR="00D440B2">
        <w:t>metaparameters</w:t>
      </w:r>
      <w:proofErr w:type="spellEnd"/>
      <w:r w:rsidR="00D440B2">
        <w:t xml:space="preserve"> in the.  We took a grid approach in which a small set of values is selected across a wide range of possibles values This can allow the identification of suitable values and perhaps a second stage in which a smaller range is concentrated upon.</w:t>
      </w:r>
    </w:p>
    <w:p w14:paraId="3C02FF45" w14:textId="77777777" w:rsidR="00D440B2" w:rsidRDefault="00D440B2" w:rsidP="00CF1620"/>
    <w:p w14:paraId="79AC1004" w14:textId="60600164" w:rsidR="00D440B2" w:rsidRDefault="00D440B2" w:rsidP="00D440B2">
      <w:r>
        <w:t xml:space="preserve">The relative performances of the approaches are assessed using accuracy (percentage of correct predictions in the test set) and confusion matrices, so that the number of misidentifications for specific species can be seen and this may be useful in tuning models? Methods that used precision either directly or as part of the metric (such as Recall and F1-Score) were not considered as these are generally more useful if the cost of false negatives is high, which </w:t>
      </w:r>
      <w:r w:rsidR="001A0086">
        <w:t>was not found in</w:t>
      </w:r>
      <w:r>
        <w:t xml:space="preserve"> the current work. </w:t>
      </w:r>
    </w:p>
    <w:p w14:paraId="44D13DB8" w14:textId="77777777" w:rsidR="00CF1620" w:rsidRDefault="00CF1620" w:rsidP="00A12F06"/>
    <w:p w14:paraId="359F9715" w14:textId="77777777" w:rsidR="007E4B50" w:rsidRDefault="007E4B50" w:rsidP="007E4B50">
      <w:r>
        <w:t>Mean of random sets 1 to 10, from best result of each of the grid</w:t>
      </w:r>
    </w:p>
    <w:p w14:paraId="2424DF84" w14:textId="77777777" w:rsidR="007E4B50" w:rsidRDefault="007E4B50" w:rsidP="00A12F06"/>
    <w:p w14:paraId="71A1CA7F" w14:textId="77777777" w:rsidR="007E4B50" w:rsidRDefault="007E4B50" w:rsidP="00A12F06"/>
    <w:p w14:paraId="377FE325" w14:textId="77777777" w:rsidR="007E4B50" w:rsidRDefault="007E4B50" w:rsidP="007E4B50">
      <w:r>
        <w:t>unbalanced</w:t>
      </w:r>
    </w:p>
    <w:p w14:paraId="4039C2F4" w14:textId="77777777" w:rsidR="007E4B50" w:rsidRDefault="007E4B50" w:rsidP="007E4B50">
      <w:r>
        <w:t>----------</w:t>
      </w:r>
    </w:p>
    <w:p w14:paraId="02F8F38B" w14:textId="77777777" w:rsidR="007E4B50" w:rsidRDefault="007E4B50" w:rsidP="007E4B50">
      <w:proofErr w:type="spellStart"/>
      <w:r>
        <w:t>knn</w:t>
      </w:r>
      <w:proofErr w:type="spellEnd"/>
      <w:r>
        <w:t xml:space="preserve"> robust</w:t>
      </w:r>
    </w:p>
    <w:p w14:paraId="23A3DA5D" w14:textId="7F7B558D" w:rsidR="007E4B50" w:rsidRDefault="007E4B50" w:rsidP="007E4B50">
      <w:r>
        <w:t>logistic regression not</w:t>
      </w:r>
      <w:r>
        <w:t xml:space="preserve"> </w:t>
      </w:r>
    </w:p>
    <w:p w14:paraId="5FFCE479" w14:textId="77777777" w:rsidR="007E4B50" w:rsidRDefault="007E4B50" w:rsidP="007E4B50">
      <w:r>
        <w:t>random forest robust</w:t>
      </w:r>
    </w:p>
    <w:p w14:paraId="03D5D9C4" w14:textId="77777777" w:rsidR="007E4B50" w:rsidRDefault="007E4B50" w:rsidP="007E4B50">
      <w:proofErr w:type="spellStart"/>
      <w:r>
        <w:t>svm</w:t>
      </w:r>
      <w:proofErr w:type="spellEnd"/>
      <w:r>
        <w:t xml:space="preserve"> can be affected</w:t>
      </w:r>
    </w:p>
    <w:p w14:paraId="6FC7DE4C" w14:textId="02E75382" w:rsidR="00D440B2" w:rsidRDefault="007E4B50" w:rsidP="007E4B50">
      <w:r>
        <w:t xml:space="preserve">k-means </w:t>
      </w:r>
      <w:proofErr w:type="spellStart"/>
      <w:r>
        <w:t>inbalance</w:t>
      </w:r>
      <w:proofErr w:type="spellEnd"/>
      <w:r>
        <w:t xml:space="preserve"> not relevant</w:t>
      </w:r>
    </w:p>
    <w:p w14:paraId="7C3C1F54" w14:textId="77777777" w:rsidR="007E4B50" w:rsidRDefault="007E4B50"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32C2E06A" w14:textId="07329F71" w:rsidR="00B00C58" w:rsidRPr="00B87810" w:rsidRDefault="00B00C58" w:rsidP="00B00C58">
      <w:pPr>
        <w:pStyle w:val="NormalWeb"/>
        <w:rPr>
          <w:rFonts w:asciiTheme="minorHAnsi" w:eastAsiaTheme="minorHAnsi" w:hAnsiTheme="minorHAnsi" w:cstheme="minorBidi"/>
          <w:kern w:val="2"/>
          <w:sz w:val="22"/>
          <w:szCs w:val="22"/>
          <w:lang w:eastAsia="en-US"/>
          <w14:ligatures w14:val="standardContextual"/>
        </w:rPr>
      </w:pPr>
      <w:r w:rsidRPr="00B87810">
        <w:rPr>
          <w:rFonts w:asciiTheme="minorHAnsi" w:eastAsiaTheme="minorHAnsi" w:hAnsiTheme="minorHAnsi" w:cstheme="minorBidi"/>
          <w:kern w:val="2"/>
          <w:sz w:val="22"/>
          <w:szCs w:val="22"/>
          <w:lang w:eastAsia="en-US"/>
          <w14:ligatures w14:val="standardContextual"/>
        </w:rPr>
        <w:t xml:space="preserve">A baseline is the simple prediction used to assess performance improvements that can be achieved by the algorithms being considered. </w:t>
      </w:r>
      <w:r w:rsidR="003B7558">
        <w:rPr>
          <w:rFonts w:asciiTheme="minorHAnsi" w:eastAsiaTheme="minorHAnsi" w:hAnsiTheme="minorHAnsi" w:cstheme="minorBidi"/>
          <w:kern w:val="2"/>
          <w:sz w:val="22"/>
          <w:szCs w:val="22"/>
          <w:lang w:eastAsia="en-US"/>
          <w14:ligatures w14:val="standardContextual"/>
        </w:rPr>
        <w:t xml:space="preserve">If the performance cannot be improved significantly above the baseline then this may indicate that the approach being considered is not suitable or that the problem is particularly difficult. It also gives a basis for the comparison of principal methods being </w:t>
      </w:r>
      <w:r w:rsidR="003B7558">
        <w:rPr>
          <w:rFonts w:asciiTheme="minorHAnsi" w:eastAsiaTheme="minorHAnsi" w:hAnsiTheme="minorHAnsi" w:cstheme="minorBidi"/>
          <w:kern w:val="2"/>
          <w:sz w:val="22"/>
          <w:szCs w:val="22"/>
          <w:lang w:eastAsia="en-US"/>
          <w14:ligatures w14:val="standardContextual"/>
        </w:rPr>
        <w:lastRenderedPageBreak/>
        <w:t xml:space="preserve">considered. </w:t>
      </w:r>
      <w:r w:rsidRPr="00B87810">
        <w:rPr>
          <w:rFonts w:asciiTheme="minorHAnsi" w:eastAsiaTheme="minorHAnsi" w:hAnsiTheme="minorHAnsi" w:cstheme="minorBidi"/>
          <w:kern w:val="2"/>
          <w:sz w:val="22"/>
          <w:szCs w:val="22"/>
          <w:lang w:eastAsia="en-US"/>
          <w14:ligatures w14:val="standardContextual"/>
        </w:rPr>
        <w:t>In a classification problem, the baseline is often to select the class that has the most observations, in regression the mean or the median I used and in unsupervised learning perhaps a random assignment of data values to clusters is made.</w:t>
      </w:r>
      <w:r w:rsidR="00B87810" w:rsidRPr="00B87810">
        <w:rPr>
          <w:rFonts w:asciiTheme="minorHAnsi" w:eastAsiaTheme="minorHAnsi" w:hAnsiTheme="minorHAnsi" w:cstheme="minorBidi"/>
          <w:kern w:val="2"/>
          <w:sz w:val="22"/>
          <w:szCs w:val="22"/>
          <w:lang w:eastAsia="en-US"/>
          <w14:ligatures w14:val="standardContextual"/>
        </w:rPr>
        <w:t xml:space="preserve"> In this work the Adelie penguins are the most common (147/388), giving an accuracy of 37.9%. Other methods in this study will be compared with this baseline figure.</w:t>
      </w:r>
    </w:p>
    <w:p w14:paraId="29CD213A" w14:textId="02A67877" w:rsidR="00CF1620" w:rsidRPr="00D440B2" w:rsidRDefault="00CF1620" w:rsidP="00A12F06">
      <w:pPr>
        <w:rPr>
          <w:b/>
          <w:bCs/>
          <w:i/>
          <w:iCs/>
        </w:rPr>
      </w:pPr>
      <w:r w:rsidRPr="00D440B2">
        <w:rPr>
          <w:b/>
          <w:bCs/>
          <w:i/>
          <w:iCs/>
        </w:rPr>
        <w:t>Classification method 1 - k-Nearest Neighbour (</w:t>
      </w:r>
      <w:proofErr w:type="spellStart"/>
      <w:r w:rsidRPr="00D440B2">
        <w:rPr>
          <w:b/>
          <w:bCs/>
          <w:i/>
          <w:iCs/>
        </w:rPr>
        <w:t>kNN</w:t>
      </w:r>
      <w:proofErr w:type="spellEnd"/>
      <w:r w:rsidRPr="00D440B2">
        <w:rPr>
          <w:b/>
          <w:bCs/>
          <w:i/>
          <w:iCs/>
        </w:rPr>
        <w:t>)</w:t>
      </w:r>
    </w:p>
    <w:p w14:paraId="3ABB6DA4" w14:textId="77777777" w:rsidR="00CF1620" w:rsidRDefault="00CF1620" w:rsidP="00A12F06"/>
    <w:p w14:paraId="1579D0D5" w14:textId="0C90BE76" w:rsidR="00CF1620" w:rsidRPr="00AD136A" w:rsidRDefault="00CF1620" w:rsidP="00A12F06">
      <w:pPr>
        <w:rPr>
          <w:i/>
          <w:iCs/>
        </w:rPr>
      </w:pPr>
      <w:proofErr w:type="spellStart"/>
      <w:r>
        <w:t>kNN</w:t>
      </w:r>
      <w:proofErr w:type="spellEnd"/>
      <w:r>
        <w:t xml:space="preserve"> is biased towards features with smaller standard deviations, so the data were standardized</w:t>
      </w:r>
      <w:r w:rsidR="00B87810">
        <w:t xml:space="preserve">, before the results were obtained. </w:t>
      </w:r>
      <w:r w:rsidR="00AD136A">
        <w:t xml:space="preserve">Using the approach described above, the following </w:t>
      </w:r>
      <w:proofErr w:type="spellStart"/>
      <w:r w:rsidR="00923B25">
        <w:t>metaparameters</w:t>
      </w:r>
      <w:proofErr w:type="spellEnd"/>
      <w:r w:rsidR="00923B25">
        <w:t xml:space="preserve"> </w:t>
      </w:r>
      <w:r w:rsidR="00AD136A">
        <w:t xml:space="preserve">were tuned using a </w:t>
      </w:r>
      <w:r w:rsidR="00AD136A">
        <w:rPr>
          <w:i/>
          <w:iCs/>
        </w:rPr>
        <w:t xml:space="preserve">rotating??? </w:t>
      </w:r>
      <w:r w:rsidR="00AD136A">
        <w:t>training and validation set (describe params)</w:t>
      </w:r>
    </w:p>
    <w:p w14:paraId="1B704D8F" w14:textId="77777777" w:rsidR="00A12F06" w:rsidRDefault="00A12F06" w:rsidP="00A12F06"/>
    <w:p w14:paraId="7879B299" w14:textId="77777777" w:rsidR="007C5FED" w:rsidRDefault="007C5FED" w:rsidP="001C60B5"/>
    <w:p w14:paraId="783F89A0" w14:textId="40D49205" w:rsidR="00D440B2" w:rsidRPr="00D440B2" w:rsidRDefault="00D440B2" w:rsidP="00D440B2">
      <w:pPr>
        <w:rPr>
          <w:b/>
          <w:bCs/>
          <w:i/>
          <w:iCs/>
        </w:rPr>
      </w:pPr>
      <w:r w:rsidRPr="00D440B2">
        <w:rPr>
          <w:b/>
          <w:bCs/>
          <w:i/>
          <w:iCs/>
        </w:rPr>
        <w:t xml:space="preserve">Classification method </w:t>
      </w:r>
      <w:r>
        <w:rPr>
          <w:b/>
          <w:bCs/>
          <w:i/>
          <w:iCs/>
        </w:rPr>
        <w:t>2</w:t>
      </w:r>
      <w:r w:rsidRPr="00D440B2">
        <w:rPr>
          <w:b/>
          <w:bCs/>
          <w:i/>
          <w:iCs/>
        </w:rPr>
        <w:t xml:space="preserve"> - </w:t>
      </w:r>
      <w:r>
        <w:rPr>
          <w:b/>
          <w:bCs/>
          <w:i/>
          <w:iCs/>
        </w:rPr>
        <w:t>Random forest</w:t>
      </w:r>
    </w:p>
    <w:p w14:paraId="1144A4DB" w14:textId="77777777" w:rsidR="001C60B5" w:rsidRDefault="001C60B5" w:rsidP="00A12F06"/>
    <w:p w14:paraId="368ECBF3" w14:textId="3340B6FB" w:rsidR="00D440B2" w:rsidRDefault="00D440B2" w:rsidP="00A12F06">
      <w:r>
        <w:t>No need to standardize</w:t>
      </w:r>
      <w:r w:rsidR="00AD136A">
        <w:t xml:space="preserve">. Using the approach described above, the following </w:t>
      </w:r>
      <w:proofErr w:type="spellStart"/>
      <w:r w:rsidR="00AD136A">
        <w:t>metaparameters</w:t>
      </w:r>
      <w:proofErr w:type="spellEnd"/>
      <w:r w:rsidR="00AD136A">
        <w:t xml:space="preserve"> were tuned using a </w:t>
      </w:r>
      <w:r w:rsidR="00AD136A">
        <w:rPr>
          <w:i/>
          <w:iCs/>
        </w:rPr>
        <w:t xml:space="preserve">rotating??? </w:t>
      </w:r>
      <w:r w:rsidR="00AD136A">
        <w:t>training and validation set (describe params)</w:t>
      </w:r>
    </w:p>
    <w:p w14:paraId="7A0A81DA" w14:textId="77777777" w:rsidR="00D440B2" w:rsidRDefault="00D440B2" w:rsidP="00A12F06"/>
    <w:p w14:paraId="2BBAAC55" w14:textId="0282DC41" w:rsidR="00D440B2" w:rsidRPr="00D440B2" w:rsidRDefault="00D440B2" w:rsidP="00D440B2">
      <w:pPr>
        <w:rPr>
          <w:b/>
          <w:bCs/>
          <w:i/>
          <w:iCs/>
        </w:rPr>
      </w:pPr>
      <w:r>
        <w:rPr>
          <w:b/>
          <w:bCs/>
          <w:i/>
          <w:iCs/>
        </w:rPr>
        <w:t xml:space="preserve">Clustering </w:t>
      </w:r>
      <w:r w:rsidRPr="00D440B2">
        <w:rPr>
          <w:b/>
          <w:bCs/>
          <w:i/>
          <w:iCs/>
        </w:rPr>
        <w:t xml:space="preserve">method - </w:t>
      </w:r>
      <w:r>
        <w:rPr>
          <w:b/>
          <w:bCs/>
          <w:i/>
          <w:iCs/>
        </w:rPr>
        <w:t>k means</w:t>
      </w:r>
    </w:p>
    <w:p w14:paraId="0BD52113" w14:textId="77777777" w:rsidR="00D440B2" w:rsidRDefault="00D440B2" w:rsidP="00EE13B3"/>
    <w:p w14:paraId="136915FB" w14:textId="4BD55F19" w:rsidR="00EE13B3" w:rsidRDefault="00EE13B3" w:rsidP="00EE13B3">
      <w:r>
        <w:t>For k-means clustering, standardization or normalization of features is often recommended. This is because k-means clustering relies on calculating distances between data points to assign them to clusters.</w:t>
      </w:r>
      <w:r w:rsidR="004812D1">
        <w:t xml:space="preserve"> </w:t>
      </w:r>
    </w:p>
    <w:p w14:paraId="46B2EA71" w14:textId="77777777" w:rsidR="00AD136A" w:rsidRDefault="00AD136A" w:rsidP="00EE13B3"/>
    <w:p w14:paraId="0D9C3925" w14:textId="3C0660D3" w:rsidR="00AD136A" w:rsidRDefault="00AD136A" w:rsidP="00EE13B3">
      <w:r>
        <w:t xml:space="preserve">Using the approach described above, the following </w:t>
      </w:r>
      <w:proofErr w:type="spellStart"/>
      <w:r>
        <w:t>metaparameters</w:t>
      </w:r>
      <w:proofErr w:type="spellEnd"/>
      <w:r>
        <w:t xml:space="preserve"> were tuned using a </w:t>
      </w:r>
      <w:r>
        <w:rPr>
          <w:i/>
          <w:iCs/>
        </w:rPr>
        <w:t xml:space="preserve">rotating??? </w:t>
      </w:r>
      <w:r>
        <w:t xml:space="preserve">training and validation set (describe params). </w:t>
      </w:r>
    </w:p>
    <w:p w14:paraId="0B9978B2" w14:textId="77777777" w:rsidR="00AD136A" w:rsidRDefault="00AD136A" w:rsidP="00EE13B3"/>
    <w:p w14:paraId="4415D376" w14:textId="0BF7F430" w:rsidR="00AD136A" w:rsidRDefault="00AD136A" w:rsidP="00EE13B3">
      <w:r>
        <w:t>Need a nice image showing the clusters in the test set and how these matched to the classes of the samples.</w:t>
      </w:r>
      <w:r w:rsidR="00240448">
        <w:t xml:space="preserve"> – can we do 3d??</w:t>
      </w:r>
    </w:p>
    <w:p w14:paraId="5CD3377A" w14:textId="77777777" w:rsidR="004812D1" w:rsidRDefault="004812D1" w:rsidP="00EE13B3"/>
    <w:p w14:paraId="03A14323" w14:textId="211F60E8" w:rsidR="00923ADE" w:rsidRDefault="00923ADE" w:rsidP="00EE13B3">
      <w:r>
        <w:t xml:space="preserve">k-means operates with numerical values not categorical data. So, we only look at the numerical values. </w:t>
      </w:r>
      <w:r w:rsidR="004812D1">
        <w:t xml:space="preserve">The performance of the classification could potentially be improved by </w:t>
      </w:r>
      <w:r>
        <w:t>produc</w:t>
      </w:r>
      <w:r w:rsidR="004812D1">
        <w:t>ing</w:t>
      </w:r>
      <w:r>
        <w:t xml:space="preserve"> one set of clusters for male and another for female</w:t>
      </w:r>
      <w:r w:rsidR="004812D1">
        <w:t xml:space="preserve">s and then using the value of this feature to determine which cluster to use when identifying a new input. </w:t>
      </w:r>
    </w:p>
    <w:p w14:paraId="035F4758" w14:textId="5CBF26C4" w:rsidR="00D440B2" w:rsidRDefault="00D440B2" w:rsidP="00EE13B3"/>
    <w:p w14:paraId="610DE126" w14:textId="2788301E" w:rsidR="005F39EC" w:rsidRPr="00D440B2" w:rsidRDefault="005F39EC" w:rsidP="00A12F06">
      <w:pPr>
        <w:rPr>
          <w:b/>
          <w:bCs/>
          <w:i/>
          <w:iCs/>
        </w:rPr>
      </w:pPr>
      <w:r w:rsidRPr="00D440B2">
        <w:rPr>
          <w:b/>
          <w:bCs/>
          <w:i/>
          <w:i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w:t>
      </w:r>
      <w:proofErr w:type="spellStart"/>
      <w:r w:rsidR="00A74A7A">
        <w:t>know</w:t>
      </w:r>
      <w:proofErr w:type="spellEnd"/>
      <w:r w:rsidR="00A74A7A">
        <w:t xml:space="preserve">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62F61D44" w:rsidR="005F39EC" w:rsidRDefault="002F627B" w:rsidP="00A12F06">
      <w:r>
        <w:t>Perhaps could be continued with further featur</w:t>
      </w:r>
      <w:r w:rsidR="0083593F">
        <w:t>es????</w:t>
      </w:r>
      <w:r w:rsidR="007E4B50">
        <w:t xml:space="preserve">  </w:t>
      </w:r>
    </w:p>
    <w:p w14:paraId="03F0B3E2" w14:textId="77777777" w:rsidR="007E4B50" w:rsidRDefault="007E4B50" w:rsidP="00A12F06"/>
    <w:p w14:paraId="3DEDD4FB" w14:textId="65D3765D" w:rsidR="007E4B50" w:rsidRDefault="007E4B50" w:rsidP="00A12F06">
      <w:r>
        <w:lastRenderedPageBreak/>
        <w:t xml:space="preserve">Why does removing a feature improve performance? </w:t>
      </w:r>
    </w:p>
    <w:p w14:paraId="58BF056C" w14:textId="77777777" w:rsidR="00446C77" w:rsidRDefault="00446C77" w:rsidP="00A12F06"/>
    <w:p w14:paraId="3694BA6F" w14:textId="3FD8304B" w:rsidR="00446C77" w:rsidRDefault="00446C77" w:rsidP="00A12F06">
      <w:r>
        <w:t>REMOVING features can improve performance…</w:t>
      </w:r>
    </w:p>
    <w:p w14:paraId="5E7A1309" w14:textId="77777777" w:rsidR="00695A72" w:rsidRDefault="00695A72" w:rsidP="00A12F06"/>
    <w:p w14:paraId="08D62861" w14:textId="1DD9526B" w:rsidR="00695A72" w:rsidRDefault="00695A72" w:rsidP="00A12F06">
      <w:r>
        <w:t>random forest, no island,98.82%</w:t>
      </w:r>
    </w:p>
    <w:p w14:paraId="7CEE7C98" w14:textId="77777777" w:rsidR="002F627B" w:rsidRDefault="002F627B" w:rsidP="00A12F06"/>
    <w:tbl>
      <w:tblPr>
        <w:tblStyle w:val="TableGrid"/>
        <w:tblW w:w="0" w:type="auto"/>
        <w:tblLayout w:type="fixed"/>
        <w:tblCellMar>
          <w:left w:w="170" w:type="dxa"/>
        </w:tblCellMar>
        <w:tblLook w:val="04A0" w:firstRow="1" w:lastRow="0" w:firstColumn="1" w:lastColumn="0" w:noHBand="0" w:noVBand="1"/>
      </w:tblPr>
      <w:tblGrid>
        <w:gridCol w:w="3841"/>
        <w:gridCol w:w="1116"/>
      </w:tblGrid>
      <w:tr w:rsidR="00980AF7" w:rsidRPr="00980AF7" w14:paraId="7C40964B" w14:textId="77777777" w:rsidTr="00980AF7">
        <w:tc>
          <w:tcPr>
            <w:tcW w:w="3841" w:type="dxa"/>
          </w:tcPr>
          <w:p w14:paraId="257ECCDA" w14:textId="0B39E9D4" w:rsidR="00980AF7" w:rsidRPr="00980AF7" w:rsidRDefault="00980AF7" w:rsidP="00980AF7">
            <w:pPr>
              <w:rPr>
                <w:b/>
                <w:bCs/>
              </w:rPr>
            </w:pPr>
            <w:r w:rsidRPr="00980AF7">
              <w:rPr>
                <w:b/>
                <w:bCs/>
              </w:rPr>
              <w:t>Method</w:t>
            </w:r>
          </w:p>
        </w:tc>
        <w:tc>
          <w:tcPr>
            <w:tcW w:w="1116" w:type="dxa"/>
          </w:tcPr>
          <w:p w14:paraId="0C8598B9" w14:textId="6A9D3314" w:rsidR="00980AF7" w:rsidRPr="00980AF7" w:rsidRDefault="00980AF7" w:rsidP="00980AF7">
            <w:pPr>
              <w:rPr>
                <w:b/>
                <w:bCs/>
              </w:rPr>
            </w:pPr>
            <w:r w:rsidRPr="00980AF7">
              <w:rPr>
                <w:b/>
                <w:bCs/>
              </w:rPr>
              <w:t>Accuracy</w:t>
            </w:r>
          </w:p>
        </w:tc>
      </w:tr>
      <w:tr w:rsidR="00980AF7" w14:paraId="3B1FC3D4" w14:textId="77777777" w:rsidTr="00980AF7">
        <w:tc>
          <w:tcPr>
            <w:tcW w:w="3841" w:type="dxa"/>
          </w:tcPr>
          <w:p w14:paraId="54D2B813" w14:textId="4136E1B2" w:rsidR="00980AF7" w:rsidRDefault="00886CF6" w:rsidP="00980AF7">
            <w:r>
              <w:t>b</w:t>
            </w:r>
            <w:r w:rsidR="00980AF7">
              <w:t>aseline</w:t>
            </w:r>
            <w:r>
              <w:t>, most numerous species</w:t>
            </w:r>
          </w:p>
        </w:tc>
        <w:tc>
          <w:tcPr>
            <w:tcW w:w="1116" w:type="dxa"/>
          </w:tcPr>
          <w:p w14:paraId="32ECA26B" w14:textId="1C059302" w:rsidR="00980AF7" w:rsidRDefault="00980AF7" w:rsidP="00980AF7">
            <w:r>
              <w:t>37.9%</w:t>
            </w:r>
          </w:p>
        </w:tc>
      </w:tr>
      <w:tr w:rsidR="00980AF7" w14:paraId="41B9A1F7" w14:textId="77777777" w:rsidTr="00980AF7">
        <w:tc>
          <w:tcPr>
            <w:tcW w:w="3841" w:type="dxa"/>
          </w:tcPr>
          <w:p w14:paraId="69E3E34A" w14:textId="77777777" w:rsidR="00980AF7" w:rsidRDefault="00980AF7" w:rsidP="00EF44F8">
            <w:proofErr w:type="spellStart"/>
            <w:r>
              <w:t>kNN</w:t>
            </w:r>
            <w:proofErr w:type="spellEnd"/>
            <w:r>
              <w:t>, all features</w:t>
            </w:r>
          </w:p>
        </w:tc>
        <w:tc>
          <w:tcPr>
            <w:tcW w:w="1116" w:type="dxa"/>
          </w:tcPr>
          <w:p w14:paraId="66937342" w14:textId="7B78463F" w:rsidR="00980AF7" w:rsidRDefault="00980AF7" w:rsidP="00EF44F8">
            <w:r>
              <w:t>8</w:t>
            </w:r>
            <w:r w:rsidR="0044592B">
              <w:t>2.35%</w:t>
            </w:r>
          </w:p>
        </w:tc>
      </w:tr>
      <w:tr w:rsidR="00980AF7" w14:paraId="148DDE6C" w14:textId="77777777" w:rsidTr="00980AF7">
        <w:tc>
          <w:tcPr>
            <w:tcW w:w="3841" w:type="dxa"/>
          </w:tcPr>
          <w:p w14:paraId="4CA87781" w14:textId="7F74F4C0" w:rsidR="00980AF7" w:rsidRDefault="00980AF7" w:rsidP="00980AF7">
            <w:proofErr w:type="spellStart"/>
            <w:r>
              <w:t>kNN</w:t>
            </w:r>
            <w:proofErr w:type="spellEnd"/>
            <w:r>
              <w:t>, no island, no body mass</w:t>
            </w:r>
          </w:p>
        </w:tc>
        <w:tc>
          <w:tcPr>
            <w:tcW w:w="1116" w:type="dxa"/>
          </w:tcPr>
          <w:p w14:paraId="75FD6162" w14:textId="13B49253" w:rsidR="00980AF7" w:rsidRDefault="0044592B" w:rsidP="00980AF7">
            <w:r>
              <w:t>97.65%</w:t>
            </w:r>
          </w:p>
        </w:tc>
      </w:tr>
      <w:tr w:rsidR="00980AF7" w14:paraId="68C80E95" w14:textId="77777777" w:rsidTr="00980AF7">
        <w:tc>
          <w:tcPr>
            <w:tcW w:w="3841" w:type="dxa"/>
          </w:tcPr>
          <w:p w14:paraId="219A856A" w14:textId="76D0E0EB" w:rsidR="00980AF7" w:rsidRDefault="00980AF7" w:rsidP="00980AF7">
            <w:r>
              <w:t>random forest, all features</w:t>
            </w:r>
          </w:p>
        </w:tc>
        <w:tc>
          <w:tcPr>
            <w:tcW w:w="1116" w:type="dxa"/>
          </w:tcPr>
          <w:p w14:paraId="3FFD057B" w14:textId="65F888A4" w:rsidR="00980AF7" w:rsidRDefault="0044592B" w:rsidP="00980AF7">
            <w:r>
              <w:t>98.97%</w:t>
            </w:r>
          </w:p>
        </w:tc>
      </w:tr>
      <w:tr w:rsidR="00980AF7" w14:paraId="55C8FA8F" w14:textId="77777777" w:rsidTr="00980AF7">
        <w:tc>
          <w:tcPr>
            <w:tcW w:w="3841" w:type="dxa"/>
          </w:tcPr>
          <w:p w14:paraId="0987454B" w14:textId="39013618" w:rsidR="00980AF7" w:rsidRDefault="00980AF7" w:rsidP="00EF44F8">
            <w:r>
              <w:t>random forest, no island, no body mass</w:t>
            </w:r>
          </w:p>
        </w:tc>
        <w:tc>
          <w:tcPr>
            <w:tcW w:w="1116" w:type="dxa"/>
          </w:tcPr>
          <w:p w14:paraId="257A0971" w14:textId="59F9CEF6" w:rsidR="00980AF7" w:rsidRDefault="00210298" w:rsidP="00EF44F8">
            <w:r>
              <w:t>98.97</w:t>
            </w:r>
            <w:r w:rsidR="0044592B">
              <w:t>%</w:t>
            </w:r>
          </w:p>
        </w:tc>
      </w:tr>
      <w:tr w:rsidR="00980AF7" w14:paraId="1577BBE3" w14:textId="77777777" w:rsidTr="00980AF7">
        <w:tc>
          <w:tcPr>
            <w:tcW w:w="3841" w:type="dxa"/>
          </w:tcPr>
          <w:p w14:paraId="64F1C438" w14:textId="77777777" w:rsidR="00980AF7" w:rsidRDefault="00980AF7" w:rsidP="00EF44F8">
            <w:r>
              <w:t xml:space="preserve">k-means, all features </w:t>
            </w:r>
          </w:p>
        </w:tc>
        <w:tc>
          <w:tcPr>
            <w:tcW w:w="1116" w:type="dxa"/>
          </w:tcPr>
          <w:p w14:paraId="2A01787A" w14:textId="2602F469" w:rsidR="00980AF7" w:rsidRDefault="0044592B" w:rsidP="00EF44F8">
            <w:r>
              <w:t>97.0</w:t>
            </w:r>
            <w:r w:rsidR="00856DDA">
              <w:t>6</w:t>
            </w:r>
            <w:r>
              <w:t>%</w:t>
            </w:r>
          </w:p>
        </w:tc>
      </w:tr>
      <w:tr w:rsidR="00980AF7" w14:paraId="65F7CCBD" w14:textId="77777777" w:rsidTr="00980AF7">
        <w:tc>
          <w:tcPr>
            <w:tcW w:w="3841" w:type="dxa"/>
          </w:tcPr>
          <w:p w14:paraId="1A4116DE" w14:textId="7439AED0" w:rsidR="00980AF7" w:rsidRDefault="0044592B" w:rsidP="00EF44F8">
            <w:r>
              <w:t xml:space="preserve">k-means, </w:t>
            </w:r>
            <w:r w:rsidR="00980AF7">
              <w:t>no body mass</w:t>
            </w:r>
            <w:r w:rsidR="00F91F20">
              <w:t xml:space="preserve">* </w:t>
            </w:r>
          </w:p>
        </w:tc>
        <w:tc>
          <w:tcPr>
            <w:tcW w:w="1116" w:type="dxa"/>
          </w:tcPr>
          <w:p w14:paraId="4E171119" w14:textId="1E62C2A9" w:rsidR="00980AF7" w:rsidRDefault="00856DDA" w:rsidP="00EF44F8">
            <w:r>
              <w:t>97.06%</w:t>
            </w:r>
          </w:p>
        </w:tc>
      </w:tr>
      <w:tr w:rsidR="00210298" w14:paraId="4E4D6C99" w14:textId="77777777" w:rsidTr="00EF44F8">
        <w:tc>
          <w:tcPr>
            <w:tcW w:w="3841" w:type="dxa"/>
          </w:tcPr>
          <w:p w14:paraId="7C80FC6D" w14:textId="77777777" w:rsidR="00210298" w:rsidRDefault="00210298" w:rsidP="00EF44F8">
            <w:r>
              <w:t>Surprising, no island, no body mass</w:t>
            </w:r>
          </w:p>
        </w:tc>
        <w:tc>
          <w:tcPr>
            <w:tcW w:w="1116" w:type="dxa"/>
          </w:tcPr>
          <w:p w14:paraId="7B60DEBA" w14:textId="03C93761" w:rsidR="00210298" w:rsidRDefault="00210298" w:rsidP="00EF44F8">
            <w:r>
              <w:t>98</w:t>
            </w:r>
            <w:r w:rsidR="00856DDA">
              <w:t>.00</w:t>
            </w:r>
            <w:r>
              <w:t>%</w:t>
            </w:r>
          </w:p>
        </w:tc>
      </w:tr>
      <w:tr w:rsidR="00980AF7" w14:paraId="6A1BEA12" w14:textId="77777777" w:rsidTr="00980AF7">
        <w:tc>
          <w:tcPr>
            <w:tcW w:w="3841" w:type="dxa"/>
          </w:tcPr>
          <w:p w14:paraId="5DE2170C" w14:textId="7C5E1BFB" w:rsidR="00980AF7" w:rsidRDefault="00980AF7" w:rsidP="00980AF7">
            <w:r>
              <w:t>Surprising,</w:t>
            </w:r>
            <w:r w:rsidR="00210298">
              <w:t xml:space="preserve"> </w:t>
            </w:r>
            <w:r>
              <w:t>no body mass</w:t>
            </w:r>
          </w:p>
        </w:tc>
        <w:tc>
          <w:tcPr>
            <w:tcW w:w="1116" w:type="dxa"/>
          </w:tcPr>
          <w:p w14:paraId="459B1907" w14:textId="38CE2DDD" w:rsidR="00980AF7" w:rsidRDefault="00980AF7" w:rsidP="00980AF7">
            <w:r>
              <w:t>9</w:t>
            </w:r>
            <w:r w:rsidR="00210298">
              <w:t>7.27</w:t>
            </w:r>
            <w:r>
              <w:t>%</w:t>
            </w:r>
          </w:p>
        </w:tc>
      </w:tr>
    </w:tbl>
    <w:p w14:paraId="0673A1DF" w14:textId="77777777" w:rsidR="00980AF7" w:rsidRDefault="00980AF7" w:rsidP="00A12F06"/>
    <w:p w14:paraId="4267274D" w14:textId="20C7D538" w:rsidR="00980AF7" w:rsidRDefault="00980AF7" w:rsidP="00A12F06">
      <w:r>
        <w:t xml:space="preserve">Confusion matrix to show that confusion is between Adelie and </w:t>
      </w:r>
      <w:r w:rsidR="001A0086">
        <w:t xml:space="preserve">?. </w:t>
      </w:r>
    </w:p>
    <w:p w14:paraId="6E8C4EEB" w14:textId="42E61160" w:rsidR="00F91F20" w:rsidRDefault="00F91F20" w:rsidP="00F91F20">
      <w:r>
        <w:t>*categorical not involved</w:t>
      </w:r>
    </w:p>
    <w:p w14:paraId="430AE619" w14:textId="77777777" w:rsidR="001A0086" w:rsidRDefault="001A0086"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77777777" w:rsidR="00091AFB" w:rsidRDefault="00091AFB" w:rsidP="00375F24">
      <w:pPr>
        <w:pStyle w:val="NoSpacing"/>
      </w:pPr>
    </w:p>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investigation. Here are some thing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regress  or cluster.</w:t>
      </w:r>
    </w:p>
    <w:p w14:paraId="133F958A" w14:textId="77777777" w:rsidR="00A12F06" w:rsidRDefault="00A12F06" w:rsidP="00A12F06">
      <w:r>
        <w:t xml:space="preserve">  \item The metric to use to measure the performance of the model.</w:t>
      </w:r>
    </w:p>
    <w:p w14:paraId="09587D38" w14:textId="77777777" w:rsidR="00A12F06" w:rsidRDefault="00A12F06" w:rsidP="00A12F06">
      <w:r>
        <w:t xml:space="preserve">  \item What sort of baseline to compare the model to.</w:t>
      </w:r>
    </w:p>
    <w:p w14:paraId="22C875A8" w14:textId="77777777" w:rsidR="00A12F06" w:rsidRDefault="00A12F06" w:rsidP="00A12F06">
      <w:r>
        <w:t xml:space="preserve">  \item How to choose the hyperparameters of your model.</w:t>
      </w:r>
    </w:p>
    <w:p w14:paraId="7F567D3A" w14:textId="77777777" w:rsidR="00A12F06" w:rsidRDefault="00A12F06" w:rsidP="00A12F06">
      <w:r>
        <w:t>\end{itemize}</w:t>
      </w:r>
    </w:p>
    <w:p w14:paraId="340F1A0D" w14:textId="77777777" w:rsidR="00A12F06" w:rsidRDefault="00A12F06" w:rsidP="00A12F06">
      <w:r>
        <w:t>For good marks you should include some graphs that illustrate</w:t>
      </w:r>
    </w:p>
    <w:p w14:paraId="4267217D" w14:textId="77777777" w:rsidR="00A12F06" w:rsidRDefault="00A12F06" w:rsidP="00A12F06">
      <w:r>
        <w:t>properties of the data and you should compare two classification</w:t>
      </w:r>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lastRenderedPageBreak/>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\item Initial description of the data, including some graphs or other approaches to visualisation. 6 marks.</w:t>
      </w:r>
    </w:p>
    <w:p w14:paraId="72722115" w14:textId="77777777" w:rsidR="00A12F06" w:rsidRDefault="00A12F06" w:rsidP="00A12F06">
      <w:r>
        <w:t>\item Either unsupervised learning or regression. 6 marks.</w:t>
      </w:r>
    </w:p>
    <w:p w14:paraId="1F6C1ABE" w14:textId="77777777" w:rsidR="00A12F06" w:rsidRDefault="00A12F06" w:rsidP="00A12F06">
      <w:r>
        <w:t>\item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\item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\item Suitable choice of algorithms (4 marks).</w:t>
      </w:r>
    </w:p>
    <w:p w14:paraId="27D2E08B" w14:textId="77777777" w:rsidR="00A12F06" w:rsidRDefault="00A12F06" w:rsidP="00A12F06">
      <w:r>
        <w:t>\item Suitable choice of evaluation for algorithms (3 marks).</w:t>
      </w:r>
    </w:p>
    <w:p w14:paraId="5FFCF682" w14:textId="77777777" w:rsidR="00A12F06" w:rsidRDefault="00A12F06" w:rsidP="00A12F06">
      <w:r>
        <w:t>\item Comparison with a suitable baseline (3 marks) and a justification for which baseline to use.</w:t>
      </w:r>
    </w:p>
    <w:p w14:paraId="0689B40B" w14:textId="77777777" w:rsidR="00A12F06" w:rsidRDefault="00A12F06" w:rsidP="00A12F06">
      <w:r>
        <w:t xml:space="preserve">\item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\item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 xml:space="preserve">\item There are some marks (6 marks) for something </w:t>
      </w:r>
      <w:proofErr w:type="spellStart"/>
      <w:r>
        <w:t>suprising</w:t>
      </w:r>
      <w:proofErr w:type="spellEnd"/>
      <w:r>
        <w:t xml:space="preserve"> and unusual.</w:t>
      </w:r>
    </w:p>
    <w:p w14:paraId="000B938B" w14:textId="77777777" w:rsidR="00A12F06" w:rsidRDefault="00A12F06" w:rsidP="00A12F06">
      <w:r>
        <w:t>\end{itemize}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\item The protection of data, of the people whose data they are and participants in any study.</w:t>
      </w:r>
    </w:p>
    <w:p w14:paraId="6307A8F7" w14:textId="77777777" w:rsidR="00A12F06" w:rsidRDefault="00A12F06" w:rsidP="00A12F06">
      <w:r>
        <w:t>\item Avoiding the amplification of biases and regressive values implicit in historic dataset.</w:t>
      </w:r>
    </w:p>
    <w:p w14:paraId="37E9FFDF" w14:textId="77777777" w:rsidR="00A12F06" w:rsidRDefault="00A12F06" w:rsidP="00A12F06">
      <w:r>
        <w:t>\item The safety of AI systems and the possible of existential threats from machines.</w:t>
      </w:r>
    </w:p>
    <w:p w14:paraId="2709ED53" w14:textId="77777777" w:rsidR="00A12F06" w:rsidRDefault="00A12F06" w:rsidP="00A12F06">
      <w:r>
        <w:t>\end{enumerate}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\begin{equation}</w:t>
      </w:r>
    </w:p>
    <w:p w14:paraId="51ADA3A7" w14:textId="77777777" w:rsidR="00A12F06" w:rsidRDefault="00A12F06" w:rsidP="00A12F06">
      <w:r>
        <w:t xml:space="preserve">  \pi=4\left(1-\frac{1}{3}+\frac{1}{5}-\frac{1}{7}\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\begin{equation}</w:t>
      </w:r>
    </w:p>
    <w:p w14:paraId="32DFB704" w14:textId="77777777" w:rsidR="00A12F06" w:rsidRDefault="00A12F06" w:rsidP="00A12F06">
      <w:r>
        <w:t xml:space="preserve">  \pi=4\sum_{n=0}^\</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lastRenderedPageBreak/>
        <w:t>\begin{equation}</w:t>
      </w:r>
    </w:p>
    <w:p w14:paraId="069D2EDE" w14:textId="77777777" w:rsidR="00A12F06" w:rsidRDefault="00A12F06" w:rsidP="00A12F06">
      <w:r>
        <w:t>\</w:t>
      </w:r>
      <w:proofErr w:type="spellStart"/>
      <w:r>
        <w:t>mathbf</w:t>
      </w:r>
      <w:proofErr w:type="spell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7E4B50">
      <w:hyperlink r:id="rId8"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0C74EA"/>
    <w:rsid w:val="001568DD"/>
    <w:rsid w:val="00164F7F"/>
    <w:rsid w:val="001A0086"/>
    <w:rsid w:val="001C60B5"/>
    <w:rsid w:val="00210298"/>
    <w:rsid w:val="002208A4"/>
    <w:rsid w:val="00225BC6"/>
    <w:rsid w:val="00240448"/>
    <w:rsid w:val="00250B73"/>
    <w:rsid w:val="002C25FF"/>
    <w:rsid w:val="002F4E28"/>
    <w:rsid w:val="002F627B"/>
    <w:rsid w:val="00375F24"/>
    <w:rsid w:val="0039080E"/>
    <w:rsid w:val="003B2B6B"/>
    <w:rsid w:val="003B7558"/>
    <w:rsid w:val="00406CFF"/>
    <w:rsid w:val="0044592B"/>
    <w:rsid w:val="00446C77"/>
    <w:rsid w:val="004812D1"/>
    <w:rsid w:val="00482D2D"/>
    <w:rsid w:val="004B6875"/>
    <w:rsid w:val="00512C0D"/>
    <w:rsid w:val="005252ED"/>
    <w:rsid w:val="00553371"/>
    <w:rsid w:val="005C6C53"/>
    <w:rsid w:val="005E1E84"/>
    <w:rsid w:val="005F39EC"/>
    <w:rsid w:val="00694332"/>
    <w:rsid w:val="00695A72"/>
    <w:rsid w:val="006C038B"/>
    <w:rsid w:val="0076256F"/>
    <w:rsid w:val="007A5CBB"/>
    <w:rsid w:val="007C5FED"/>
    <w:rsid w:val="007E4B50"/>
    <w:rsid w:val="0083593F"/>
    <w:rsid w:val="008371AB"/>
    <w:rsid w:val="00850EAA"/>
    <w:rsid w:val="00856DDA"/>
    <w:rsid w:val="00886CF6"/>
    <w:rsid w:val="00892312"/>
    <w:rsid w:val="00923ADE"/>
    <w:rsid w:val="00923B25"/>
    <w:rsid w:val="00966CDE"/>
    <w:rsid w:val="00980AF7"/>
    <w:rsid w:val="00A12F06"/>
    <w:rsid w:val="00A46CDF"/>
    <w:rsid w:val="00A74A7A"/>
    <w:rsid w:val="00A822C8"/>
    <w:rsid w:val="00A85419"/>
    <w:rsid w:val="00AD136A"/>
    <w:rsid w:val="00AF2499"/>
    <w:rsid w:val="00AF2642"/>
    <w:rsid w:val="00B00C58"/>
    <w:rsid w:val="00B657E2"/>
    <w:rsid w:val="00B87810"/>
    <w:rsid w:val="00BB79D0"/>
    <w:rsid w:val="00BD493F"/>
    <w:rsid w:val="00BE7C66"/>
    <w:rsid w:val="00BF42EC"/>
    <w:rsid w:val="00C04F0D"/>
    <w:rsid w:val="00C26F7D"/>
    <w:rsid w:val="00CF1620"/>
    <w:rsid w:val="00D440B2"/>
    <w:rsid w:val="00DB3BDA"/>
    <w:rsid w:val="00E05256"/>
    <w:rsid w:val="00EE13B3"/>
    <w:rsid w:val="00F635F9"/>
    <w:rsid w:val="00F71F2D"/>
    <w:rsid w:val="00F91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how-to-get-baseline-results-and-why-they-matt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8</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30</cp:revision>
  <dcterms:created xsi:type="dcterms:W3CDTF">2024-03-26T13:28:00Z</dcterms:created>
  <dcterms:modified xsi:type="dcterms:W3CDTF">2024-04-07T21:21:00Z</dcterms:modified>
</cp:coreProperties>
</file>