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I. Introduction.</w:t>
      </w:r>
    </w:p>
    <w:p>
      <w:pPr>
        <w:pStyle w:val="Normal"/>
        <w:rPr>
          <w:b/>
          <w:b/>
          <w:bCs/>
        </w:rPr>
      </w:pPr>
      <w:r>
        <w:rPr>
          <w:b/>
          <w:bCs/>
        </w:rPr>
        <w:t>1 Tạo tài khoản TFS</w:t>
      </w:r>
    </w:p>
    <w:p>
      <w:pPr>
        <w:pStyle w:val="Normal"/>
        <w:rPr>
          <w:b/>
          <w:b/>
          <w:bCs/>
        </w:rPr>
      </w:pPr>
      <w:r>
        <w:rPr>
          <w:b/>
          <w:bCs/>
        </w:rPr>
        <w:t>2. Giới thiệu về Project GigHub</w:t>
      </w:r>
    </w:p>
    <w:p>
      <w:pPr>
        <w:pStyle w:val="Normal"/>
        <w:rPr/>
      </w:pPr>
      <w:r>
        <w:rPr/>
        <w:t>GigHub introduction.</w:t>
      </w:r>
    </w:p>
    <w:p>
      <w:pPr>
        <w:pStyle w:val="Normal"/>
        <w:rPr/>
      </w:pPr>
      <w:r>
        <w:rPr/>
        <w:t>Cho phép người yêu nhạc có thể track các buổi hòa nhạc của các nghệ sĩ mà họ thích.</w:t>
      </w:r>
    </w:p>
    <w:p>
      <w:pPr>
        <w:pStyle w:val="Normal"/>
        <w:rPr/>
      </w:pPr>
      <w:r>
        <w:rPr/>
      </w:r>
    </w:p>
    <w:p>
      <w:pPr>
        <w:pStyle w:val="Normal"/>
        <w:rPr/>
      </w:pPr>
      <w:r>
        <w:rPr/>
        <w:t>Nghệ sỹ có thể đăng nhập để liệt kê các buổi hòa nhạc của họ, khi họ thêm một buổi hòa nhạc thì no có thời gian (ngày, giờ) và vị trí, và thể loại của buổi hòa nhạc đó.</w:t>
      </w:r>
    </w:p>
    <w:p>
      <w:pPr>
        <w:pStyle w:val="Normal"/>
        <w:rPr/>
      </w:pPr>
      <w:r>
        <w:rPr/>
      </w:r>
    </w:p>
    <w:p>
      <w:pPr>
        <w:pStyle w:val="Normal"/>
        <w:rPr/>
      </w:pPr>
      <w:r>
        <w:rPr/>
        <w:t>Nghệ sỹ có một trang để gọi là các buổi hòa nhạc sắp tới. Từ trang này , họ có khả nặng chỉnh sửa và gỡ bỏ một buổi hòa nhạc đang có hoặc có thể thê một buổi hòa nhạc khác vào danh sách của họ.</w:t>
      </w:r>
    </w:p>
    <w:p>
      <w:pPr>
        <w:pStyle w:val="Normal"/>
        <w:rPr/>
      </w:pPr>
      <w:r>
        <w:rPr/>
      </w:r>
    </w:p>
    <w:p>
      <w:pPr>
        <w:pStyle w:val="Normal"/>
        <w:rPr/>
      </w:pPr>
      <w:r>
        <w:rPr/>
        <w:t>Người sử dụng có quyền để xem các buổi hòa nhạc sắp tới và tìm kiếm nghệ sĩ , thể loại và vị trí của buổi hòa nhạc đó. Họ có thể xem chi tiết thông tin của một buổi hòa nhạc và thêm nó vào lịch biểu của họ.</w:t>
      </w:r>
    </w:p>
    <w:p>
      <w:pPr>
        <w:pStyle w:val="Normal"/>
        <w:rPr/>
      </w:pPr>
      <w:r>
        <w:rPr/>
      </w:r>
    </w:p>
    <w:p>
      <w:pPr>
        <w:pStyle w:val="Normal"/>
        <w:rPr/>
      </w:pPr>
      <w:r>
        <w:rPr/>
        <w:t xml:space="preserve">Người dùng cũng có quyền theo </w:t>
      </w:r>
      <w:r>
        <w:rPr/>
        <w:t>dõi</w:t>
      </w:r>
      <w:r>
        <w:rPr/>
        <w:t xml:space="preserve"> các nghệ sỹ yêu thích của họ, hi họ theo dõi một nghệ sỹ nào đó, </w:t>
      </w:r>
      <w:r>
        <w:rPr/>
        <w:t>khi mà họ theo dõi ai đó thì họ sẽ nhận được các thông báo về các buổi hòa nhạc sắp tởi của nghệ sỹ đó ở phần Gig Feed.</w:t>
      </w:r>
    </w:p>
    <w:p>
      <w:pPr>
        <w:pStyle w:val="Normal"/>
        <w:rPr>
          <w:b/>
          <w:b/>
          <w:bCs/>
        </w:rPr>
      </w:pPr>
      <w:r>
        <w:rPr>
          <w:b/>
          <w:bCs/>
        </w:rPr>
        <w:t>3. Các chức năng chính.</w:t>
      </w:r>
    </w:p>
    <w:p>
      <w:pPr>
        <w:pStyle w:val="Normal"/>
        <w:rPr>
          <w:b/>
          <w:b/>
          <w:bCs/>
        </w:rPr>
      </w:pPr>
      <w:r>
        <w:rPr>
          <w:b/>
          <w:bCs/>
        </w:rPr>
        <w:t xml:space="preserve">Authentication: </w:t>
      </w:r>
    </w:p>
    <w:p>
      <w:pPr>
        <w:pStyle w:val="Normal"/>
        <w:rPr/>
      </w:pPr>
      <w:r>
        <w:rPr/>
        <w:tab/>
        <w:t>sign up</w:t>
      </w:r>
    </w:p>
    <w:p>
      <w:pPr>
        <w:pStyle w:val="Normal"/>
        <w:rPr/>
      </w:pPr>
      <w:r>
        <w:rPr/>
        <w:tab/>
        <w:t>Login</w:t>
      </w:r>
    </w:p>
    <w:p>
      <w:pPr>
        <w:pStyle w:val="Normal"/>
        <w:rPr/>
      </w:pPr>
      <w:r>
        <w:rPr/>
        <w:tab/>
        <w:t>Log out</w:t>
      </w:r>
    </w:p>
    <w:p>
      <w:pPr>
        <w:pStyle w:val="Normal"/>
        <w:rPr/>
      </w:pPr>
      <w:r>
        <w:rPr/>
        <w:tab/>
        <w:t>Change password</w:t>
      </w:r>
    </w:p>
    <w:p>
      <w:pPr>
        <w:pStyle w:val="Normal"/>
        <w:rPr/>
      </w:pPr>
      <w:r>
        <w:rPr/>
        <w:tab/>
        <w:t>Edit profile.</w:t>
      </w:r>
    </w:p>
    <w:p>
      <w:pPr>
        <w:pStyle w:val="Normal"/>
        <w:rPr>
          <w:b/>
          <w:b/>
          <w:bCs/>
        </w:rPr>
      </w:pPr>
      <w:r>
        <w:rPr>
          <w:b/>
          <w:bCs/>
        </w:rPr>
        <w:t>Gigs</w:t>
      </w:r>
    </w:p>
    <w:p>
      <w:pPr>
        <w:pStyle w:val="Normal"/>
        <w:rPr/>
      </w:pPr>
      <w:r>
        <w:rPr/>
        <w:tab/>
        <w:t>Add a gig</w:t>
      </w:r>
    </w:p>
    <w:p>
      <w:pPr>
        <w:pStyle w:val="Normal"/>
        <w:rPr/>
      </w:pPr>
      <w:r>
        <w:rPr/>
        <w:tab/>
        <w:t>My upcoming gigs (for artist)</w:t>
      </w:r>
    </w:p>
    <w:p>
      <w:pPr>
        <w:pStyle w:val="Normal"/>
        <w:rPr/>
      </w:pPr>
      <w:r>
        <w:rPr/>
        <w:tab/>
        <w:t>Edit a gig</w:t>
      </w:r>
    </w:p>
    <w:p>
      <w:pPr>
        <w:pStyle w:val="Normal"/>
        <w:rPr/>
      </w:pPr>
      <w:r>
        <w:rPr/>
        <w:tab/>
        <w:t>Remove a gig</w:t>
      </w:r>
    </w:p>
    <w:p>
      <w:pPr>
        <w:pStyle w:val="Normal"/>
        <w:rPr/>
      </w:pPr>
      <w:r>
        <w:rPr/>
        <w:tab/>
        <w:t>View all upcoming gigs</w:t>
      </w:r>
    </w:p>
    <w:p>
      <w:pPr>
        <w:pStyle w:val="Normal"/>
        <w:rPr/>
      </w:pPr>
      <w:r>
        <w:rPr/>
        <w:tab/>
        <w:t>Search</w:t>
      </w:r>
    </w:p>
    <w:p>
      <w:pPr>
        <w:pStyle w:val="Normal"/>
        <w:rPr/>
      </w:pPr>
      <w:r>
        <w:rPr/>
        <w:tab/>
        <w:t>View gig details</w:t>
      </w:r>
    </w:p>
    <w:p>
      <w:pPr>
        <w:pStyle w:val="Normal"/>
        <w:rPr>
          <w:b/>
          <w:b/>
          <w:bCs/>
        </w:rPr>
      </w:pPr>
      <w:r>
        <w:rPr>
          <w:b/>
          <w:bCs/>
        </w:rPr>
        <w:t>Gig Calendar</w:t>
      </w:r>
    </w:p>
    <w:p>
      <w:pPr>
        <w:pStyle w:val="Normal"/>
        <w:rPr/>
      </w:pPr>
      <w:r>
        <w:rPr/>
        <w:tab/>
        <w:t>Add a gig to calendar</w:t>
      </w:r>
    </w:p>
    <w:p>
      <w:pPr>
        <w:pStyle w:val="Normal"/>
        <w:rPr/>
      </w:pPr>
      <w:r>
        <w:rPr/>
        <w:tab/>
        <w:t>Remove a gig from calendar</w:t>
      </w:r>
    </w:p>
    <w:p>
      <w:pPr>
        <w:pStyle w:val="Normal"/>
        <w:rPr/>
      </w:pPr>
      <w:r>
        <w:rPr/>
        <w:tab/>
        <w:t>view gigs I’m attending</w:t>
      </w:r>
    </w:p>
    <w:p>
      <w:pPr>
        <w:pStyle w:val="Normal"/>
        <w:rPr>
          <w:b/>
          <w:b/>
          <w:bCs/>
        </w:rPr>
      </w:pPr>
      <w:r>
        <w:rPr>
          <w:b/>
          <w:bCs/>
        </w:rPr>
        <w:t>Following</w:t>
      </w:r>
    </w:p>
    <w:p>
      <w:pPr>
        <w:pStyle w:val="Normal"/>
        <w:rPr/>
      </w:pPr>
      <w:r>
        <w:rPr/>
        <w:tab/>
        <w:t>Follow an artist</w:t>
      </w:r>
    </w:p>
    <w:p>
      <w:pPr>
        <w:pStyle w:val="Normal"/>
        <w:rPr/>
      </w:pPr>
      <w:r>
        <w:rPr/>
        <w:tab/>
        <w:t>Unfollow an artist</w:t>
      </w:r>
    </w:p>
    <w:p>
      <w:pPr>
        <w:pStyle w:val="Normal"/>
        <w:rPr/>
      </w:pPr>
      <w:r>
        <w:rPr/>
        <w:tab/>
        <w:t>Who I’m following</w:t>
      </w:r>
    </w:p>
    <w:p>
      <w:pPr>
        <w:pStyle w:val="Normal"/>
        <w:rPr/>
      </w:pPr>
      <w:r>
        <w:rPr/>
        <w:tab/>
        <w:t>Gig feed.</w:t>
      </w:r>
    </w:p>
    <w:p>
      <w:pPr>
        <w:pStyle w:val="Normal"/>
        <w:rPr>
          <w:b/>
          <w:b/>
          <w:bCs/>
        </w:rPr>
      </w:pPr>
      <w:r>
        <w:rPr>
          <w:b/>
          <w:bCs/>
        </w:rPr>
        <w:t>4. Dependencies.</w:t>
      </w:r>
    </w:p>
    <w:p>
      <w:pPr>
        <w:pStyle w:val="Normal"/>
        <w:rPr/>
      </w:pPr>
      <w:r>
        <w:rPr/>
        <w:tab/>
        <w:t>Tuân theo thứ tự.</w:t>
      </w:r>
    </w:p>
    <w:p>
      <w:pPr>
        <w:pStyle w:val="Normal"/>
        <w:jc w:val="center"/>
        <w:rPr>
          <w:b/>
          <w:b/>
          <w:bCs/>
        </w:rPr>
      </w:pPr>
      <w:r>
        <w:rPr>
          <w:b/>
          <w:bCs/>
        </w:rPr>
        <w:t>1. View Gigs =&gt; 2. Follow Artist =&gt; 3. Unfollow Artist.</w:t>
      </w:r>
    </w:p>
    <w:p>
      <w:pPr>
        <w:pStyle w:val="Normal"/>
        <w:rPr/>
      </w:pPr>
      <w:r>
        <w:rPr/>
      </w:r>
      <w:r>
        <w:br w:type="page"/>
      </w:r>
    </w:p>
    <w:p>
      <w:pPr>
        <w:pStyle w:val="Normal"/>
        <w:rPr/>
      </w:pPr>
      <w:r>
        <w:rPr/>
        <w:t>Thứ tự các hành động.</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w:t>
            </w:r>
          </w:p>
        </w:tc>
      </w:tr>
      <w:tr>
        <w:trPr/>
        <w:tc>
          <w:tcPr>
            <w:tcW w:w="1994" w:type="dxa"/>
            <w:tcBorders>
              <w:left w:val="single" w:sz="2" w:space="0" w:color="000000"/>
              <w:bottom w:val="single" w:sz="2" w:space="0" w:color="000000"/>
              <w:insideH w:val="single" w:sz="2" w:space="0" w:color="000000"/>
            </w:tcBorders>
            <w:shd w:fill="auto" w:val="clear"/>
          </w:tcPr>
          <w:p>
            <w:pPr>
              <w:pStyle w:val="Normal"/>
              <w:rPr>
                <w:sz w:val="18"/>
                <w:szCs w:val="18"/>
              </w:rPr>
            </w:pPr>
            <w:r>
              <w:rPr>
                <w:sz w:val="18"/>
                <w:szCs w:val="18"/>
              </w:rPr>
              <w:t>Add a gig</w:t>
            </w:r>
          </w:p>
        </w:tc>
        <w:tc>
          <w:tcPr>
            <w:tcW w:w="1994" w:type="dxa"/>
            <w:tcBorders>
              <w:left w:val="single" w:sz="2" w:space="0" w:color="000000"/>
              <w:bottom w:val="single" w:sz="2" w:space="0" w:color="000000"/>
              <w:insideH w:val="single" w:sz="2" w:space="0" w:color="000000"/>
            </w:tcBorders>
            <w:shd w:fill="auto" w:val="clear"/>
          </w:tcPr>
          <w:p>
            <w:pPr>
              <w:pStyle w:val="Normal"/>
              <w:rPr>
                <w:sz w:val="18"/>
                <w:szCs w:val="18"/>
              </w:rPr>
            </w:pPr>
            <w:r>
              <w:rPr>
                <w:sz w:val="18"/>
                <w:szCs w:val="18"/>
              </w:rPr>
              <w:t>My upcoming gigs</w:t>
            </w:r>
          </w:p>
          <w:p>
            <w:pPr>
              <w:pStyle w:val="Normal"/>
              <w:rPr>
                <w:sz w:val="18"/>
                <w:szCs w:val="18"/>
              </w:rPr>
            </w:pPr>
            <w:r>
              <w:rPr>
                <w:sz w:val="18"/>
                <w:szCs w:val="18"/>
              </w:rPr>
              <w:t>All upcoming gigs</w:t>
            </w:r>
          </w:p>
        </w:tc>
        <w:tc>
          <w:tcPr>
            <w:tcW w:w="1995" w:type="dxa"/>
            <w:tcBorders>
              <w:left w:val="single" w:sz="2" w:space="0" w:color="000000"/>
              <w:bottom w:val="single" w:sz="2" w:space="0" w:color="000000"/>
              <w:insideH w:val="single" w:sz="2" w:space="0" w:color="000000"/>
            </w:tcBorders>
            <w:shd w:fill="auto" w:val="clear"/>
          </w:tcPr>
          <w:p>
            <w:pPr>
              <w:pStyle w:val="Normal"/>
              <w:rPr>
                <w:sz w:val="18"/>
                <w:szCs w:val="18"/>
              </w:rPr>
            </w:pPr>
            <w:r>
              <w:rPr>
                <w:sz w:val="18"/>
                <w:szCs w:val="18"/>
              </w:rPr>
              <w:t>Edit a gig</w:t>
            </w:r>
          </w:p>
          <w:p>
            <w:pPr>
              <w:pStyle w:val="Normal"/>
              <w:rPr>
                <w:sz w:val="18"/>
                <w:szCs w:val="18"/>
              </w:rPr>
            </w:pPr>
            <w:r>
              <w:rPr>
                <w:sz w:val="18"/>
                <w:szCs w:val="18"/>
              </w:rPr>
              <w:t>Remove a gig</w:t>
            </w:r>
          </w:p>
          <w:p>
            <w:pPr>
              <w:pStyle w:val="Normal"/>
              <w:rPr>
                <w:sz w:val="18"/>
                <w:szCs w:val="18"/>
              </w:rPr>
            </w:pPr>
            <w:r>
              <w:rPr>
                <w:sz w:val="18"/>
                <w:szCs w:val="18"/>
              </w:rPr>
              <w:t>Add a gig to calendar</w:t>
            </w:r>
          </w:p>
          <w:p>
            <w:pPr>
              <w:pStyle w:val="Normal"/>
              <w:rPr>
                <w:sz w:val="18"/>
                <w:szCs w:val="18"/>
              </w:rPr>
            </w:pPr>
            <w:r>
              <w:rPr>
                <w:sz w:val="18"/>
                <w:szCs w:val="18"/>
              </w:rPr>
              <w:t>Follow an artist</w:t>
            </w:r>
          </w:p>
          <w:p>
            <w:pPr>
              <w:pStyle w:val="Normal"/>
              <w:rPr>
                <w:sz w:val="18"/>
                <w:szCs w:val="18"/>
              </w:rPr>
            </w:pPr>
            <w:r>
              <w:rPr>
                <w:sz w:val="18"/>
                <w:szCs w:val="18"/>
              </w:rPr>
              <w:t>Search</w:t>
            </w:r>
          </w:p>
          <w:p>
            <w:pPr>
              <w:pStyle w:val="Normal"/>
              <w:rPr>
                <w:sz w:val="18"/>
                <w:szCs w:val="18"/>
              </w:rPr>
            </w:pPr>
            <w:r>
              <w:rPr>
                <w:sz w:val="18"/>
                <w:szCs w:val="18"/>
              </w:rPr>
              <w:t>View gig details</w:t>
            </w:r>
          </w:p>
        </w:tc>
        <w:tc>
          <w:tcPr>
            <w:tcW w:w="1994" w:type="dxa"/>
            <w:tcBorders>
              <w:left w:val="single" w:sz="2" w:space="0" w:color="000000"/>
              <w:bottom w:val="single" w:sz="2" w:space="0" w:color="000000"/>
              <w:insideH w:val="single" w:sz="2" w:space="0" w:color="000000"/>
            </w:tcBorders>
            <w:shd w:fill="auto" w:val="clear"/>
          </w:tcPr>
          <w:p>
            <w:pPr>
              <w:pStyle w:val="TableContents"/>
              <w:rPr>
                <w:sz w:val="18"/>
                <w:szCs w:val="18"/>
              </w:rPr>
            </w:pPr>
            <w:r>
              <w:rPr>
                <w:sz w:val="18"/>
                <w:szCs w:val="18"/>
              </w:rPr>
              <w:t>View gigs I’m attending</w:t>
            </w:r>
          </w:p>
          <w:p>
            <w:pPr>
              <w:pStyle w:val="TableContents"/>
              <w:rPr>
                <w:sz w:val="18"/>
                <w:szCs w:val="18"/>
              </w:rPr>
            </w:pPr>
            <w:r>
              <w:rPr>
                <w:sz w:val="18"/>
                <w:szCs w:val="18"/>
              </w:rPr>
              <w:t>Who I’m following</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8"/>
                <w:szCs w:val="18"/>
              </w:rPr>
            </w:pPr>
            <w:r>
              <w:rPr>
                <w:sz w:val="18"/>
                <w:szCs w:val="18"/>
              </w:rPr>
              <w:t>Remove a gig from calendar.</w:t>
            </w:r>
          </w:p>
          <w:p>
            <w:pPr>
              <w:pStyle w:val="TableContents"/>
              <w:rPr>
                <w:sz w:val="18"/>
                <w:szCs w:val="18"/>
              </w:rPr>
            </w:pPr>
            <w:r>
              <w:rPr>
                <w:sz w:val="18"/>
                <w:szCs w:val="18"/>
              </w:rPr>
              <w:t>Unfollow an artist</w:t>
            </w:r>
          </w:p>
        </w:tc>
      </w:tr>
    </w:tbl>
    <w:p>
      <w:pPr>
        <w:pStyle w:val="Normal"/>
        <w:rPr/>
      </w:pPr>
      <w:r>
        <w:rPr/>
      </w:r>
    </w:p>
    <w:p>
      <w:pPr>
        <w:pStyle w:val="Normal"/>
        <w:rPr>
          <w:b/>
          <w:b/>
          <w:bCs/>
        </w:rPr>
      </w:pPr>
      <w:r>
        <w:rPr>
          <w:b/>
          <w:bCs/>
        </w:rPr>
        <w:t>II. Building a Model using code-first workflow.</w:t>
      </w:r>
    </w:p>
    <w:p>
      <w:pPr>
        <w:pStyle w:val="Normal"/>
        <w:rPr>
          <w:b/>
          <w:b/>
          <w:bCs/>
        </w:rPr>
      </w:pPr>
      <w:r>
        <w:rPr>
          <w:b/>
          <w:bCs/>
        </w:rPr>
        <w:t>1. Enable migration.</w:t>
      </w:r>
    </w:p>
    <w:p>
      <w:pPr>
        <w:pStyle w:val="Normal"/>
        <w:rPr/>
      </w:pPr>
      <w:r>
        <w:rPr/>
        <w:t xml:space="preserve">From package manager console =&gt; gõ </w:t>
      </w:r>
      <w:r>
        <w:rPr>
          <w:b/>
          <w:bCs/>
        </w:rPr>
        <w:t>enable-migration</w:t>
      </w:r>
      <w:r>
        <w:rPr>
          <w:b/>
          <w:bCs/>
        </w:rPr>
        <w:t>s</w:t>
      </w:r>
    </w:p>
    <w:p>
      <w:pPr>
        <w:pStyle w:val="Normal"/>
        <w:rPr>
          <w:b w:val="false"/>
          <w:b w:val="false"/>
          <w:bCs w:val="false"/>
        </w:rPr>
      </w:pPr>
      <w:r>
        <w:rPr>
          <w:b w:val="false"/>
          <w:bCs w:val="false"/>
        </w:rPr>
        <w:t>Lệnh này chỉ chạy một lần duy nhất lúc vừa tạo project.</w:t>
      </w:r>
    </w:p>
    <w:p>
      <w:pPr>
        <w:pStyle w:val="Normal"/>
        <w:rPr>
          <w:b w:val="false"/>
          <w:b w:val="false"/>
          <w:bCs w:val="false"/>
        </w:rPr>
      </w:pPr>
      <w:r>
        <w:rPr>
          <w:b w:val="false"/>
          <w:bCs w:val="false"/>
        </w:rPr>
        <w:t>Ý tưởng của công nghệ này là mỗi lần ta có thay đổi ở Domain modal, thì ta tạo ra migration, và chạy nó bên csdl và do vậy csdl của ta cũng đươc cập nhật.</w:t>
      </w:r>
    </w:p>
    <w:p>
      <w:pPr>
        <w:pStyle w:val="Normal"/>
        <w:rPr>
          <w:b w:val="false"/>
          <w:b w:val="false"/>
          <w:bCs w:val="false"/>
        </w:rPr>
      </w:pPr>
      <w:r>
        <w:rPr>
          <w:b w:val="false"/>
          <w:bCs w:val="false"/>
        </w:rPr>
        <w:t>Và chú ý là mỗi lần có thay đổi nhỏ thì cũng nó cũng phải được migrations</w:t>
      </w:r>
    </w:p>
    <w:p>
      <w:pPr>
        <w:pStyle w:val="Normal"/>
        <w:rPr>
          <w:b w:val="false"/>
          <w:b w:val="false"/>
          <w:bCs w:val="false"/>
        </w:rPr>
      </w:pPr>
      <w:r>
        <w:rPr>
          <w:b w:val="false"/>
          <w:bCs w:val="false"/>
        </w:rPr>
      </w:r>
    </w:p>
    <w:p>
      <w:pPr>
        <w:pStyle w:val="Normal"/>
        <w:rPr>
          <w:b/>
          <w:b/>
          <w:bCs/>
        </w:rPr>
      </w:pPr>
      <w:r>
        <w:rPr>
          <w:b/>
          <w:bCs/>
        </w:rPr>
        <w:t>2. Thêm một migration.</w:t>
      </w:r>
    </w:p>
    <w:p>
      <w:pPr>
        <w:pStyle w:val="Normal"/>
        <w:rPr>
          <w:b w:val="false"/>
          <w:b w:val="false"/>
          <w:bCs w:val="false"/>
        </w:rPr>
      </w:pPr>
      <w:r>
        <w:rPr>
          <w:b w:val="false"/>
          <w:bCs w:val="false"/>
        </w:rPr>
        <w:t xml:space="preserve">Gõ lệnh </w:t>
      </w:r>
      <w:r>
        <w:rPr>
          <w:b/>
          <w:bCs/>
        </w:rPr>
        <w:t>add-migration + tên</w:t>
      </w:r>
    </w:p>
    <w:p>
      <w:pPr>
        <w:pStyle w:val="Normal"/>
        <w:rPr>
          <w:b w:val="false"/>
          <w:b w:val="false"/>
          <w:bCs w:val="false"/>
        </w:rPr>
      </w:pPr>
      <w:r>
        <w:rPr>
          <w:b w:val="false"/>
          <w:bCs w:val="false"/>
        </w:rPr>
      </w:r>
    </w:p>
    <w:p>
      <w:pPr>
        <w:pStyle w:val="Normal"/>
        <w:rPr>
          <w:b/>
          <w:b/>
          <w:bCs/>
        </w:rPr>
      </w:pPr>
      <w:r>
        <w:rPr>
          <w:b/>
          <w:bCs/>
        </w:rPr>
        <w:t>3. Thực thi migration trên cơ sơ dữ liệu.</w:t>
      </w:r>
    </w:p>
    <w:p>
      <w:pPr>
        <w:pStyle w:val="Normal"/>
        <w:rPr>
          <w:b w:val="false"/>
          <w:b w:val="false"/>
          <w:bCs w:val="false"/>
        </w:rPr>
      </w:pPr>
      <w:r>
        <w:rPr>
          <w:b w:val="false"/>
          <w:bCs w:val="false"/>
        </w:rPr>
        <w:t xml:space="preserve">Gõ lệnh </w:t>
      </w:r>
      <w:r>
        <w:rPr>
          <w:b/>
          <w:bCs/>
        </w:rPr>
        <w:t>update-database</w:t>
      </w:r>
    </w:p>
    <w:p>
      <w:pPr>
        <w:pStyle w:val="Normal"/>
        <w:rPr>
          <w:b/>
          <w:b/>
          <w:bCs/>
        </w:rPr>
      </w:pPr>
      <w:r>
        <w:rPr>
          <w:b w:val="false"/>
          <w:bCs w:val="false"/>
        </w:rPr>
      </w:r>
    </w:p>
    <w:p>
      <w:pPr>
        <w:pStyle w:val="Normal"/>
        <w:rPr>
          <w:b w:val="false"/>
          <w:b w:val="false"/>
          <w:bCs w:val="false"/>
        </w:rPr>
      </w:pPr>
      <w:r>
        <w:rPr>
          <w:b/>
          <w:bCs/>
        </w:rPr>
        <w:t>4. Create Domain classes.</w:t>
      </w:r>
    </w:p>
    <w:p>
      <w:pPr>
        <w:pStyle w:val="Normal"/>
        <w:rPr>
          <w:b w:val="false"/>
          <w:b w:val="false"/>
          <w:bCs w:val="false"/>
        </w:rPr>
      </w:pPr>
      <w:r>
        <w:rPr>
          <w:b/>
          <w:bCs/>
        </w:rPr>
        <w:t>Step 1: Tạo các classes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class</w:t>
            </w:r>
            <w:r>
              <w:rPr>
                <w:rFonts w:ascii="Consolas" w:hAnsi="Consolas"/>
                <w:color w:val="DCDCDC"/>
                <w:sz w:val="19"/>
                <w:highlight w:val="black"/>
              </w:rPr>
              <w:t xml:space="preserve"> </w:t>
            </w:r>
            <w:r>
              <w:rPr>
                <w:rFonts w:ascii="Consolas" w:hAnsi="Consolas"/>
                <w:color w:val="4EC9B0"/>
                <w:sz w:val="19"/>
                <w:highlight w:val="black"/>
              </w:rPr>
              <w:t>Genre</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byte</w:t>
            </w:r>
            <w:r>
              <w:rPr>
                <w:rFonts w:ascii="Consolas" w:hAnsi="Consolas"/>
                <w:color w:val="DCDCDC"/>
                <w:sz w:val="19"/>
                <w:highlight w:val="black"/>
              </w:rPr>
              <w:t xml:space="preserve"> Id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string</w:t>
            </w:r>
            <w:r>
              <w:rPr>
                <w:rFonts w:ascii="Consolas" w:hAnsi="Consolas"/>
                <w:color w:val="DCDCDC"/>
                <w:sz w:val="19"/>
                <w:highlight w:val="black"/>
              </w:rPr>
              <w:t xml:space="preserve"> Name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tc>
      </w:tr>
    </w:tbl>
    <w:p>
      <w:pPr>
        <w:pStyle w:val="Normal"/>
        <w:rPr>
          <w:b/>
          <w:b/>
          <w:bCs/>
        </w:rPr>
      </w:pPr>
      <w:r>
        <w:rPr>
          <w:b w:val="false"/>
          <w:bCs w:val="false"/>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class</w:t>
            </w:r>
            <w:r>
              <w:rPr>
                <w:rFonts w:ascii="Consolas" w:hAnsi="Consolas"/>
                <w:color w:val="DCDCDC"/>
                <w:sz w:val="19"/>
                <w:highlight w:val="black"/>
              </w:rPr>
              <w:t xml:space="preserve"> </w:t>
            </w:r>
            <w:r>
              <w:rPr>
                <w:rFonts w:ascii="Consolas" w:hAnsi="Consolas"/>
                <w:color w:val="4EC9B0"/>
                <w:sz w:val="19"/>
                <w:highlight w:val="black"/>
              </w:rPr>
              <w:t>Gig</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int</w:t>
            </w:r>
            <w:r>
              <w:rPr>
                <w:rFonts w:ascii="Consolas" w:hAnsi="Consolas"/>
                <w:color w:val="DCDCDC"/>
                <w:sz w:val="19"/>
                <w:highlight w:val="black"/>
              </w:rPr>
              <w:t xml:space="preserve"> Id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ApplicationUser Artists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DateTime DateTime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string</w:t>
            </w:r>
            <w:r>
              <w:rPr>
                <w:rFonts w:ascii="Consolas" w:hAnsi="Consolas"/>
                <w:color w:val="DCDCDC"/>
                <w:sz w:val="19"/>
                <w:highlight w:val="black"/>
              </w:rPr>
              <w:t xml:space="preserve"> Venue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Genre Genre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tc>
      </w:tr>
    </w:tbl>
    <w:p>
      <w:pPr>
        <w:pStyle w:val="Normal"/>
        <w:rPr>
          <w:b/>
          <w:b/>
          <w:bCs/>
        </w:rPr>
      </w:pPr>
      <w:r>
        <w:rPr>
          <w:b w:val="false"/>
          <w:bCs w:val="false"/>
        </w:rPr>
      </w:r>
    </w:p>
    <w:p>
      <w:pPr>
        <w:pStyle w:val="Normal"/>
        <w:rPr>
          <w:b w:val="false"/>
          <w:b w:val="false"/>
          <w:bCs w:val="false"/>
        </w:rPr>
      </w:pPr>
      <w:r>
        <w:rPr>
          <w:b/>
          <w:bCs/>
        </w:rPr>
        <w:t xml:space="preserve">Step 2: </w:t>
      </w:r>
    </w:p>
    <w:p>
      <w:pPr>
        <w:pStyle w:val="Normal"/>
        <w:rPr>
          <w:b w:val="false"/>
          <w:b w:val="false"/>
          <w:bCs w:val="false"/>
        </w:rPr>
      </w:pPr>
      <w:r>
        <w:rPr>
          <w:b w:val="false"/>
          <w:bCs w:val="false"/>
        </w:rPr>
        <w:t>Nếu bạn muốn thêm một domain class (như 2 classes ở trên) thì nó phải được tham chiếu đến nếu không EF không biết nó ở trong domain model.</w:t>
      </w:r>
    </w:p>
    <w:p>
      <w:pPr>
        <w:pStyle w:val="Normal"/>
        <w:rPr>
          <w:b w:val="false"/>
          <w:b w:val="false"/>
          <w:bCs w:val="false"/>
        </w:rPr>
      </w:pPr>
      <w:r>
        <w:rPr>
          <w:b w:val="false"/>
          <w:bCs w:val="false"/>
        </w:rPr>
        <w:t>Vì Gig nó có tham chiếu đến Genre nên lúc thực thi EF sẽ tìm đến và tạo Genre.</w:t>
      </w:r>
    </w:p>
    <w:p>
      <w:pPr>
        <w:pStyle w:val="Normal"/>
        <w:rPr>
          <w:b w:val="false"/>
          <w:b w:val="false"/>
          <w:bCs w:val="false"/>
        </w:rPr>
      </w:pPr>
      <w:r>
        <w:rPr>
          <w:b w:val="false"/>
          <w:bCs w:val="false"/>
        </w:rPr>
        <w:t>Nhưng ở đây, nếu bạn muốn lấy một list các Genre thì bạn phải khai báo như bên dưới.</w:t>
      </w:r>
    </w:p>
    <w:p>
      <w:pPr>
        <w:pStyle w:val="Normal"/>
        <w:rPr>
          <w:b w:val="false"/>
          <w:b w:val="false"/>
          <w:bCs w:val="false"/>
        </w:rPr>
      </w:pPr>
      <w:r>
        <w:rPr>
          <w:b w:val="false"/>
          <w:bCs w:val="false"/>
        </w:rPr>
        <w:t>Từ file IdentityModels.cs trong Models.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onsolas" w:hAnsi="Consolas"/>
                <w:color w:val="569CD6"/>
                <w:sz w:val="19"/>
                <w:highlight w:val="black"/>
              </w:rPr>
              <w:t>using</w:t>
            </w:r>
            <w:r>
              <w:rPr>
                <w:rFonts w:ascii="Consolas" w:hAnsi="Consolas"/>
                <w:color w:val="DCDCDC"/>
                <w:sz w:val="19"/>
                <w:highlight w:val="black"/>
              </w:rPr>
              <w:t xml:space="preserve"> System</w:t>
            </w:r>
            <w:r>
              <w:rPr>
                <w:rFonts w:ascii="Consolas" w:hAnsi="Consolas"/>
                <w:color w:val="B4B4B4"/>
                <w:sz w:val="19"/>
                <w:highlight w:val="black"/>
              </w:rPr>
              <w:t>.</w:t>
            </w:r>
            <w:r>
              <w:rPr>
                <w:rFonts w:ascii="Consolas" w:hAnsi="Consolas"/>
                <w:color w:val="DCDCDC"/>
                <w:sz w:val="19"/>
                <w:highlight w:val="black"/>
              </w:rPr>
              <w:t>Data</w:t>
            </w:r>
            <w:r>
              <w:rPr>
                <w:rFonts w:ascii="Consolas" w:hAnsi="Consolas"/>
                <w:color w:val="B4B4B4"/>
                <w:sz w:val="19"/>
                <w:highlight w:val="black"/>
              </w:rPr>
              <w:t>.</w:t>
            </w:r>
            <w:r>
              <w:rPr>
                <w:rFonts w:ascii="Consolas" w:hAnsi="Consolas"/>
                <w:color w:val="DCDCDC"/>
                <w:sz w:val="19"/>
                <w:highlight w:val="black"/>
              </w:rPr>
              <w:t>Entity;</w:t>
            </w:r>
          </w:p>
          <w:p>
            <w:pPr>
              <w:pStyle w:val="Normal"/>
              <w:rPr/>
            </w:pPr>
            <w:r>
              <w:rPr>
                <w:rFonts w:ascii="Consolas" w:hAnsi="Consolas"/>
                <w:color w:val="569CD6"/>
                <w:sz w:val="19"/>
                <w:highlight w:val="black"/>
              </w:rPr>
              <w:t>using</w:t>
            </w:r>
            <w:r>
              <w:rPr>
                <w:rFonts w:ascii="Consolas" w:hAnsi="Consolas"/>
                <w:color w:val="DCDCDC"/>
                <w:sz w:val="19"/>
                <w:highlight w:val="black"/>
              </w:rPr>
              <w:t xml:space="preserve"> System</w:t>
            </w:r>
            <w:r>
              <w:rPr>
                <w:rFonts w:ascii="Consolas" w:hAnsi="Consolas"/>
                <w:color w:val="B4B4B4"/>
                <w:sz w:val="19"/>
                <w:highlight w:val="black"/>
              </w:rPr>
              <w:t>.</w:t>
            </w:r>
            <w:r>
              <w:rPr>
                <w:rFonts w:ascii="Consolas" w:hAnsi="Consolas"/>
                <w:color w:val="DCDCDC"/>
                <w:sz w:val="19"/>
                <w:highlight w:val="black"/>
              </w:rPr>
              <w:t>Security</w:t>
            </w:r>
            <w:r>
              <w:rPr>
                <w:rFonts w:ascii="Consolas" w:hAnsi="Consolas"/>
                <w:color w:val="B4B4B4"/>
                <w:sz w:val="19"/>
                <w:highlight w:val="black"/>
              </w:rPr>
              <w:t>.</w:t>
            </w:r>
            <w:r>
              <w:rPr>
                <w:rFonts w:ascii="Consolas" w:hAnsi="Consolas"/>
                <w:color w:val="DCDCDC"/>
                <w:sz w:val="19"/>
                <w:highlight w:val="black"/>
              </w:rPr>
              <w:t>Claims;</w:t>
            </w:r>
          </w:p>
          <w:p>
            <w:pPr>
              <w:pStyle w:val="Normal"/>
              <w:rPr/>
            </w:pPr>
            <w:r>
              <w:rPr>
                <w:rFonts w:ascii="Consolas" w:hAnsi="Consolas"/>
                <w:color w:val="569CD6"/>
                <w:sz w:val="19"/>
                <w:highlight w:val="black"/>
              </w:rPr>
              <w:t>using</w:t>
            </w:r>
            <w:r>
              <w:rPr>
                <w:rFonts w:ascii="Consolas" w:hAnsi="Consolas"/>
                <w:color w:val="DCDCDC"/>
                <w:sz w:val="19"/>
                <w:highlight w:val="black"/>
              </w:rPr>
              <w:t xml:space="preserve"> System</w:t>
            </w:r>
            <w:r>
              <w:rPr>
                <w:rFonts w:ascii="Consolas" w:hAnsi="Consolas"/>
                <w:color w:val="B4B4B4"/>
                <w:sz w:val="19"/>
                <w:highlight w:val="black"/>
              </w:rPr>
              <w:t>.</w:t>
            </w:r>
            <w:r>
              <w:rPr>
                <w:rFonts w:ascii="Consolas" w:hAnsi="Consolas"/>
                <w:color w:val="DCDCDC"/>
                <w:sz w:val="19"/>
                <w:highlight w:val="black"/>
              </w:rPr>
              <w:t>Threading</w:t>
            </w:r>
            <w:r>
              <w:rPr>
                <w:rFonts w:ascii="Consolas" w:hAnsi="Consolas"/>
                <w:color w:val="B4B4B4"/>
                <w:sz w:val="19"/>
                <w:highlight w:val="black"/>
              </w:rPr>
              <w:t>.</w:t>
            </w:r>
            <w:r>
              <w:rPr>
                <w:rFonts w:ascii="Consolas" w:hAnsi="Consolas"/>
                <w:color w:val="DCDCDC"/>
                <w:sz w:val="19"/>
                <w:highlight w:val="black"/>
              </w:rPr>
              <w:t>Tasks;</w:t>
            </w:r>
          </w:p>
          <w:p>
            <w:pPr>
              <w:pStyle w:val="Normal"/>
              <w:rPr/>
            </w:pPr>
            <w:r>
              <w:rPr>
                <w:rFonts w:ascii="Consolas" w:hAnsi="Consolas"/>
                <w:color w:val="569CD6"/>
                <w:sz w:val="19"/>
                <w:highlight w:val="black"/>
              </w:rPr>
              <w:t>using</w:t>
            </w:r>
            <w:r>
              <w:rPr>
                <w:rFonts w:ascii="Consolas" w:hAnsi="Consolas"/>
                <w:color w:val="DCDCDC"/>
                <w:sz w:val="19"/>
                <w:highlight w:val="black"/>
              </w:rPr>
              <w:t xml:space="preserve"> Microsoft</w:t>
            </w:r>
            <w:r>
              <w:rPr>
                <w:rFonts w:ascii="Consolas" w:hAnsi="Consolas"/>
                <w:color w:val="B4B4B4"/>
                <w:sz w:val="19"/>
                <w:highlight w:val="black"/>
              </w:rPr>
              <w:t>.</w:t>
            </w:r>
            <w:r>
              <w:rPr>
                <w:rFonts w:ascii="Consolas" w:hAnsi="Consolas"/>
                <w:color w:val="DCDCDC"/>
                <w:sz w:val="19"/>
                <w:highlight w:val="black"/>
              </w:rPr>
              <w:t>AspNet</w:t>
            </w:r>
            <w:r>
              <w:rPr>
                <w:rFonts w:ascii="Consolas" w:hAnsi="Consolas"/>
                <w:color w:val="B4B4B4"/>
                <w:sz w:val="19"/>
                <w:highlight w:val="black"/>
              </w:rPr>
              <w:t>.</w:t>
            </w:r>
            <w:r>
              <w:rPr>
                <w:rFonts w:ascii="Consolas" w:hAnsi="Consolas"/>
                <w:color w:val="DCDCDC"/>
                <w:sz w:val="19"/>
                <w:highlight w:val="black"/>
              </w:rPr>
              <w:t>Identity;</w:t>
            </w:r>
          </w:p>
          <w:p>
            <w:pPr>
              <w:pStyle w:val="Normal"/>
              <w:rPr/>
            </w:pPr>
            <w:r>
              <w:rPr>
                <w:rFonts w:ascii="Consolas" w:hAnsi="Consolas"/>
                <w:color w:val="569CD6"/>
                <w:sz w:val="19"/>
                <w:highlight w:val="black"/>
              </w:rPr>
              <w:t>using</w:t>
            </w:r>
            <w:r>
              <w:rPr>
                <w:rFonts w:ascii="Consolas" w:hAnsi="Consolas"/>
                <w:color w:val="DCDCDC"/>
                <w:sz w:val="19"/>
                <w:highlight w:val="black"/>
              </w:rPr>
              <w:t xml:space="preserve"> Microsoft</w:t>
            </w:r>
            <w:r>
              <w:rPr>
                <w:rFonts w:ascii="Consolas" w:hAnsi="Consolas"/>
                <w:color w:val="B4B4B4"/>
                <w:sz w:val="19"/>
                <w:highlight w:val="black"/>
              </w:rPr>
              <w:t>.</w:t>
            </w:r>
            <w:r>
              <w:rPr>
                <w:rFonts w:ascii="Consolas" w:hAnsi="Consolas"/>
                <w:color w:val="DCDCDC"/>
                <w:sz w:val="19"/>
                <w:highlight w:val="black"/>
              </w:rPr>
              <w:t>AspNet</w:t>
            </w:r>
            <w:r>
              <w:rPr>
                <w:rFonts w:ascii="Consolas" w:hAnsi="Consolas"/>
                <w:color w:val="B4B4B4"/>
                <w:sz w:val="19"/>
                <w:highlight w:val="black"/>
              </w:rPr>
              <w:t>.</w:t>
            </w:r>
            <w:r>
              <w:rPr>
                <w:rFonts w:ascii="Consolas" w:hAnsi="Consolas"/>
                <w:color w:val="DCDCDC"/>
                <w:sz w:val="19"/>
                <w:highlight w:val="black"/>
              </w:rPr>
              <w:t>Identity</w:t>
            </w:r>
            <w:r>
              <w:rPr>
                <w:rFonts w:ascii="Consolas" w:hAnsi="Consolas"/>
                <w:color w:val="B4B4B4"/>
                <w:sz w:val="19"/>
                <w:highlight w:val="black"/>
              </w:rPr>
              <w:t>.</w:t>
            </w:r>
            <w:r>
              <w:rPr>
                <w:rFonts w:ascii="Consolas" w:hAnsi="Consolas"/>
                <w:color w:val="DCDCDC"/>
                <w:sz w:val="19"/>
                <w:highlight w:val="black"/>
              </w:rPr>
              <w:t>EntityFramework;</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569CD6"/>
                <w:sz w:val="19"/>
                <w:highlight w:val="black"/>
              </w:rPr>
              <w:t>namespace</w:t>
            </w:r>
            <w:r>
              <w:rPr>
                <w:rFonts w:ascii="Consolas" w:hAnsi="Consolas"/>
                <w:color w:val="DCDCDC"/>
                <w:sz w:val="19"/>
                <w:highlight w:val="black"/>
              </w:rPr>
              <w:t xml:space="preserve"> GigHub</w:t>
            </w:r>
            <w:r>
              <w:rPr>
                <w:rFonts w:ascii="Consolas" w:hAnsi="Consolas"/>
                <w:color w:val="B4B4B4"/>
                <w:sz w:val="19"/>
                <w:highlight w:val="black"/>
              </w:rPr>
              <w:t>.</w:t>
            </w:r>
            <w:r>
              <w:rPr>
                <w:rFonts w:ascii="Consolas" w:hAnsi="Consolas"/>
                <w:color w:val="DCDCDC"/>
                <w:sz w:val="19"/>
                <w:highlight w:val="black"/>
              </w:rPr>
              <w:t>Models</w:t>
            </w:r>
          </w:p>
          <w:p>
            <w:pPr>
              <w:pStyle w:val="Normal"/>
              <w:rPr/>
            </w:pP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7A64A"/>
                <w:sz w:val="19"/>
                <w:highlight w:val="black"/>
              </w:rPr>
              <w:t>// You can add profile data for the user by adding more properties to your ApplicationUser class, please visit http://go.microsoft.com/fwlink/?LinkID=317594 to learn more.</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class</w:t>
            </w:r>
            <w:r>
              <w:rPr>
                <w:rFonts w:ascii="Consolas" w:hAnsi="Consolas"/>
                <w:color w:val="DCDCDC"/>
                <w:sz w:val="19"/>
                <w:highlight w:val="black"/>
              </w:rPr>
              <w:t xml:space="preserve"> </w:t>
            </w:r>
            <w:r>
              <w:rPr>
                <w:rFonts w:ascii="Consolas" w:hAnsi="Consolas"/>
                <w:color w:val="4EC9B0"/>
                <w:sz w:val="19"/>
                <w:highlight w:val="black"/>
              </w:rPr>
              <w:t>ApplicationUser</w:t>
            </w:r>
            <w:r>
              <w:rPr>
                <w:rFonts w:ascii="Consolas" w:hAnsi="Consolas"/>
                <w:color w:val="DCDCDC"/>
                <w:sz w:val="19"/>
                <w:highlight w:val="black"/>
              </w:rPr>
              <w:t xml:space="preserve"> : IdentityUser</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async</w:t>
            </w:r>
            <w:r>
              <w:rPr>
                <w:rFonts w:ascii="Consolas" w:hAnsi="Consolas"/>
                <w:color w:val="DCDCDC"/>
                <w:sz w:val="19"/>
                <w:highlight w:val="black"/>
              </w:rPr>
              <w:t xml:space="preserve"> Task&lt;ClaimsIdentity&gt; GenerateUserIdentityAsync(UserManager&lt;ApplicationUser&gt; manager)</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7A64A"/>
                <w:sz w:val="19"/>
                <w:highlight w:val="black"/>
              </w:rPr>
              <w:t>// Note the authenticationType must match the one defined in CookieAuthenticationOptions.AuthenticationType</w:t>
            </w:r>
          </w:p>
          <w:p>
            <w:pPr>
              <w:pStyle w:val="Normal"/>
              <w:rPr/>
            </w:pPr>
            <w:r>
              <w:rPr>
                <w:rFonts w:ascii="Consolas" w:hAnsi="Consolas"/>
                <w:color w:val="DCDCDC"/>
                <w:sz w:val="19"/>
                <w:highlight w:val="black"/>
              </w:rPr>
              <w:t xml:space="preserve">            </w:t>
            </w:r>
            <w:r>
              <w:rPr>
                <w:rFonts w:ascii="Consolas" w:hAnsi="Consolas"/>
                <w:color w:val="569CD6"/>
                <w:sz w:val="19"/>
                <w:highlight w:val="black"/>
              </w:rPr>
              <w:t>var</w:t>
            </w:r>
            <w:r>
              <w:rPr>
                <w:rFonts w:ascii="Consolas" w:hAnsi="Consolas"/>
                <w:color w:val="DCDCDC"/>
                <w:sz w:val="19"/>
                <w:highlight w:val="black"/>
              </w:rPr>
              <w:t xml:space="preserve"> userIdentity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569CD6"/>
                <w:sz w:val="19"/>
                <w:highlight w:val="black"/>
              </w:rPr>
              <w:t>await</w:t>
            </w:r>
            <w:r>
              <w:rPr>
                <w:rFonts w:ascii="Consolas" w:hAnsi="Consolas"/>
                <w:color w:val="DCDCDC"/>
                <w:sz w:val="19"/>
                <w:highlight w:val="black"/>
              </w:rPr>
              <w:t xml:space="preserve"> manager</w:t>
            </w:r>
            <w:r>
              <w:rPr>
                <w:rFonts w:ascii="Consolas" w:hAnsi="Consolas"/>
                <w:color w:val="B4B4B4"/>
                <w:sz w:val="19"/>
                <w:highlight w:val="black"/>
              </w:rPr>
              <w:t>.</w:t>
            </w:r>
            <w:r>
              <w:rPr>
                <w:rFonts w:ascii="Consolas" w:hAnsi="Consolas"/>
                <w:color w:val="DCDCDC"/>
                <w:sz w:val="19"/>
                <w:highlight w:val="black"/>
              </w:rPr>
              <w:t>CreateIdentityAsync(</w:t>
            </w:r>
            <w:r>
              <w:rPr>
                <w:rFonts w:ascii="Consolas" w:hAnsi="Consolas"/>
                <w:color w:val="569CD6"/>
                <w:sz w:val="19"/>
                <w:highlight w:val="black"/>
              </w:rPr>
              <w:t>this</w:t>
            </w:r>
            <w:r>
              <w:rPr>
                <w:rFonts w:ascii="Consolas" w:hAnsi="Consolas"/>
                <w:color w:val="DCDCDC"/>
                <w:sz w:val="19"/>
                <w:highlight w:val="black"/>
              </w:rPr>
              <w:t>, DefaultAuthenticationTypes</w:t>
            </w:r>
            <w:r>
              <w:rPr>
                <w:rFonts w:ascii="Consolas" w:hAnsi="Consolas"/>
                <w:color w:val="B4B4B4"/>
                <w:sz w:val="19"/>
                <w:highlight w:val="black"/>
              </w:rPr>
              <w:t>.</w:t>
            </w:r>
            <w:r>
              <w:rPr>
                <w:rFonts w:ascii="Consolas" w:hAnsi="Consolas"/>
                <w:color w:val="DCDCDC"/>
                <w:sz w:val="19"/>
                <w:highlight w:val="black"/>
              </w:rPr>
              <w:t>ApplicationCookie);</w:t>
            </w:r>
          </w:p>
          <w:p>
            <w:pPr>
              <w:pStyle w:val="Normal"/>
              <w:rPr/>
            </w:pPr>
            <w:r>
              <w:rPr>
                <w:rFonts w:ascii="Consolas" w:hAnsi="Consolas"/>
                <w:color w:val="DCDCDC"/>
                <w:sz w:val="19"/>
                <w:highlight w:val="black"/>
              </w:rPr>
              <w:t xml:space="preserve">            </w:t>
            </w:r>
            <w:r>
              <w:rPr>
                <w:rFonts w:ascii="Consolas" w:hAnsi="Consolas"/>
                <w:color w:val="57A64A"/>
                <w:sz w:val="19"/>
                <w:highlight w:val="black"/>
              </w:rPr>
              <w:t>// Add custom user claims here</w:t>
            </w:r>
          </w:p>
          <w:p>
            <w:pPr>
              <w:pStyle w:val="Normal"/>
              <w:rPr/>
            </w:pPr>
            <w:r>
              <w:rPr>
                <w:rFonts w:ascii="Consolas" w:hAnsi="Consolas"/>
                <w:color w:val="DCDCDC"/>
                <w:sz w:val="19"/>
                <w:highlight w:val="black"/>
              </w:rPr>
              <w:t xml:space="preserve">            </w:t>
            </w:r>
            <w:r>
              <w:rPr>
                <w:rFonts w:ascii="Consolas" w:hAnsi="Consolas"/>
                <w:color w:val="569CD6"/>
                <w:sz w:val="19"/>
                <w:highlight w:val="black"/>
              </w:rPr>
              <w:t>return</w:t>
            </w:r>
            <w:r>
              <w:rPr>
                <w:rFonts w:ascii="Consolas" w:hAnsi="Consolas"/>
                <w:color w:val="DCDCDC"/>
                <w:sz w:val="19"/>
                <w:highlight w:val="black"/>
              </w:rPr>
              <w:t xml:space="preserve"> userIdentity;</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class</w:t>
            </w:r>
            <w:r>
              <w:rPr>
                <w:rFonts w:ascii="Consolas" w:hAnsi="Consolas"/>
                <w:color w:val="DCDCDC"/>
                <w:sz w:val="19"/>
                <w:highlight w:val="black"/>
              </w:rPr>
              <w:t xml:space="preserve"> </w:t>
            </w:r>
            <w:r>
              <w:rPr>
                <w:rFonts w:ascii="Consolas" w:hAnsi="Consolas"/>
                <w:color w:val="4EC9B0"/>
                <w:sz w:val="19"/>
                <w:highlight w:val="black"/>
              </w:rPr>
              <w:t>ApplicationDbContext</w:t>
            </w:r>
            <w:r>
              <w:rPr>
                <w:rFonts w:ascii="Consolas" w:hAnsi="Consolas"/>
                <w:color w:val="DCDCDC"/>
                <w:sz w:val="19"/>
                <w:highlight w:val="black"/>
              </w:rPr>
              <w:t xml:space="preserve"> : IdentityDbContext&lt;ApplicationUser&gt;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ApplicationDbContext()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 </w:t>
            </w:r>
            <w:r>
              <w:rPr>
                <w:rFonts w:ascii="Consolas" w:hAnsi="Consolas"/>
                <w:color w:val="569CD6"/>
                <w:sz w:val="19"/>
                <w:highlight w:val="black"/>
              </w:rPr>
              <w:t>base</w:t>
            </w:r>
            <w:r>
              <w:rPr>
                <w:rFonts w:ascii="Consolas" w:hAnsi="Consolas"/>
                <w:color w:val="DCDCDC"/>
                <w:sz w:val="19"/>
                <w:highlight w:val="black"/>
              </w:rPr>
              <w:t>(</w:t>
            </w:r>
            <w:r>
              <w:rPr>
                <w:rFonts w:ascii="Consolas" w:hAnsi="Consolas"/>
                <w:color w:val="D69D85"/>
                <w:sz w:val="19"/>
                <w:highlight w:val="black"/>
              </w:rPr>
              <w:t>"DefaultConnection"</w:t>
            </w:r>
            <w:r>
              <w:rPr>
                <w:rFonts w:ascii="Consolas" w:hAnsi="Consolas"/>
                <w:color w:val="DCDCDC"/>
                <w:sz w:val="19"/>
                <w:highlight w:val="black"/>
              </w:rPr>
              <w:t xml:space="preserve">, throwIfV1Schema: </w:t>
            </w:r>
            <w:r>
              <w:rPr>
                <w:rFonts w:ascii="Consolas" w:hAnsi="Consolas"/>
                <w:color w:val="569CD6"/>
                <w:sz w:val="19"/>
                <w:highlight w:val="black"/>
              </w:rPr>
              <w:t>false</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static</w:t>
            </w:r>
            <w:r>
              <w:rPr>
                <w:rFonts w:ascii="Consolas" w:hAnsi="Consolas"/>
                <w:color w:val="DCDCDC"/>
                <w:sz w:val="19"/>
                <w:highlight w:val="black"/>
              </w:rPr>
              <w:t xml:space="preserve"> ApplicationDbContext Create()</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return</w:t>
            </w:r>
            <w:r>
              <w:rPr>
                <w:rFonts w:ascii="Consolas" w:hAnsi="Consolas"/>
                <w:color w:val="DCDCDC"/>
                <w:sz w:val="19"/>
                <w:highlight w:val="black"/>
              </w:rPr>
              <w:t xml:space="preserve"> </w:t>
            </w:r>
            <w:r>
              <w:rPr>
                <w:rFonts w:ascii="Consolas" w:hAnsi="Consolas"/>
                <w:color w:val="569CD6"/>
                <w:sz w:val="19"/>
                <w:highlight w:val="black"/>
              </w:rPr>
              <w:t>new</w:t>
            </w:r>
            <w:r>
              <w:rPr>
                <w:rFonts w:ascii="Consolas" w:hAnsi="Consolas"/>
                <w:color w:val="DCDCDC"/>
                <w:sz w:val="19"/>
                <w:highlight w:val="black"/>
              </w:rPr>
              <w:t xml:space="preserve"> ApplicationDbContext();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Ta tách thành 2 files (2 lớp riêng biệt).</w:t>
      </w:r>
    </w:p>
    <w:p>
      <w:pPr>
        <w:pStyle w:val="Normal"/>
        <w:rPr>
          <w:b w:val="false"/>
          <w:b w:val="false"/>
          <w:bCs w:val="false"/>
        </w:rPr>
      </w:pPr>
      <w:r>
        <w:rPr>
          <w:b w:val="false"/>
          <w:bCs w:val="false"/>
        </w:rPr>
        <w:t>ApplicationDbContext.cs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class</w:t>
            </w:r>
            <w:r>
              <w:rPr>
                <w:rFonts w:ascii="Consolas" w:hAnsi="Consolas"/>
                <w:color w:val="DCDCDC"/>
                <w:sz w:val="19"/>
                <w:highlight w:val="black"/>
              </w:rPr>
              <w:t xml:space="preserve"> </w:t>
            </w:r>
            <w:r>
              <w:rPr>
                <w:rFonts w:ascii="Consolas" w:hAnsi="Consolas"/>
                <w:color w:val="4EC9B0"/>
                <w:sz w:val="19"/>
                <w:highlight w:val="black"/>
              </w:rPr>
              <w:t>ApplicationDbContext</w:t>
            </w:r>
            <w:r>
              <w:rPr>
                <w:rFonts w:ascii="Consolas" w:hAnsi="Consolas"/>
                <w:color w:val="DCDCDC"/>
                <w:sz w:val="19"/>
                <w:highlight w:val="black"/>
              </w:rPr>
              <w:t xml:space="preserve"> : IdentityDbContext&lt;ApplicationUser&gt;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DbSet&lt;Gig&gt; Gigs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DbSet&lt;Genre&gt; Genres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ApplicationDbContext()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 </w:t>
            </w:r>
            <w:r>
              <w:rPr>
                <w:rFonts w:ascii="Consolas" w:hAnsi="Consolas"/>
                <w:color w:val="569CD6"/>
                <w:sz w:val="19"/>
                <w:highlight w:val="black"/>
              </w:rPr>
              <w:t>base</w:t>
            </w:r>
            <w:r>
              <w:rPr>
                <w:rFonts w:ascii="Consolas" w:hAnsi="Consolas"/>
                <w:color w:val="DCDCDC"/>
                <w:sz w:val="19"/>
                <w:highlight w:val="black"/>
              </w:rPr>
              <w:t>(</w:t>
            </w:r>
            <w:r>
              <w:rPr>
                <w:rFonts w:ascii="Consolas" w:hAnsi="Consolas"/>
                <w:color w:val="D69D85"/>
                <w:sz w:val="19"/>
                <w:highlight w:val="black"/>
              </w:rPr>
              <w:t>"DefaultConnection"</w:t>
            </w:r>
            <w:r>
              <w:rPr>
                <w:rFonts w:ascii="Consolas" w:hAnsi="Consolas"/>
                <w:color w:val="DCDCDC"/>
                <w:sz w:val="19"/>
                <w:highlight w:val="black"/>
              </w:rPr>
              <w:t xml:space="preserve">, throwIfV1Schema: </w:t>
            </w:r>
            <w:r>
              <w:rPr>
                <w:rFonts w:ascii="Consolas" w:hAnsi="Consolas"/>
                <w:color w:val="569CD6"/>
                <w:sz w:val="19"/>
                <w:highlight w:val="black"/>
              </w:rPr>
              <w:t>false</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static</w:t>
            </w:r>
            <w:r>
              <w:rPr>
                <w:rFonts w:ascii="Consolas" w:hAnsi="Consolas"/>
                <w:color w:val="DCDCDC"/>
                <w:sz w:val="19"/>
                <w:highlight w:val="black"/>
              </w:rPr>
              <w:t xml:space="preserve"> ApplicationDbContext Create()</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return</w:t>
            </w:r>
            <w:r>
              <w:rPr>
                <w:rFonts w:ascii="Consolas" w:hAnsi="Consolas"/>
                <w:color w:val="DCDCDC"/>
                <w:sz w:val="19"/>
                <w:highlight w:val="black"/>
              </w:rPr>
              <w:t xml:space="preserve"> </w:t>
            </w:r>
            <w:r>
              <w:rPr>
                <w:rFonts w:ascii="Consolas" w:hAnsi="Consolas"/>
                <w:color w:val="569CD6"/>
                <w:sz w:val="19"/>
                <w:highlight w:val="black"/>
              </w:rPr>
              <w:t>new</w:t>
            </w:r>
            <w:r>
              <w:rPr>
                <w:rFonts w:ascii="Consolas" w:hAnsi="Consolas"/>
                <w:color w:val="DCDCDC"/>
                <w:sz w:val="19"/>
                <w:highlight w:val="black"/>
              </w:rPr>
              <w:t xml:space="preserve"> ApplicationDbContext();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ApplicationUser.cs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class</w:t>
            </w:r>
            <w:r>
              <w:rPr>
                <w:rFonts w:ascii="Consolas" w:hAnsi="Consolas"/>
                <w:color w:val="DCDCDC"/>
                <w:sz w:val="19"/>
                <w:highlight w:val="black"/>
              </w:rPr>
              <w:t xml:space="preserve"> </w:t>
            </w:r>
            <w:r>
              <w:rPr>
                <w:rFonts w:ascii="Consolas" w:hAnsi="Consolas"/>
                <w:color w:val="4EC9B0"/>
                <w:sz w:val="19"/>
                <w:highlight w:val="black"/>
              </w:rPr>
              <w:t>ApplicationUser</w:t>
            </w:r>
            <w:r>
              <w:rPr>
                <w:rFonts w:ascii="Consolas" w:hAnsi="Consolas"/>
                <w:color w:val="DCDCDC"/>
                <w:sz w:val="19"/>
                <w:highlight w:val="black"/>
              </w:rPr>
              <w:t xml:space="preserve"> : IdentityUser</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async</w:t>
            </w:r>
            <w:r>
              <w:rPr>
                <w:rFonts w:ascii="Consolas" w:hAnsi="Consolas"/>
                <w:color w:val="DCDCDC"/>
                <w:sz w:val="19"/>
                <w:highlight w:val="black"/>
              </w:rPr>
              <w:t xml:space="preserve"> Task&lt;ClaimsIdentity&gt; GenerateUserIdentityAsync(UserManager&lt;ApplicationUser&gt; manager)</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7A64A"/>
                <w:sz w:val="19"/>
                <w:highlight w:val="black"/>
              </w:rPr>
              <w:t>// Note the authenticationType must match the one defined in CookieAuthenticationOptions.AuthenticationType</w:t>
            </w:r>
          </w:p>
          <w:p>
            <w:pPr>
              <w:pStyle w:val="Normal"/>
              <w:rPr/>
            </w:pPr>
            <w:r>
              <w:rPr>
                <w:rFonts w:ascii="Consolas" w:hAnsi="Consolas"/>
                <w:color w:val="DCDCDC"/>
                <w:sz w:val="19"/>
                <w:highlight w:val="black"/>
              </w:rPr>
              <w:t xml:space="preserve">            </w:t>
            </w:r>
            <w:r>
              <w:rPr>
                <w:rFonts w:ascii="Consolas" w:hAnsi="Consolas"/>
                <w:color w:val="569CD6"/>
                <w:sz w:val="19"/>
                <w:highlight w:val="black"/>
              </w:rPr>
              <w:t>var</w:t>
            </w:r>
            <w:r>
              <w:rPr>
                <w:rFonts w:ascii="Consolas" w:hAnsi="Consolas"/>
                <w:color w:val="DCDCDC"/>
                <w:sz w:val="19"/>
                <w:highlight w:val="black"/>
              </w:rPr>
              <w:t xml:space="preserve"> userIdentity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569CD6"/>
                <w:sz w:val="19"/>
                <w:highlight w:val="black"/>
              </w:rPr>
              <w:t>await</w:t>
            </w:r>
            <w:r>
              <w:rPr>
                <w:rFonts w:ascii="Consolas" w:hAnsi="Consolas"/>
                <w:color w:val="DCDCDC"/>
                <w:sz w:val="19"/>
                <w:highlight w:val="black"/>
              </w:rPr>
              <w:t xml:space="preserve"> manager</w:t>
            </w:r>
            <w:r>
              <w:rPr>
                <w:rFonts w:ascii="Consolas" w:hAnsi="Consolas"/>
                <w:color w:val="B4B4B4"/>
                <w:sz w:val="19"/>
                <w:highlight w:val="black"/>
              </w:rPr>
              <w:t>.</w:t>
            </w:r>
            <w:r>
              <w:rPr>
                <w:rFonts w:ascii="Consolas" w:hAnsi="Consolas"/>
                <w:color w:val="DCDCDC"/>
                <w:sz w:val="19"/>
                <w:highlight w:val="black"/>
              </w:rPr>
              <w:t>CreateIdentityAsync(</w:t>
            </w:r>
            <w:r>
              <w:rPr>
                <w:rFonts w:ascii="Consolas" w:hAnsi="Consolas"/>
                <w:color w:val="569CD6"/>
                <w:sz w:val="19"/>
                <w:highlight w:val="black"/>
              </w:rPr>
              <w:t>this</w:t>
            </w:r>
            <w:r>
              <w:rPr>
                <w:rFonts w:ascii="Consolas" w:hAnsi="Consolas"/>
                <w:color w:val="DCDCDC"/>
                <w:sz w:val="19"/>
                <w:highlight w:val="black"/>
              </w:rPr>
              <w:t>, DefaultAuthenticationTypes</w:t>
            </w:r>
            <w:r>
              <w:rPr>
                <w:rFonts w:ascii="Consolas" w:hAnsi="Consolas"/>
                <w:color w:val="B4B4B4"/>
                <w:sz w:val="19"/>
                <w:highlight w:val="black"/>
              </w:rPr>
              <w:t>.</w:t>
            </w:r>
            <w:r>
              <w:rPr>
                <w:rFonts w:ascii="Consolas" w:hAnsi="Consolas"/>
                <w:color w:val="DCDCDC"/>
                <w:sz w:val="19"/>
                <w:highlight w:val="black"/>
              </w:rPr>
              <w:t>ApplicationCookie);</w:t>
            </w:r>
          </w:p>
          <w:p>
            <w:pPr>
              <w:pStyle w:val="Normal"/>
              <w:rPr/>
            </w:pPr>
            <w:r>
              <w:rPr>
                <w:rFonts w:ascii="Consolas" w:hAnsi="Consolas"/>
                <w:color w:val="DCDCDC"/>
                <w:sz w:val="19"/>
                <w:highlight w:val="black"/>
              </w:rPr>
              <w:t xml:space="preserve">            </w:t>
            </w:r>
            <w:r>
              <w:rPr>
                <w:rFonts w:ascii="Consolas" w:hAnsi="Consolas"/>
                <w:color w:val="57A64A"/>
                <w:sz w:val="19"/>
                <w:highlight w:val="black"/>
              </w:rPr>
              <w:t>// Add custom user claims here</w:t>
            </w:r>
          </w:p>
          <w:p>
            <w:pPr>
              <w:pStyle w:val="Normal"/>
              <w:rPr/>
            </w:pPr>
            <w:r>
              <w:rPr>
                <w:rFonts w:ascii="Consolas" w:hAnsi="Consolas"/>
                <w:color w:val="DCDCDC"/>
                <w:sz w:val="19"/>
                <w:highlight w:val="black"/>
              </w:rPr>
              <w:t xml:space="preserve">            </w:t>
            </w:r>
            <w:r>
              <w:rPr>
                <w:rFonts w:ascii="Consolas" w:hAnsi="Consolas"/>
                <w:color w:val="569CD6"/>
                <w:sz w:val="19"/>
                <w:highlight w:val="black"/>
              </w:rPr>
              <w:t>return</w:t>
            </w:r>
            <w:r>
              <w:rPr>
                <w:rFonts w:ascii="Consolas" w:hAnsi="Consolas"/>
                <w:color w:val="DCDCDC"/>
                <w:sz w:val="19"/>
                <w:highlight w:val="black"/>
              </w:rPr>
              <w:t xml:space="preserve"> userIdentity;</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bCs/>
        </w:rPr>
        <w:t xml:space="preserve">Step </w:t>
      </w:r>
      <w:r>
        <w:rPr>
          <w:b/>
          <w:bCs/>
        </w:rPr>
        <w:t>3</w:t>
      </w:r>
      <w:r>
        <w:rPr>
          <w:b/>
          <w:bCs/>
        </w:rPr>
        <w:t xml:space="preserve">: </w:t>
      </w:r>
    </w:p>
    <w:p>
      <w:pPr>
        <w:pStyle w:val="Normal"/>
        <w:rPr/>
      </w:pPr>
      <w:r>
        <w:rPr>
          <w:b w:val="false"/>
          <w:bCs w:val="false"/>
        </w:rPr>
        <w:t>Thực thi lệnh</w:t>
      </w:r>
      <w:r>
        <w:rPr>
          <w:b/>
          <w:bCs/>
        </w:rPr>
        <w:t xml:space="preserve"> add-migration + tên </w:t>
      </w:r>
      <w:r>
        <w:rPr>
          <w:b/>
          <w:bCs/>
        </w:rPr>
        <w:t xml:space="preserve">(nếu đó là lần đầu tiên) </w:t>
      </w:r>
      <w:r>
        <w:rPr>
          <w:b w:val="false"/>
          <w:bCs w:val="false"/>
        </w:rPr>
        <w:t xml:space="preserve">còn nếu có sự thay đổi và generate lại thì gõ </w:t>
      </w:r>
      <w:r>
        <w:rPr>
          <w:rFonts w:ascii="Consolas" w:hAnsi="Consolas"/>
          <w:b/>
          <w:bCs/>
          <w:color w:val="000000"/>
          <w:sz w:val="24"/>
          <w:szCs w:val="24"/>
        </w:rPr>
        <w:t>add-migration CreateGigTable -force</w:t>
      </w:r>
      <w:r>
        <w:rPr>
          <w:rFonts w:ascii="Consolas" w:hAnsi="Consolas"/>
          <w:color w:val="000000"/>
          <w:sz w:val="19"/>
        </w:rPr>
        <w:t xml:space="preserve"> </w:t>
      </w:r>
      <w:r>
        <w:rPr>
          <w:rFonts w:ascii="Consolas" w:hAnsi="Consolas"/>
          <w:color w:val="000000"/>
          <w:sz w:val="19"/>
        </w:rPr>
        <w:t>để override nó</w:t>
      </w:r>
      <w:r>
        <w:rPr>
          <w:b w:val="false"/>
          <w:bCs w:val="false"/>
        </w:rPr>
        <w:t>.</w:t>
      </w:r>
    </w:p>
    <w:p>
      <w:pPr>
        <w:pStyle w:val="Normal"/>
        <w:rPr>
          <w:b w:val="false"/>
          <w:b w:val="false"/>
          <w:bCs w:val="false"/>
        </w:rPr>
      </w:pPr>
      <w:r>
        <w:rPr/>
      </w:r>
    </w:p>
    <w:p>
      <w:pPr>
        <w:pStyle w:val="Normal"/>
        <w:rPr/>
      </w:pPr>
      <w:r>
        <w:rPr>
          <w:b w:val="false"/>
          <w:bCs w:val="false"/>
        </w:rPr>
        <w:t>S</w:t>
      </w:r>
      <w:r>
        <w:rPr>
          <w:b w:val="false"/>
          <w:bCs w:val="false"/>
        </w:rPr>
        <w:t>tep 4: nếu thành công thì ta sẽ thấy trong thư mục Migrations sẽ có một file cs có phần phía sau là CreateGigTable như nội dung sau:</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onsolas" w:hAnsi="Consolas"/>
                <w:color w:val="569CD6"/>
                <w:sz w:val="19"/>
                <w:highlight w:val="black"/>
              </w:rPr>
              <w:t>namespace</w:t>
            </w:r>
            <w:r>
              <w:rPr>
                <w:rFonts w:ascii="Consolas" w:hAnsi="Consolas"/>
                <w:color w:val="DCDCDC"/>
                <w:sz w:val="19"/>
                <w:highlight w:val="black"/>
              </w:rPr>
              <w:t xml:space="preserve"> GigHub</w:t>
            </w:r>
            <w:r>
              <w:rPr>
                <w:rFonts w:ascii="Consolas" w:hAnsi="Consolas"/>
                <w:color w:val="B4B4B4"/>
                <w:sz w:val="19"/>
                <w:highlight w:val="black"/>
              </w:rPr>
              <w:t>.</w:t>
            </w:r>
            <w:r>
              <w:rPr>
                <w:rFonts w:ascii="Consolas" w:hAnsi="Consolas"/>
                <w:color w:val="DCDCDC"/>
                <w:sz w:val="19"/>
                <w:highlight w:val="black"/>
              </w:rPr>
              <w:t>Migrations</w:t>
            </w:r>
          </w:p>
          <w:p>
            <w:pPr>
              <w:pStyle w:val="Normal"/>
              <w:rPr/>
            </w:pP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using</w:t>
            </w:r>
            <w:r>
              <w:rPr>
                <w:rFonts w:ascii="Consolas" w:hAnsi="Consolas"/>
                <w:color w:val="DCDCDC"/>
                <w:sz w:val="19"/>
                <w:highlight w:val="black"/>
              </w:rPr>
              <w:t xml:space="preserve"> System;</w:t>
            </w:r>
          </w:p>
          <w:p>
            <w:pPr>
              <w:pStyle w:val="Normal"/>
              <w:rPr/>
            </w:pPr>
            <w:r>
              <w:rPr>
                <w:rFonts w:ascii="Consolas" w:hAnsi="Consolas"/>
                <w:color w:val="DCDCDC"/>
                <w:sz w:val="19"/>
                <w:highlight w:val="black"/>
              </w:rPr>
              <w:t xml:space="preserve">    </w:t>
            </w:r>
            <w:r>
              <w:rPr>
                <w:rFonts w:ascii="Consolas" w:hAnsi="Consolas"/>
                <w:color w:val="569CD6"/>
                <w:sz w:val="19"/>
                <w:highlight w:val="black"/>
              </w:rPr>
              <w:t>using</w:t>
            </w:r>
            <w:r>
              <w:rPr>
                <w:rFonts w:ascii="Consolas" w:hAnsi="Consolas"/>
                <w:color w:val="DCDCDC"/>
                <w:sz w:val="19"/>
                <w:highlight w:val="black"/>
              </w:rPr>
              <w:t xml:space="preserve"> System</w:t>
            </w:r>
            <w:r>
              <w:rPr>
                <w:rFonts w:ascii="Consolas" w:hAnsi="Consolas"/>
                <w:color w:val="B4B4B4"/>
                <w:sz w:val="19"/>
                <w:highlight w:val="black"/>
              </w:rPr>
              <w:t>.</w:t>
            </w:r>
            <w:r>
              <w:rPr>
                <w:rFonts w:ascii="Consolas" w:hAnsi="Consolas"/>
                <w:color w:val="DCDCDC"/>
                <w:sz w:val="19"/>
                <w:highlight w:val="black"/>
              </w:rPr>
              <w:t>Data</w:t>
            </w:r>
            <w:r>
              <w:rPr>
                <w:rFonts w:ascii="Consolas" w:hAnsi="Consolas"/>
                <w:color w:val="B4B4B4"/>
                <w:sz w:val="19"/>
                <w:highlight w:val="black"/>
              </w:rPr>
              <w:t>.</w:t>
            </w:r>
            <w:r>
              <w:rPr>
                <w:rFonts w:ascii="Consolas" w:hAnsi="Consolas"/>
                <w:color w:val="DCDCDC"/>
                <w:sz w:val="19"/>
                <w:highlight w:val="black"/>
              </w:rPr>
              <w:t>Entity</w:t>
            </w:r>
            <w:r>
              <w:rPr>
                <w:rFonts w:ascii="Consolas" w:hAnsi="Consolas"/>
                <w:color w:val="B4B4B4"/>
                <w:sz w:val="19"/>
                <w:highlight w:val="black"/>
              </w:rPr>
              <w:t>.</w:t>
            </w:r>
            <w:r>
              <w:rPr>
                <w:rFonts w:ascii="Consolas" w:hAnsi="Consolas"/>
                <w:color w:val="DCDCDC"/>
                <w:sz w:val="19"/>
                <w:highlight w:val="black"/>
              </w:rPr>
              <w:t>Migrations;</w:t>
            </w:r>
          </w:p>
          <w:p>
            <w:pPr>
              <w:pStyle w:val="Normal"/>
              <w:rPr/>
            </w:pPr>
            <w:r>
              <w:rPr>
                <w:rFonts w:ascii="Consolas" w:hAnsi="Consolas"/>
                <w:color w:val="DCDCDC"/>
                <w:sz w:val="19"/>
                <w:highlight w:val="black"/>
              </w:rPr>
              <w:t xml:space="preserve">    </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partial</w:t>
            </w:r>
            <w:r>
              <w:rPr>
                <w:rFonts w:ascii="Consolas" w:hAnsi="Consolas"/>
                <w:color w:val="DCDCDC"/>
                <w:sz w:val="19"/>
                <w:highlight w:val="black"/>
              </w:rPr>
              <w:t xml:space="preserve"> </w:t>
            </w:r>
            <w:r>
              <w:rPr>
                <w:rFonts w:ascii="Consolas" w:hAnsi="Consolas"/>
                <w:color w:val="569CD6"/>
                <w:sz w:val="19"/>
                <w:highlight w:val="black"/>
              </w:rPr>
              <w:t>class</w:t>
            </w:r>
            <w:r>
              <w:rPr>
                <w:rFonts w:ascii="Consolas" w:hAnsi="Consolas"/>
                <w:color w:val="DCDCDC"/>
                <w:sz w:val="19"/>
                <w:highlight w:val="black"/>
              </w:rPr>
              <w:t xml:space="preserve"> </w:t>
            </w:r>
            <w:r>
              <w:rPr>
                <w:rFonts w:ascii="Consolas" w:hAnsi="Consolas"/>
                <w:color w:val="4EC9B0"/>
                <w:sz w:val="19"/>
                <w:highlight w:val="black"/>
              </w:rPr>
              <w:t>CreateGigTable</w:t>
            </w:r>
            <w:r>
              <w:rPr>
                <w:rFonts w:ascii="Consolas" w:hAnsi="Consolas"/>
                <w:color w:val="DCDCDC"/>
                <w:sz w:val="19"/>
                <w:highlight w:val="black"/>
              </w:rPr>
              <w:t xml:space="preserve"> : DbMigration</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override</w:t>
            </w:r>
            <w:r>
              <w:rPr>
                <w:rFonts w:ascii="Consolas" w:hAnsi="Consolas"/>
                <w:color w:val="DCDCDC"/>
                <w:sz w:val="19"/>
                <w:highlight w:val="black"/>
              </w:rPr>
              <w:t xml:space="preserve"> </w:t>
            </w:r>
            <w:r>
              <w:rPr>
                <w:rFonts w:ascii="Consolas" w:hAnsi="Consolas"/>
                <w:color w:val="569CD6"/>
                <w:sz w:val="19"/>
                <w:highlight w:val="black"/>
              </w:rPr>
              <w:t>void</w:t>
            </w:r>
            <w:r>
              <w:rPr>
                <w:rFonts w:ascii="Consolas" w:hAnsi="Consolas"/>
                <w:color w:val="DCDCDC"/>
                <w:sz w:val="19"/>
                <w:highlight w:val="black"/>
              </w:rPr>
              <w:t xml:space="preserve"> Up()</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CreateTable(</w:t>
            </w:r>
          </w:p>
          <w:p>
            <w:pPr>
              <w:pStyle w:val="Normal"/>
              <w:rPr/>
            </w:pPr>
            <w:r>
              <w:rPr>
                <w:rFonts w:ascii="Consolas" w:hAnsi="Consolas"/>
                <w:color w:val="DCDCDC"/>
                <w:sz w:val="19"/>
                <w:highlight w:val="black"/>
              </w:rPr>
              <w:t xml:space="preserve">                </w:t>
            </w:r>
            <w:r>
              <w:rPr>
                <w:rFonts w:ascii="Consolas" w:hAnsi="Consolas"/>
                <w:color w:val="D69D85"/>
                <w:sz w:val="19"/>
                <w:highlight w:val="black"/>
              </w:rPr>
              <w:t>"dbo.Genres"</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c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569CD6"/>
                <w:sz w:val="19"/>
                <w:highlight w:val="black"/>
              </w:rPr>
              <w:t>new</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Id </w:t>
            </w:r>
            <w:r>
              <w:rPr>
                <w:rFonts w:ascii="Consolas" w:hAnsi="Consolas"/>
                <w:color w:val="B4B4B4"/>
                <w:sz w:val="19"/>
                <w:highlight w:val="black"/>
              </w:rPr>
              <w:t>=</w:t>
            </w:r>
            <w:r>
              <w:rPr>
                <w:rFonts w:ascii="Consolas" w:hAnsi="Consolas"/>
                <w:color w:val="DCDCDC"/>
                <w:sz w:val="19"/>
                <w:highlight w:val="black"/>
              </w:rPr>
              <w:t xml:space="preserve"> c</w:t>
            </w:r>
            <w:r>
              <w:rPr>
                <w:rFonts w:ascii="Consolas" w:hAnsi="Consolas"/>
                <w:color w:val="B4B4B4"/>
                <w:sz w:val="19"/>
                <w:highlight w:val="black"/>
              </w:rPr>
              <w:t>.</w:t>
            </w:r>
            <w:r>
              <w:rPr>
                <w:rFonts w:ascii="Consolas" w:hAnsi="Consolas"/>
                <w:color w:val="DCDCDC"/>
                <w:sz w:val="19"/>
                <w:highlight w:val="black"/>
              </w:rPr>
              <w:t xml:space="preserve">Byte(nullable: </w:t>
            </w:r>
            <w:r>
              <w:rPr>
                <w:rFonts w:ascii="Consolas" w:hAnsi="Consolas"/>
                <w:color w:val="569CD6"/>
                <w:sz w:val="19"/>
                <w:highlight w:val="black"/>
              </w:rPr>
              <w:t>false</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Name </w:t>
            </w:r>
            <w:r>
              <w:rPr>
                <w:rFonts w:ascii="Consolas" w:hAnsi="Consolas"/>
                <w:color w:val="B4B4B4"/>
                <w:sz w:val="19"/>
                <w:highlight w:val="black"/>
              </w:rPr>
              <w:t>=</w:t>
            </w:r>
            <w:r>
              <w:rPr>
                <w:rFonts w:ascii="Consolas" w:hAnsi="Consolas"/>
                <w:color w:val="DCDCDC"/>
                <w:sz w:val="19"/>
                <w:highlight w:val="black"/>
              </w:rPr>
              <w:t xml:space="preserve"> c</w:t>
            </w:r>
            <w:r>
              <w:rPr>
                <w:rFonts w:ascii="Consolas" w:hAnsi="Consolas"/>
                <w:color w:val="B4B4B4"/>
                <w:sz w:val="19"/>
                <w:highlight w:val="black"/>
              </w:rPr>
              <w:t>.</w:t>
            </w:r>
            <w:r>
              <w:rPr>
                <w:rFonts w:ascii="Consolas" w:hAnsi="Consolas"/>
                <w:color w:val="DCDCDC"/>
                <w:sz w:val="19"/>
                <w:highlight w:val="black"/>
              </w:rPr>
              <w:t>String(),</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PrimaryKey(t </w:t>
            </w:r>
            <w:r>
              <w:rPr>
                <w:rFonts w:ascii="Consolas" w:hAnsi="Consolas"/>
                <w:color w:val="B4B4B4"/>
                <w:sz w:val="19"/>
                <w:highlight w:val="black"/>
              </w:rPr>
              <w:t>=&gt;</w:t>
            </w:r>
            <w:r>
              <w:rPr>
                <w:rFonts w:ascii="Consolas" w:hAnsi="Consolas"/>
                <w:color w:val="DCDCDC"/>
                <w:sz w:val="19"/>
                <w:highlight w:val="black"/>
              </w:rPr>
              <w:t xml:space="preserve"> t</w:t>
            </w:r>
            <w:r>
              <w:rPr>
                <w:rFonts w:ascii="Consolas" w:hAnsi="Consolas"/>
                <w:color w:val="B4B4B4"/>
                <w:sz w:val="19"/>
                <w:highlight w:val="black"/>
              </w:rPr>
              <w:t>.</w:t>
            </w:r>
            <w:r>
              <w:rPr>
                <w:rFonts w:ascii="Consolas" w:hAnsi="Consolas"/>
                <w:color w:val="DCDCDC"/>
                <w:sz w:val="19"/>
                <w:highlight w:val="black"/>
              </w:rPr>
              <w:t>Id);</w:t>
            </w:r>
          </w:p>
          <w:p>
            <w:pPr>
              <w:pStyle w:val="Normal"/>
              <w:rPr/>
            </w:pPr>
            <w:r>
              <w:rPr>
                <w:rFonts w:ascii="Consolas" w:hAnsi="Consolas"/>
                <w:color w:val="DCDCDC"/>
                <w:sz w:val="19"/>
                <w:highlight w:val="black"/>
              </w:rPr>
              <w:t xml:space="preserve">            </w:t>
            </w:r>
          </w:p>
          <w:p>
            <w:pPr>
              <w:pStyle w:val="Normal"/>
              <w:rPr/>
            </w:pPr>
            <w:r>
              <w:rPr>
                <w:rFonts w:ascii="Consolas" w:hAnsi="Consolas"/>
                <w:color w:val="DCDCDC"/>
                <w:sz w:val="19"/>
                <w:highlight w:val="black"/>
              </w:rPr>
              <w:t xml:space="preserve">            </w:t>
            </w:r>
            <w:r>
              <w:rPr>
                <w:rFonts w:ascii="Consolas" w:hAnsi="Consolas"/>
                <w:color w:val="DCDCDC"/>
                <w:sz w:val="19"/>
                <w:highlight w:val="black"/>
              </w:rPr>
              <w:t>CreateTable(</w:t>
            </w:r>
          </w:p>
          <w:p>
            <w:pPr>
              <w:pStyle w:val="Normal"/>
              <w:rPr/>
            </w:pPr>
            <w:r>
              <w:rPr>
                <w:rFonts w:ascii="Consolas" w:hAnsi="Consolas"/>
                <w:color w:val="DCDCDC"/>
                <w:sz w:val="19"/>
                <w:highlight w:val="black"/>
              </w:rPr>
              <w:t xml:space="preserve">                </w:t>
            </w:r>
            <w:r>
              <w:rPr>
                <w:rFonts w:ascii="Consolas" w:hAnsi="Consolas"/>
                <w:color w:val="D69D85"/>
                <w:sz w:val="19"/>
                <w:highlight w:val="black"/>
              </w:rPr>
              <w:t>"dbo.Gigs"</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c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569CD6"/>
                <w:sz w:val="19"/>
                <w:highlight w:val="black"/>
              </w:rPr>
              <w:t>new</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Id </w:t>
            </w:r>
            <w:r>
              <w:rPr>
                <w:rFonts w:ascii="Consolas" w:hAnsi="Consolas"/>
                <w:color w:val="B4B4B4"/>
                <w:sz w:val="19"/>
                <w:highlight w:val="black"/>
              </w:rPr>
              <w:t>=</w:t>
            </w:r>
            <w:r>
              <w:rPr>
                <w:rFonts w:ascii="Consolas" w:hAnsi="Consolas"/>
                <w:color w:val="DCDCDC"/>
                <w:sz w:val="19"/>
                <w:highlight w:val="black"/>
              </w:rPr>
              <w:t xml:space="preserve"> c</w:t>
            </w:r>
            <w:r>
              <w:rPr>
                <w:rFonts w:ascii="Consolas" w:hAnsi="Consolas"/>
                <w:color w:val="B4B4B4"/>
                <w:sz w:val="19"/>
                <w:highlight w:val="black"/>
              </w:rPr>
              <w:t>.</w:t>
            </w:r>
            <w:r>
              <w:rPr>
                <w:rFonts w:ascii="Consolas" w:hAnsi="Consolas"/>
                <w:color w:val="DCDCDC"/>
                <w:sz w:val="19"/>
                <w:highlight w:val="black"/>
              </w:rPr>
              <w:t xml:space="preserve">Int(nullable: </w:t>
            </w:r>
            <w:r>
              <w:rPr>
                <w:rFonts w:ascii="Consolas" w:hAnsi="Consolas"/>
                <w:color w:val="569CD6"/>
                <w:sz w:val="19"/>
                <w:highlight w:val="black"/>
              </w:rPr>
              <w:t>false</w:t>
            </w:r>
            <w:r>
              <w:rPr>
                <w:rFonts w:ascii="Consolas" w:hAnsi="Consolas"/>
                <w:color w:val="DCDCDC"/>
                <w:sz w:val="19"/>
                <w:highlight w:val="black"/>
              </w:rPr>
              <w:t xml:space="preserve">, identity: </w:t>
            </w:r>
            <w:r>
              <w:rPr>
                <w:rFonts w:ascii="Consolas" w:hAnsi="Consolas"/>
                <w:color w:val="569CD6"/>
                <w:sz w:val="19"/>
                <w:highlight w:val="black"/>
              </w:rPr>
              <w:t>true</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DateTime </w:t>
            </w:r>
            <w:r>
              <w:rPr>
                <w:rFonts w:ascii="Consolas" w:hAnsi="Consolas"/>
                <w:color w:val="B4B4B4"/>
                <w:sz w:val="19"/>
                <w:highlight w:val="black"/>
              </w:rPr>
              <w:t>=</w:t>
            </w:r>
            <w:r>
              <w:rPr>
                <w:rFonts w:ascii="Consolas" w:hAnsi="Consolas"/>
                <w:color w:val="DCDCDC"/>
                <w:sz w:val="19"/>
                <w:highlight w:val="black"/>
              </w:rPr>
              <w:t xml:space="preserve"> c</w:t>
            </w:r>
            <w:r>
              <w:rPr>
                <w:rFonts w:ascii="Consolas" w:hAnsi="Consolas"/>
                <w:color w:val="B4B4B4"/>
                <w:sz w:val="19"/>
                <w:highlight w:val="black"/>
              </w:rPr>
              <w:t>.</w:t>
            </w:r>
            <w:r>
              <w:rPr>
                <w:rFonts w:ascii="Consolas" w:hAnsi="Consolas"/>
                <w:color w:val="DCDCDC"/>
                <w:sz w:val="19"/>
                <w:highlight w:val="black"/>
              </w:rPr>
              <w:t xml:space="preserve">DateTime(nullable: </w:t>
            </w:r>
            <w:r>
              <w:rPr>
                <w:rFonts w:ascii="Consolas" w:hAnsi="Consolas"/>
                <w:color w:val="569CD6"/>
                <w:sz w:val="19"/>
                <w:highlight w:val="black"/>
              </w:rPr>
              <w:t>false</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Venue </w:t>
            </w:r>
            <w:r>
              <w:rPr>
                <w:rFonts w:ascii="Consolas" w:hAnsi="Consolas"/>
                <w:color w:val="B4B4B4"/>
                <w:sz w:val="19"/>
                <w:highlight w:val="black"/>
              </w:rPr>
              <w:t>=</w:t>
            </w:r>
            <w:r>
              <w:rPr>
                <w:rFonts w:ascii="Consolas" w:hAnsi="Consolas"/>
                <w:color w:val="DCDCDC"/>
                <w:sz w:val="19"/>
                <w:highlight w:val="black"/>
              </w:rPr>
              <w:t xml:space="preserve"> c</w:t>
            </w:r>
            <w:r>
              <w:rPr>
                <w:rFonts w:ascii="Consolas" w:hAnsi="Consolas"/>
                <w:color w:val="B4B4B4"/>
                <w:sz w:val="19"/>
                <w:highlight w:val="black"/>
              </w:rPr>
              <w:t>.</w:t>
            </w:r>
            <w:r>
              <w:rPr>
                <w:rFonts w:ascii="Consolas" w:hAnsi="Consolas"/>
                <w:color w:val="DCDCDC"/>
                <w:sz w:val="19"/>
                <w:highlight w:val="black"/>
              </w:rPr>
              <w:t>String(),</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Artists_Id </w:t>
            </w:r>
            <w:r>
              <w:rPr>
                <w:rFonts w:ascii="Consolas" w:hAnsi="Consolas"/>
                <w:color w:val="B4B4B4"/>
                <w:sz w:val="19"/>
                <w:highlight w:val="black"/>
              </w:rPr>
              <w:t>=</w:t>
            </w:r>
            <w:r>
              <w:rPr>
                <w:rFonts w:ascii="Consolas" w:hAnsi="Consolas"/>
                <w:color w:val="DCDCDC"/>
                <w:sz w:val="19"/>
                <w:highlight w:val="black"/>
              </w:rPr>
              <w:t xml:space="preserve"> c</w:t>
            </w:r>
            <w:r>
              <w:rPr>
                <w:rFonts w:ascii="Consolas" w:hAnsi="Consolas"/>
                <w:color w:val="B4B4B4"/>
                <w:sz w:val="19"/>
                <w:highlight w:val="black"/>
              </w:rPr>
              <w:t>.</w:t>
            </w:r>
            <w:r>
              <w:rPr>
                <w:rFonts w:ascii="Consolas" w:hAnsi="Consolas"/>
                <w:color w:val="DCDCDC"/>
                <w:sz w:val="19"/>
                <w:highlight w:val="black"/>
              </w:rPr>
              <w:t xml:space="preserve">String(maxLength: </w:t>
            </w:r>
            <w:r>
              <w:rPr>
                <w:rFonts w:ascii="Consolas" w:hAnsi="Consolas"/>
                <w:color w:val="B5CEA8"/>
                <w:sz w:val="19"/>
                <w:highlight w:val="black"/>
              </w:rPr>
              <w:t>128</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 xml:space="preserve">Genre_Id </w:t>
            </w:r>
            <w:r>
              <w:rPr>
                <w:rFonts w:ascii="Consolas" w:hAnsi="Consolas"/>
                <w:color w:val="B4B4B4"/>
                <w:sz w:val="19"/>
                <w:highlight w:val="black"/>
              </w:rPr>
              <w:t>=</w:t>
            </w:r>
            <w:r>
              <w:rPr>
                <w:rFonts w:ascii="Consolas" w:hAnsi="Consolas"/>
                <w:color w:val="DCDCDC"/>
                <w:sz w:val="19"/>
                <w:highlight w:val="black"/>
              </w:rPr>
              <w:t xml:space="preserve"> c</w:t>
            </w:r>
            <w:r>
              <w:rPr>
                <w:rFonts w:ascii="Consolas" w:hAnsi="Consolas"/>
                <w:color w:val="B4B4B4"/>
                <w:sz w:val="19"/>
                <w:highlight w:val="black"/>
              </w:rPr>
              <w:t>.</w:t>
            </w:r>
            <w:r>
              <w:rPr>
                <w:rFonts w:ascii="Consolas" w:hAnsi="Consolas"/>
                <w:color w:val="DCDCDC"/>
                <w:sz w:val="19"/>
                <w:highlight w:val="black"/>
              </w:rPr>
              <w:t>Byte(),</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PrimaryKey(t </w:t>
            </w:r>
            <w:r>
              <w:rPr>
                <w:rFonts w:ascii="Consolas" w:hAnsi="Consolas"/>
                <w:color w:val="B4B4B4"/>
                <w:sz w:val="19"/>
                <w:highlight w:val="black"/>
              </w:rPr>
              <w:t>=&gt;</w:t>
            </w:r>
            <w:r>
              <w:rPr>
                <w:rFonts w:ascii="Consolas" w:hAnsi="Consolas"/>
                <w:color w:val="DCDCDC"/>
                <w:sz w:val="19"/>
                <w:highlight w:val="black"/>
              </w:rPr>
              <w:t xml:space="preserve"> t</w:t>
            </w:r>
            <w:r>
              <w:rPr>
                <w:rFonts w:ascii="Consolas" w:hAnsi="Consolas"/>
                <w:color w:val="B4B4B4"/>
                <w:sz w:val="19"/>
                <w:highlight w:val="black"/>
              </w:rPr>
              <w:t>.</w:t>
            </w:r>
            <w:r>
              <w:rPr>
                <w:rFonts w:ascii="Consolas" w:hAnsi="Consolas"/>
                <w:color w:val="DCDCDC"/>
                <w:sz w:val="19"/>
                <w:highlight w:val="black"/>
              </w:rPr>
              <w:t>Id)</w:t>
            </w:r>
          </w:p>
          <w:p>
            <w:pPr>
              <w:pStyle w:val="Normal"/>
              <w:rPr/>
            </w:pP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ForeignKey(</w:t>
            </w:r>
            <w:r>
              <w:rPr>
                <w:rFonts w:ascii="Consolas" w:hAnsi="Consolas"/>
                <w:color w:val="D69D85"/>
                <w:sz w:val="19"/>
                <w:highlight w:val="black"/>
              </w:rPr>
              <w:t>"dbo.AspNetUsers"</w:t>
            </w:r>
            <w:r>
              <w:rPr>
                <w:rFonts w:ascii="Consolas" w:hAnsi="Consolas"/>
                <w:color w:val="DCDCDC"/>
                <w:sz w:val="19"/>
                <w:highlight w:val="black"/>
              </w:rPr>
              <w:t xml:space="preserve">, t </w:t>
            </w:r>
            <w:r>
              <w:rPr>
                <w:rFonts w:ascii="Consolas" w:hAnsi="Consolas"/>
                <w:color w:val="B4B4B4"/>
                <w:sz w:val="19"/>
                <w:highlight w:val="black"/>
              </w:rPr>
              <w:t>=&gt;</w:t>
            </w:r>
            <w:r>
              <w:rPr>
                <w:rFonts w:ascii="Consolas" w:hAnsi="Consolas"/>
                <w:color w:val="DCDCDC"/>
                <w:sz w:val="19"/>
                <w:highlight w:val="black"/>
              </w:rPr>
              <w:t xml:space="preserve"> t</w:t>
            </w:r>
            <w:r>
              <w:rPr>
                <w:rFonts w:ascii="Consolas" w:hAnsi="Consolas"/>
                <w:color w:val="B4B4B4"/>
                <w:sz w:val="19"/>
                <w:highlight w:val="black"/>
              </w:rPr>
              <w:t>.</w:t>
            </w:r>
            <w:r>
              <w:rPr>
                <w:rFonts w:ascii="Consolas" w:hAnsi="Consolas"/>
                <w:color w:val="DCDCDC"/>
                <w:sz w:val="19"/>
                <w:highlight w:val="black"/>
              </w:rPr>
              <w:t>Artists_Id)</w:t>
            </w:r>
          </w:p>
          <w:p>
            <w:pPr>
              <w:pStyle w:val="Normal"/>
              <w:rPr/>
            </w:pP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ForeignKey(</w:t>
            </w:r>
            <w:r>
              <w:rPr>
                <w:rFonts w:ascii="Consolas" w:hAnsi="Consolas"/>
                <w:color w:val="D69D85"/>
                <w:sz w:val="19"/>
                <w:highlight w:val="black"/>
              </w:rPr>
              <w:t>"dbo.Genres"</w:t>
            </w:r>
            <w:r>
              <w:rPr>
                <w:rFonts w:ascii="Consolas" w:hAnsi="Consolas"/>
                <w:color w:val="DCDCDC"/>
                <w:sz w:val="19"/>
                <w:highlight w:val="black"/>
              </w:rPr>
              <w:t xml:space="preserve">, t </w:t>
            </w:r>
            <w:r>
              <w:rPr>
                <w:rFonts w:ascii="Consolas" w:hAnsi="Consolas"/>
                <w:color w:val="B4B4B4"/>
                <w:sz w:val="19"/>
                <w:highlight w:val="black"/>
              </w:rPr>
              <w:t>=&gt;</w:t>
            </w:r>
            <w:r>
              <w:rPr>
                <w:rFonts w:ascii="Consolas" w:hAnsi="Consolas"/>
                <w:color w:val="DCDCDC"/>
                <w:sz w:val="19"/>
                <w:highlight w:val="black"/>
              </w:rPr>
              <w:t xml:space="preserve"> t</w:t>
            </w:r>
            <w:r>
              <w:rPr>
                <w:rFonts w:ascii="Consolas" w:hAnsi="Consolas"/>
                <w:color w:val="B4B4B4"/>
                <w:sz w:val="19"/>
                <w:highlight w:val="black"/>
              </w:rPr>
              <w:t>.</w:t>
            </w:r>
            <w:r>
              <w:rPr>
                <w:rFonts w:ascii="Consolas" w:hAnsi="Consolas"/>
                <w:color w:val="DCDCDC"/>
                <w:sz w:val="19"/>
                <w:highlight w:val="black"/>
              </w:rPr>
              <w:t>Genre_Id)</w:t>
            </w:r>
          </w:p>
          <w:p>
            <w:pPr>
              <w:pStyle w:val="Normal"/>
              <w:rPr/>
            </w:pP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Index(t </w:t>
            </w:r>
            <w:r>
              <w:rPr>
                <w:rFonts w:ascii="Consolas" w:hAnsi="Consolas"/>
                <w:color w:val="B4B4B4"/>
                <w:sz w:val="19"/>
                <w:highlight w:val="black"/>
              </w:rPr>
              <w:t>=&gt;</w:t>
            </w:r>
            <w:r>
              <w:rPr>
                <w:rFonts w:ascii="Consolas" w:hAnsi="Consolas"/>
                <w:color w:val="DCDCDC"/>
                <w:sz w:val="19"/>
                <w:highlight w:val="black"/>
              </w:rPr>
              <w:t xml:space="preserve"> t</w:t>
            </w:r>
            <w:r>
              <w:rPr>
                <w:rFonts w:ascii="Consolas" w:hAnsi="Consolas"/>
                <w:color w:val="B4B4B4"/>
                <w:sz w:val="19"/>
                <w:highlight w:val="black"/>
              </w:rPr>
              <w:t>.</w:t>
            </w:r>
            <w:r>
              <w:rPr>
                <w:rFonts w:ascii="Consolas" w:hAnsi="Consolas"/>
                <w:color w:val="DCDCDC"/>
                <w:sz w:val="19"/>
                <w:highlight w:val="black"/>
              </w:rPr>
              <w:t>Artists_Id)</w:t>
            </w:r>
          </w:p>
          <w:p>
            <w:pPr>
              <w:pStyle w:val="Normal"/>
              <w:rPr/>
            </w:pP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Index(t </w:t>
            </w:r>
            <w:r>
              <w:rPr>
                <w:rFonts w:ascii="Consolas" w:hAnsi="Consolas"/>
                <w:color w:val="B4B4B4"/>
                <w:sz w:val="19"/>
                <w:highlight w:val="black"/>
              </w:rPr>
              <w:t>=&gt;</w:t>
            </w:r>
            <w:r>
              <w:rPr>
                <w:rFonts w:ascii="Consolas" w:hAnsi="Consolas"/>
                <w:color w:val="DCDCDC"/>
                <w:sz w:val="19"/>
                <w:highlight w:val="black"/>
              </w:rPr>
              <w:t xml:space="preserve"> t</w:t>
            </w:r>
            <w:r>
              <w:rPr>
                <w:rFonts w:ascii="Consolas" w:hAnsi="Consolas"/>
                <w:color w:val="B4B4B4"/>
                <w:sz w:val="19"/>
                <w:highlight w:val="black"/>
              </w:rPr>
              <w:t>.</w:t>
            </w:r>
            <w:r>
              <w:rPr>
                <w:rFonts w:ascii="Consolas" w:hAnsi="Consolas"/>
                <w:color w:val="DCDCDC"/>
                <w:sz w:val="19"/>
                <w:highlight w:val="black"/>
              </w:rPr>
              <w:t>Genre_Id);</w:t>
            </w:r>
          </w:p>
          <w:p>
            <w:pPr>
              <w:pStyle w:val="Normal"/>
              <w:rPr/>
            </w:pPr>
            <w:r>
              <w:rPr>
                <w:rFonts w:ascii="Consolas" w:hAnsi="Consolas"/>
                <w:color w:val="DCDCDC"/>
                <w:sz w:val="19"/>
                <w:highlight w:val="black"/>
              </w:rPr>
              <w:t xml:space="preserve">            </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override</w:t>
            </w:r>
            <w:r>
              <w:rPr>
                <w:rFonts w:ascii="Consolas" w:hAnsi="Consolas"/>
                <w:color w:val="DCDCDC"/>
                <w:sz w:val="19"/>
                <w:highlight w:val="black"/>
              </w:rPr>
              <w:t xml:space="preserve"> </w:t>
            </w:r>
            <w:r>
              <w:rPr>
                <w:rFonts w:ascii="Consolas" w:hAnsi="Consolas"/>
                <w:color w:val="569CD6"/>
                <w:sz w:val="19"/>
                <w:highlight w:val="black"/>
              </w:rPr>
              <w:t>void</w:t>
            </w:r>
            <w:r>
              <w:rPr>
                <w:rFonts w:ascii="Consolas" w:hAnsi="Consolas"/>
                <w:color w:val="DCDCDC"/>
                <w:sz w:val="19"/>
                <w:highlight w:val="black"/>
              </w:rPr>
              <w:t xml:space="preserve"> Down()</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DropForeignKey(</w:t>
            </w:r>
            <w:r>
              <w:rPr>
                <w:rFonts w:ascii="Consolas" w:hAnsi="Consolas"/>
                <w:color w:val="D69D85"/>
                <w:sz w:val="19"/>
                <w:highlight w:val="black"/>
              </w:rPr>
              <w:t>"dbo.Gigs"</w:t>
            </w:r>
            <w:r>
              <w:rPr>
                <w:rFonts w:ascii="Consolas" w:hAnsi="Consolas"/>
                <w:color w:val="DCDCDC"/>
                <w:sz w:val="19"/>
                <w:highlight w:val="black"/>
              </w:rPr>
              <w:t xml:space="preserve">, </w:t>
            </w:r>
            <w:r>
              <w:rPr>
                <w:rFonts w:ascii="Consolas" w:hAnsi="Consolas"/>
                <w:color w:val="D69D85"/>
                <w:sz w:val="19"/>
                <w:highlight w:val="black"/>
              </w:rPr>
              <w:t>"Genre_Id"</w:t>
            </w:r>
            <w:r>
              <w:rPr>
                <w:rFonts w:ascii="Consolas" w:hAnsi="Consolas"/>
                <w:color w:val="DCDCDC"/>
                <w:sz w:val="19"/>
                <w:highlight w:val="black"/>
              </w:rPr>
              <w:t xml:space="preserve">, </w:t>
            </w:r>
            <w:r>
              <w:rPr>
                <w:rFonts w:ascii="Consolas" w:hAnsi="Consolas"/>
                <w:color w:val="D69D85"/>
                <w:sz w:val="19"/>
                <w:highlight w:val="black"/>
              </w:rPr>
              <w:t>"dbo.Genres"</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DropForeignKey(</w:t>
            </w:r>
            <w:r>
              <w:rPr>
                <w:rFonts w:ascii="Consolas" w:hAnsi="Consolas"/>
                <w:color w:val="D69D85"/>
                <w:sz w:val="19"/>
                <w:highlight w:val="black"/>
              </w:rPr>
              <w:t>"dbo.Gigs"</w:t>
            </w:r>
            <w:r>
              <w:rPr>
                <w:rFonts w:ascii="Consolas" w:hAnsi="Consolas"/>
                <w:color w:val="DCDCDC"/>
                <w:sz w:val="19"/>
                <w:highlight w:val="black"/>
              </w:rPr>
              <w:t xml:space="preserve">, </w:t>
            </w:r>
            <w:r>
              <w:rPr>
                <w:rFonts w:ascii="Consolas" w:hAnsi="Consolas"/>
                <w:color w:val="D69D85"/>
                <w:sz w:val="19"/>
                <w:highlight w:val="black"/>
              </w:rPr>
              <w:t>"Artists_Id"</w:t>
            </w:r>
            <w:r>
              <w:rPr>
                <w:rFonts w:ascii="Consolas" w:hAnsi="Consolas"/>
                <w:color w:val="DCDCDC"/>
                <w:sz w:val="19"/>
                <w:highlight w:val="black"/>
              </w:rPr>
              <w:t xml:space="preserve">, </w:t>
            </w:r>
            <w:r>
              <w:rPr>
                <w:rFonts w:ascii="Consolas" w:hAnsi="Consolas"/>
                <w:color w:val="D69D85"/>
                <w:sz w:val="19"/>
                <w:highlight w:val="black"/>
              </w:rPr>
              <w:t>"dbo.AspNetUsers"</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DropIndex(</w:t>
            </w:r>
            <w:r>
              <w:rPr>
                <w:rFonts w:ascii="Consolas" w:hAnsi="Consolas"/>
                <w:color w:val="D69D85"/>
                <w:sz w:val="19"/>
                <w:highlight w:val="black"/>
              </w:rPr>
              <w:t>"dbo.Gigs"</w:t>
            </w:r>
            <w:r>
              <w:rPr>
                <w:rFonts w:ascii="Consolas" w:hAnsi="Consolas"/>
                <w:color w:val="DCDCDC"/>
                <w:sz w:val="19"/>
                <w:highlight w:val="black"/>
              </w:rPr>
              <w:t xml:space="preserve">, </w:t>
            </w:r>
            <w:r>
              <w:rPr>
                <w:rFonts w:ascii="Consolas" w:hAnsi="Consolas"/>
                <w:color w:val="569CD6"/>
                <w:sz w:val="19"/>
                <w:highlight w:val="black"/>
              </w:rPr>
              <w:t>new</w:t>
            </w:r>
            <w:r>
              <w:rPr>
                <w:rFonts w:ascii="Consolas" w:hAnsi="Consolas"/>
                <w:color w:val="DCDCDC"/>
                <w:sz w:val="19"/>
                <w:highlight w:val="black"/>
              </w:rPr>
              <w:t xml:space="preserve">[] { </w:t>
            </w:r>
            <w:r>
              <w:rPr>
                <w:rFonts w:ascii="Consolas" w:hAnsi="Consolas"/>
                <w:color w:val="D69D85"/>
                <w:sz w:val="19"/>
                <w:highlight w:val="black"/>
              </w:rPr>
              <w:t>"Genre_Id"</w:t>
            </w:r>
            <w:r>
              <w:rPr>
                <w:rFonts w:ascii="Consolas" w:hAnsi="Consolas"/>
                <w:color w:val="DCDCDC"/>
                <w:sz w:val="19"/>
                <w:highlight w:val="black"/>
              </w:rPr>
              <w:t xml:space="preserve"> });</w:t>
            </w:r>
          </w:p>
          <w:p>
            <w:pPr>
              <w:pStyle w:val="Normal"/>
              <w:rPr/>
            </w:pPr>
            <w:r>
              <w:rPr>
                <w:rFonts w:ascii="Consolas" w:hAnsi="Consolas"/>
                <w:color w:val="DCDCDC"/>
                <w:sz w:val="19"/>
                <w:highlight w:val="black"/>
              </w:rPr>
              <w:t xml:space="preserve">            </w:t>
            </w:r>
            <w:r>
              <w:rPr>
                <w:rFonts w:ascii="Consolas" w:hAnsi="Consolas"/>
                <w:color w:val="DCDCDC"/>
                <w:sz w:val="19"/>
                <w:highlight w:val="black"/>
              </w:rPr>
              <w:t>DropIndex(</w:t>
            </w:r>
            <w:r>
              <w:rPr>
                <w:rFonts w:ascii="Consolas" w:hAnsi="Consolas"/>
                <w:color w:val="D69D85"/>
                <w:sz w:val="19"/>
                <w:highlight w:val="black"/>
              </w:rPr>
              <w:t>"dbo.Gigs"</w:t>
            </w:r>
            <w:r>
              <w:rPr>
                <w:rFonts w:ascii="Consolas" w:hAnsi="Consolas"/>
                <w:color w:val="DCDCDC"/>
                <w:sz w:val="19"/>
                <w:highlight w:val="black"/>
              </w:rPr>
              <w:t xml:space="preserve">, </w:t>
            </w:r>
            <w:r>
              <w:rPr>
                <w:rFonts w:ascii="Consolas" w:hAnsi="Consolas"/>
                <w:color w:val="569CD6"/>
                <w:sz w:val="19"/>
                <w:highlight w:val="black"/>
              </w:rPr>
              <w:t>new</w:t>
            </w:r>
            <w:r>
              <w:rPr>
                <w:rFonts w:ascii="Consolas" w:hAnsi="Consolas"/>
                <w:color w:val="DCDCDC"/>
                <w:sz w:val="19"/>
                <w:highlight w:val="black"/>
              </w:rPr>
              <w:t xml:space="preserve">[] { </w:t>
            </w:r>
            <w:r>
              <w:rPr>
                <w:rFonts w:ascii="Consolas" w:hAnsi="Consolas"/>
                <w:color w:val="D69D85"/>
                <w:sz w:val="19"/>
                <w:highlight w:val="black"/>
              </w:rPr>
              <w:t>"Artists_Id"</w:t>
            </w:r>
            <w:r>
              <w:rPr>
                <w:rFonts w:ascii="Consolas" w:hAnsi="Consolas"/>
                <w:color w:val="DCDCDC"/>
                <w:sz w:val="19"/>
                <w:highlight w:val="black"/>
              </w:rPr>
              <w:t xml:space="preserve"> });</w:t>
            </w:r>
          </w:p>
          <w:p>
            <w:pPr>
              <w:pStyle w:val="Normal"/>
              <w:rPr/>
            </w:pPr>
            <w:r>
              <w:rPr>
                <w:rFonts w:ascii="Consolas" w:hAnsi="Consolas"/>
                <w:color w:val="DCDCDC"/>
                <w:sz w:val="19"/>
                <w:highlight w:val="black"/>
              </w:rPr>
              <w:t xml:space="preserve">            </w:t>
            </w:r>
            <w:r>
              <w:rPr>
                <w:rFonts w:ascii="Consolas" w:hAnsi="Consolas"/>
                <w:color w:val="DCDCDC"/>
                <w:sz w:val="19"/>
                <w:highlight w:val="black"/>
              </w:rPr>
              <w:t>DropTable(</w:t>
            </w:r>
            <w:r>
              <w:rPr>
                <w:rFonts w:ascii="Consolas" w:hAnsi="Consolas"/>
                <w:color w:val="D69D85"/>
                <w:sz w:val="19"/>
                <w:highlight w:val="black"/>
              </w:rPr>
              <w:t>"dbo.Gigs"</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DropTable(</w:t>
            </w:r>
            <w:r>
              <w:rPr>
                <w:rFonts w:ascii="Consolas" w:hAnsi="Consolas"/>
                <w:color w:val="D69D85"/>
                <w:sz w:val="19"/>
                <w:highlight w:val="black"/>
              </w:rPr>
              <w:t>"dbo.Genres"</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w:t>
            </w:r>
          </w:p>
          <w:p>
            <w:pPr>
              <w:pStyle w:val="Normal"/>
              <w:rPr/>
            </w:pPr>
            <w:r>
              <w:rPr/>
            </w:r>
          </w:p>
        </w:tc>
      </w:tr>
    </w:tbl>
    <w:p>
      <w:pPr>
        <w:pStyle w:val="Normal"/>
        <w:rPr>
          <w:b w:val="false"/>
          <w:b w:val="false"/>
          <w:bCs w:val="false"/>
        </w:rPr>
      </w:pPr>
      <w:r>
        <w:rPr/>
      </w:r>
    </w:p>
    <w:p>
      <w:pPr>
        <w:pStyle w:val="Normal"/>
        <w:rPr/>
      </w:pPr>
      <w:r>
        <w:rPr>
          <w:b/>
          <w:bCs/>
        </w:rPr>
        <w:t>Step 4</w:t>
      </w:r>
      <w:r>
        <w:rPr>
          <w:b w:val="false"/>
          <w:bCs w:val="false"/>
        </w:rPr>
        <w:t xml:space="preserve"> : Thực hiện lại việc cập nhật cơ sở dữ liệu.</w:t>
      </w:r>
    </w:p>
    <w:p>
      <w:pPr>
        <w:pStyle w:val="Normal"/>
        <w:rPr/>
      </w:pPr>
      <w:r>
        <w:rPr>
          <w:b w:val="false"/>
          <w:bCs w:val="false"/>
        </w:rPr>
        <w:t xml:space="preserve">Thực hiện gõ lệnh </w:t>
      </w:r>
      <w:r>
        <w:rPr>
          <w:b/>
          <w:bCs/>
        </w:rPr>
        <w:t xml:space="preserve">Update-Database </w:t>
      </w:r>
      <w:r>
        <w:rPr>
          <w:b w:val="false"/>
          <w:bCs w:val="false"/>
        </w:rPr>
        <w:t>trong</w:t>
      </w:r>
      <w:r>
        <w:rPr>
          <w:b/>
          <w:bCs/>
        </w:rPr>
        <w:t xml:space="preserve"> PM</w:t>
      </w:r>
      <w:r>
        <w:br w:type="page"/>
      </w:r>
    </w:p>
    <w:p>
      <w:pPr>
        <w:pStyle w:val="Normal"/>
        <w:rPr/>
      </w:pPr>
      <w:r>
        <w:rPr>
          <w:b/>
          <w:bCs/>
        </w:rPr>
        <w:t>5. Overriding code first conventions.</w:t>
      </w:r>
    </w:p>
    <w:p>
      <w:pPr>
        <w:pStyle w:val="Normal"/>
        <w:rPr>
          <w:b w:val="false"/>
          <w:b w:val="false"/>
          <w:bCs w:val="false"/>
        </w:rPr>
      </w:pPr>
      <w:r>
        <w:drawing>
          <wp:anchor behindDoc="0" distT="0" distB="0" distL="0" distR="0" simplePos="0" locked="0" layoutInCell="1" allowOverlap="1" relativeHeight="2">
            <wp:simplePos x="0" y="0"/>
            <wp:positionH relativeFrom="column">
              <wp:posOffset>88900</wp:posOffset>
            </wp:positionH>
            <wp:positionV relativeFrom="paragraph">
              <wp:posOffset>80645</wp:posOffset>
            </wp:positionV>
            <wp:extent cx="3098165" cy="18288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98165" cy="1828800"/>
                    </a:xfrm>
                    <a:prstGeom prst="rect">
                      <a:avLst/>
                    </a:prstGeom>
                  </pic:spPr>
                </pic:pic>
              </a:graphicData>
            </a:graphic>
          </wp:anchor>
        </w:drawing>
      </w:r>
      <w:r>
        <w:rPr>
          <w:b w:val="false"/>
          <w:bCs w:val="false"/>
        </w:rPr>
        <w:t xml:space="preserve">Có một chút vấn đề ở đây. </w:t>
      </w:r>
    </w:p>
    <w:p>
      <w:pPr>
        <w:pStyle w:val="Normal"/>
        <w:rPr>
          <w:b w:val="false"/>
          <w:b w:val="false"/>
          <w:bCs w:val="false"/>
        </w:rPr>
      </w:pPr>
      <w:r>
        <w:rPr>
          <w:b w:val="false"/>
          <w:bCs w:val="false"/>
        </w:rPr>
        <w:t>- Như bạn thấy trường Venue là nvarchar(MAX) và được cho phép null, và ta không muốn điều này và chiều dài của nó thì nên là 255 là đủ</w:t>
      </w:r>
    </w:p>
    <w:p>
      <w:pPr>
        <w:pStyle w:val="Normal"/>
        <w:rPr>
          <w:b w:val="false"/>
          <w:b w:val="false"/>
          <w:bCs w:val="false"/>
        </w:rPr>
      </w:pPr>
      <w:r>
        <w:rPr>
          <w:b w:val="false"/>
          <w:bCs w:val="false"/>
        </w:rPr>
        <w:t>- Và bên dưới trường Artists_Id cũng được cho phé null, và nó là kiểu nvarchar(128) chứ không phải kiểu Int, Lý do cho điều này xả ra là vì ở ApplicationUserTable thì khóa chính là kiểu nvarchar 128.</w:t>
      </w:r>
    </w:p>
    <w:p>
      <w:pPr>
        <w:pStyle w:val="Normal"/>
        <w:rPr>
          <w:b w:val="false"/>
          <w:b w:val="false"/>
          <w:bCs w:val="false"/>
        </w:rPr>
      </w:pPr>
      <w:r>
        <w:rPr>
          <w:b w:val="false"/>
          <w:bCs w:val="false"/>
        </w:rPr>
        <w:t>- Và tiếp theo là trường Genre_Id nó cũng được cho phép null.</w:t>
      </w:r>
    </w:p>
    <w:p>
      <w:pPr>
        <w:pStyle w:val="Normal"/>
        <w:rPr>
          <w:b w:val="false"/>
          <w:b w:val="false"/>
          <w:bCs w:val="false"/>
        </w:rPr>
      </w:pPr>
      <w:r>
        <w:rPr>
          <w:b w:val="false"/>
          <w:bCs w:val="false"/>
        </w:rPr>
        <w:t xml:space="preserve">=&gt; </w:t>
      </w:r>
      <w:r>
        <w:rPr>
          <w:b/>
          <w:bCs/>
        </w:rPr>
        <w:t>Ta cần đến code first convertions.</w:t>
      </w:r>
    </w:p>
    <w:p>
      <w:pPr>
        <w:pStyle w:val="Normal"/>
        <w:rPr>
          <w:b w:val="false"/>
          <w:b w:val="false"/>
          <w:bCs w:val="false"/>
        </w:rPr>
      </w:pPr>
      <w:r>
        <w:rPr>
          <w:b w:val="false"/>
          <w:bCs w:val="false"/>
        </w:rPr>
        <w:t xml:space="preserve">Và ta có 2 cách cho việc này là </w:t>
      </w:r>
    </w:p>
    <w:p>
      <w:pPr>
        <w:pStyle w:val="Normal"/>
        <w:rPr>
          <w:b w:val="false"/>
          <w:b w:val="false"/>
          <w:bCs w:val="false"/>
        </w:rPr>
      </w:pPr>
      <w:r>
        <w:rPr>
          <w:b w:val="false"/>
          <w:bCs w:val="false"/>
        </w:rPr>
        <w:t xml:space="preserve">+ </w:t>
      </w:r>
      <w:r>
        <w:rPr>
          <w:b/>
          <w:bCs/>
        </w:rPr>
        <w:t>Data Annotations</w:t>
      </w:r>
    </w:p>
    <w:p>
      <w:pPr>
        <w:pStyle w:val="Normal"/>
        <w:rPr>
          <w:b w:val="false"/>
          <w:b w:val="false"/>
          <w:bCs w:val="false"/>
        </w:rPr>
      </w:pPr>
      <w:r>
        <w:rPr>
          <w:b w:val="false"/>
          <w:bCs w:val="false"/>
        </w:rPr>
        <w:tab/>
        <w:t>++ Easier</w:t>
      </w:r>
    </w:p>
    <w:p>
      <w:pPr>
        <w:pStyle w:val="Normal"/>
        <w:rPr>
          <w:b w:val="false"/>
          <w:b w:val="false"/>
          <w:bCs w:val="false"/>
        </w:rPr>
      </w:pPr>
      <w:r>
        <w:rPr>
          <w:b w:val="false"/>
          <w:bCs w:val="false"/>
        </w:rPr>
        <w:tab/>
        <w:t>++ Has limiattions</w:t>
      </w:r>
    </w:p>
    <w:p>
      <w:pPr>
        <w:pStyle w:val="Normal"/>
        <w:rPr>
          <w:b w:val="false"/>
          <w:b w:val="false"/>
          <w:bCs w:val="false"/>
        </w:rPr>
      </w:pPr>
      <w:r>
        <w:rPr>
          <w:b w:val="false"/>
          <w:bCs w:val="false"/>
        </w:rPr>
        <w:t xml:space="preserve">+ </w:t>
      </w:r>
      <w:r>
        <w:rPr>
          <w:b/>
          <w:bCs/>
        </w:rPr>
        <w:t>Fluent API</w:t>
      </w:r>
    </w:p>
    <w:p>
      <w:pPr>
        <w:pStyle w:val="Normal"/>
        <w:rPr>
          <w:b w:val="false"/>
          <w:b w:val="false"/>
          <w:bCs w:val="false"/>
        </w:rPr>
      </w:pPr>
      <w:r>
        <w:rPr>
          <w:b w:val="false"/>
          <w:bCs w:val="false"/>
        </w:rPr>
        <w:tab/>
        <w:t>++ More Powerful</w:t>
      </w:r>
    </w:p>
    <w:p>
      <w:pPr>
        <w:pStyle w:val="Normal"/>
        <w:rPr>
          <w:b w:val="false"/>
          <w:b w:val="false"/>
          <w:bCs w:val="false"/>
        </w:rPr>
      </w:pPr>
      <w:r>
        <w:rPr>
          <w:b w:val="false"/>
          <w:bCs w:val="false"/>
        </w:rPr>
        <w:tab/>
        <w:t>++ A bit more complex.</w:t>
      </w:r>
    </w:p>
    <w:p>
      <w:pPr>
        <w:pStyle w:val="Normal"/>
        <w:rPr>
          <w:b w:val="false"/>
          <w:b w:val="false"/>
          <w:bCs w:val="false"/>
        </w:rPr>
      </w:pPr>
      <w:r>
        <w:rPr>
          <w:b w:val="false"/>
          <w:bCs w:val="false"/>
        </w:rPr>
        <w:t xml:space="preserve">Or đây ta sẽ sử dụng </w:t>
      </w:r>
      <w:r>
        <w:rPr>
          <w:b/>
          <w:bCs/>
        </w:rPr>
        <w:t>Data Annotations.</w:t>
      </w:r>
    </w:p>
    <w:p>
      <w:pPr>
        <w:pStyle w:val="Normal"/>
        <w:rPr>
          <w:b w:val="false"/>
          <w:b w:val="false"/>
          <w:bCs w:val="false"/>
        </w:rPr>
      </w:pPr>
      <w:r>
        <w:rPr>
          <w:b w:val="false"/>
          <w:bCs w:val="false"/>
        </w:rPr>
      </w:r>
    </w:p>
    <w:p>
      <w:pPr>
        <w:pStyle w:val="Normal"/>
        <w:rPr>
          <w:b w:val="false"/>
          <w:b w:val="false"/>
          <w:bCs w:val="false"/>
        </w:rPr>
      </w:pPr>
      <w:r>
        <w:rPr>
          <w:b/>
          <w:bCs/>
        </w:rPr>
        <w:t>Step 1</w:t>
      </w:r>
      <w:r>
        <w:rPr>
          <w:b w:val="false"/>
          <w:bCs w:val="false"/>
        </w:rPr>
        <w:t>: Ta quay lại class Gig và thêm vào một số thứ để được như sau:</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class</w:t>
            </w:r>
            <w:r>
              <w:rPr>
                <w:rFonts w:ascii="Consolas" w:hAnsi="Consolas"/>
                <w:color w:val="DCDCDC"/>
                <w:sz w:val="19"/>
                <w:highlight w:val="black"/>
              </w:rPr>
              <w:t xml:space="preserve"> </w:t>
            </w:r>
            <w:r>
              <w:rPr>
                <w:rFonts w:ascii="Consolas" w:hAnsi="Consolas"/>
                <w:color w:val="4EC9B0"/>
                <w:sz w:val="19"/>
                <w:highlight w:val="black"/>
              </w:rPr>
              <w:t>Gig</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int</w:t>
            </w:r>
            <w:r>
              <w:rPr>
                <w:rFonts w:ascii="Consolas" w:hAnsi="Consolas"/>
                <w:color w:val="DCDCDC"/>
                <w:sz w:val="19"/>
                <w:highlight w:val="black"/>
              </w:rPr>
              <w:t xml:space="preserve"> Id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DCDCDC"/>
                <w:sz w:val="19"/>
                <w:highlight w:val="black"/>
              </w:rPr>
              <w:t>[Required]</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ApplicationUser Artists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DateTime DateTime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DCDCDC"/>
                <w:sz w:val="19"/>
                <w:highlight w:val="black"/>
              </w:rPr>
              <w:t>[Required]</w:t>
            </w:r>
          </w:p>
          <w:p>
            <w:pPr>
              <w:pStyle w:val="Normal"/>
              <w:rPr/>
            </w:pPr>
            <w:r>
              <w:rPr>
                <w:rFonts w:ascii="Consolas" w:hAnsi="Consolas"/>
                <w:color w:val="DCDCDC"/>
                <w:sz w:val="19"/>
                <w:highlight w:val="black"/>
              </w:rPr>
              <w:t xml:space="preserve">        </w:t>
            </w:r>
            <w:r>
              <w:rPr>
                <w:rFonts w:ascii="Consolas" w:hAnsi="Consolas"/>
                <w:color w:val="DCDCDC"/>
                <w:sz w:val="19"/>
                <w:highlight w:val="black"/>
              </w:rPr>
              <w:t>[StringLength(</w:t>
            </w:r>
            <w:r>
              <w:rPr>
                <w:rFonts w:ascii="Consolas" w:hAnsi="Consolas"/>
                <w:color w:val="B5CEA8"/>
                <w:sz w:val="19"/>
                <w:highlight w:val="black"/>
              </w:rPr>
              <w:t>255</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string</w:t>
            </w:r>
            <w:r>
              <w:rPr>
                <w:rFonts w:ascii="Consolas" w:hAnsi="Consolas"/>
                <w:color w:val="DCDCDC"/>
                <w:sz w:val="19"/>
                <w:highlight w:val="black"/>
              </w:rPr>
              <w:t xml:space="preserve"> Venue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DCDCDC"/>
                <w:sz w:val="19"/>
                <w:highlight w:val="black"/>
              </w:rPr>
              <w:t>[Required]</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Genre Genre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Tương tự cho class Genre</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class</w:t>
            </w:r>
            <w:r>
              <w:rPr>
                <w:rFonts w:ascii="Consolas" w:hAnsi="Consolas"/>
                <w:color w:val="DCDCDC"/>
                <w:sz w:val="19"/>
                <w:highlight w:val="black"/>
              </w:rPr>
              <w:t xml:space="preserve"> </w:t>
            </w:r>
            <w:r>
              <w:rPr>
                <w:rFonts w:ascii="Consolas" w:hAnsi="Consolas"/>
                <w:color w:val="4EC9B0"/>
                <w:sz w:val="19"/>
                <w:highlight w:val="black"/>
              </w:rPr>
              <w:t>Genre</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byte</w:t>
            </w:r>
            <w:r>
              <w:rPr>
                <w:rFonts w:ascii="Consolas" w:hAnsi="Consolas"/>
                <w:color w:val="DCDCDC"/>
                <w:sz w:val="19"/>
                <w:highlight w:val="black"/>
              </w:rPr>
              <w:t xml:space="preserve"> Id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 xml:space="preserve">        </w:t>
            </w:r>
            <w:r>
              <w:rPr>
                <w:rFonts w:ascii="Consolas" w:hAnsi="Consolas"/>
                <w:color w:val="DCDCDC"/>
                <w:sz w:val="19"/>
                <w:highlight w:val="black"/>
              </w:rPr>
              <w:t>[Required]</w:t>
            </w:r>
          </w:p>
          <w:p>
            <w:pPr>
              <w:pStyle w:val="Normal"/>
              <w:rPr/>
            </w:pPr>
            <w:r>
              <w:rPr>
                <w:rFonts w:ascii="Consolas" w:hAnsi="Consolas"/>
                <w:color w:val="DCDCDC"/>
                <w:sz w:val="19"/>
                <w:highlight w:val="black"/>
              </w:rPr>
              <w:t xml:space="preserve">        </w:t>
            </w:r>
            <w:r>
              <w:rPr>
                <w:rFonts w:ascii="Consolas" w:hAnsi="Consolas"/>
                <w:color w:val="DCDCDC"/>
                <w:sz w:val="19"/>
                <w:highlight w:val="black"/>
              </w:rPr>
              <w:t>[StringLength(</w:t>
            </w:r>
            <w:r>
              <w:rPr>
                <w:rFonts w:ascii="Consolas" w:hAnsi="Consolas"/>
                <w:color w:val="B5CEA8"/>
                <w:sz w:val="19"/>
                <w:highlight w:val="black"/>
              </w:rPr>
              <w:t>255</w:t>
            </w:r>
            <w:r>
              <w:rPr>
                <w:rFonts w:ascii="Consolas" w:hAnsi="Consolas"/>
                <w:color w:val="DCDCDC"/>
                <w:sz w:val="19"/>
                <w:highlight w:val="black"/>
              </w:rPr>
              <w:t>)]</w:t>
            </w:r>
          </w:p>
          <w:p>
            <w:pPr>
              <w:pStyle w:val="Normal"/>
              <w:rPr/>
            </w:pPr>
            <w:r>
              <w:rPr>
                <w:rFonts w:ascii="Consolas" w:hAnsi="Consolas"/>
                <w:color w:val="DCDCDC"/>
                <w:sz w:val="19"/>
                <w:highlight w:val="black"/>
              </w:rPr>
              <w:t xml:space="preserve">        </w:t>
            </w:r>
            <w:r>
              <w:rPr>
                <w:rFonts w:ascii="Consolas" w:hAnsi="Consolas"/>
                <w:color w:val="569CD6"/>
                <w:sz w:val="19"/>
                <w:highlight w:val="black"/>
              </w:rPr>
              <w:t>public</w:t>
            </w:r>
            <w:r>
              <w:rPr>
                <w:rFonts w:ascii="Consolas" w:hAnsi="Consolas"/>
                <w:color w:val="DCDCDC"/>
                <w:sz w:val="19"/>
                <w:highlight w:val="black"/>
              </w:rPr>
              <w:t xml:space="preserve"> </w:t>
            </w:r>
            <w:r>
              <w:rPr>
                <w:rFonts w:ascii="Consolas" w:hAnsi="Consolas"/>
                <w:color w:val="569CD6"/>
                <w:sz w:val="19"/>
                <w:highlight w:val="black"/>
              </w:rPr>
              <w:t>string</w:t>
            </w:r>
            <w:r>
              <w:rPr>
                <w:rFonts w:ascii="Consolas" w:hAnsi="Consolas"/>
                <w:color w:val="DCDCDC"/>
                <w:sz w:val="19"/>
                <w:highlight w:val="black"/>
              </w:rPr>
              <w:t xml:space="preserve"> Name { </w:t>
            </w:r>
            <w:r>
              <w:rPr>
                <w:rFonts w:ascii="Consolas" w:hAnsi="Consolas"/>
                <w:color w:val="569CD6"/>
                <w:sz w:val="19"/>
                <w:highlight w:val="black"/>
              </w:rPr>
              <w:t>get</w:t>
            </w:r>
            <w:r>
              <w:rPr>
                <w:rFonts w:ascii="Consolas" w:hAnsi="Consolas"/>
                <w:color w:val="DCDCDC"/>
                <w:sz w:val="19"/>
                <w:highlight w:val="black"/>
              </w:rPr>
              <w:t xml:space="preserve">; </w:t>
            </w:r>
            <w:r>
              <w:rPr>
                <w:rFonts w:ascii="Consolas" w:hAnsi="Consolas"/>
                <w:color w:val="569CD6"/>
                <w:sz w:val="19"/>
                <w:highlight w:val="black"/>
              </w:rPr>
              <w:t>set</w:t>
            </w:r>
            <w:r>
              <w:rPr>
                <w:rFonts w:ascii="Consolas" w:hAnsi="Consolas"/>
                <w:color w:val="DCDCDC"/>
                <w:sz w:val="19"/>
                <w:highlight w:val="black"/>
              </w:rPr>
              <w:t>; }</w:t>
            </w:r>
          </w:p>
          <w:p>
            <w:pPr>
              <w:pStyle w:val="Normal"/>
              <w:rPr/>
            </w:pPr>
            <w:r>
              <w:rPr>
                <w:rFonts w:ascii="Consolas" w:hAnsi="Consolas"/>
                <w:color w:val="DCDCDC"/>
                <w:sz w:val="19"/>
                <w:highlight w:val="black"/>
              </w:rPr>
              <w:t xml:space="preserve">    </w:t>
            </w:r>
            <w:r>
              <w:rPr>
                <w:rFonts w:ascii="Consolas" w:hAnsi="Consolas"/>
                <w:color w:val="DCDCDC"/>
                <w:sz w:val="19"/>
                <w:highlight w:val="black"/>
              </w:rPr>
              <w:t>}</w:t>
            </w:r>
          </w:p>
        </w:tc>
      </w:tr>
    </w:tbl>
    <w:p>
      <w:pPr>
        <w:pStyle w:val="Normal"/>
        <w:rPr>
          <w:b w:val="false"/>
          <w:b w:val="false"/>
          <w:bCs w:val="false"/>
        </w:rPr>
      </w:pPr>
      <w:r>
        <w:rPr>
          <w:b w:val="false"/>
          <w:bCs w:val="false"/>
        </w:rPr>
      </w:r>
      <w:r>
        <w:br w:type="page"/>
      </w:r>
    </w:p>
    <w:p>
      <w:pPr>
        <w:pStyle w:val="Normal"/>
        <w:rPr>
          <w:b w:val="false"/>
          <w:b w:val="false"/>
          <w:bCs w:val="false"/>
        </w:rPr>
      </w:pPr>
      <w:r>
        <w:rPr>
          <w:b/>
          <w:bCs/>
        </w:rPr>
        <w:t>Step 2:</w:t>
      </w:r>
      <w:r>
        <w:rPr>
          <w:b w:val="false"/>
          <w:bCs w:val="false"/>
        </w:rPr>
        <w:t xml:space="preserve"> Thực hiện cập nhật lại csdl.</w:t>
      </w:r>
    </w:p>
    <w:p>
      <w:pPr>
        <w:pStyle w:val="Normal"/>
        <w:rPr>
          <w:b w:val="false"/>
          <w:b w:val="false"/>
          <w:bCs w:val="false"/>
        </w:rPr>
      </w:pPr>
      <w:r>
        <w:rPr>
          <w:b/>
          <w:bCs/>
        </w:rPr>
        <w:t>2.1</w:t>
      </w:r>
      <w:r>
        <w:rPr>
          <w:b w:val="false"/>
          <w:bCs w:val="false"/>
        </w:rPr>
        <w:t xml:space="preserve"> Trong màn hình PM ta gõ lệnh sau:</w:t>
      </w:r>
    </w:p>
    <w:p>
      <w:pPr>
        <w:pStyle w:val="Normal"/>
        <w:rPr>
          <w:b w:val="false"/>
          <w:b w:val="false"/>
          <w:bCs w:val="false"/>
        </w:rPr>
      </w:pPr>
      <w:r>
        <w:rPr>
          <w:rFonts w:ascii="Consolas" w:hAnsi="Consolas"/>
          <w:b/>
          <w:bCs/>
          <w:color w:val="000000"/>
          <w:sz w:val="24"/>
          <w:szCs w:val="24"/>
        </w:rPr>
        <w:t>add-migration OverrideCenventionsForGidsAndGenres</w:t>
      </w:r>
    </w:p>
    <w:p>
      <w:pPr>
        <w:pStyle w:val="Normal"/>
        <w:rPr>
          <w:b w:val="false"/>
          <w:b w:val="false"/>
          <w:bCs w:val="false"/>
        </w:rPr>
      </w:pPr>
      <w:r>
        <w:rPr>
          <w:rFonts w:ascii="Consolas" w:hAnsi="Consolas"/>
          <w:b/>
          <w:bCs/>
          <w:color w:val="000000"/>
          <w:sz w:val="24"/>
          <w:szCs w:val="24"/>
        </w:rPr>
        <w:t xml:space="preserve">2.2 </w:t>
      </w:r>
      <w:r>
        <w:rPr>
          <w:rFonts w:ascii="Consolas" w:hAnsi="Consolas"/>
          <w:b w:val="false"/>
          <w:bCs w:val="false"/>
          <w:color w:val="000000"/>
          <w:sz w:val="24"/>
          <w:szCs w:val="24"/>
        </w:rPr>
        <w:t xml:space="preserve">Gõ tiếp lệnh </w:t>
      </w:r>
      <w:r>
        <w:rPr>
          <w:rFonts w:ascii="Consolas" w:hAnsi="Consolas"/>
          <w:b/>
          <w:bCs/>
          <w:color w:val="000000"/>
          <w:sz w:val="24"/>
          <w:szCs w:val="24"/>
        </w:rPr>
        <w:t>Update-Database</w:t>
      </w:r>
    </w:p>
    <w:p>
      <w:pPr>
        <w:pStyle w:val="Normal"/>
        <w:rPr>
          <w:b w:val="false"/>
          <w:b w:val="false"/>
          <w:bCs w:val="false"/>
        </w:rPr>
      </w:pPr>
      <w:r>
        <w:rPr>
          <w:rFonts w:ascii="Consolas" w:hAnsi="Consolas"/>
          <w:b/>
          <w:bCs/>
          <w:color w:val="000000"/>
          <w:sz w:val="24"/>
          <w:szCs w:val="24"/>
        </w:rPr>
        <w:t>Và giờ ta thấy kết quả đã như tà mong muốn</w:t>
      </w:r>
    </w:p>
    <w:p>
      <w:pPr>
        <w:pStyle w:val="Normal"/>
        <w:rPr>
          <w:rFonts w:ascii="Consolas" w:hAnsi="Consolas"/>
          <w:b/>
          <w:b/>
          <w:bCs/>
          <w:color w:val="000000"/>
          <w:sz w:val="24"/>
          <w:szCs w:val="24"/>
        </w:rPr>
      </w:pPr>
      <w:r>
        <w:rPr>
          <w:b w:val="false"/>
          <w:bCs w:val="false"/>
        </w:rPr>
        <w:drawing>
          <wp:anchor behindDoc="0" distT="0" distB="0" distL="0" distR="0" simplePos="0" locked="0" layoutInCell="1" allowOverlap="1" relativeHeight="3">
            <wp:simplePos x="0" y="0"/>
            <wp:positionH relativeFrom="column">
              <wp:posOffset>38100</wp:posOffset>
            </wp:positionH>
            <wp:positionV relativeFrom="paragraph">
              <wp:posOffset>635</wp:posOffset>
            </wp:positionV>
            <wp:extent cx="3208020" cy="13214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08020" cy="1321435"/>
                    </a:xfrm>
                    <a:prstGeom prst="rect">
                      <a:avLst/>
                    </a:prstGeom>
                  </pic:spPr>
                </pic:pic>
              </a:graphicData>
            </a:graphic>
          </wp:anchor>
        </w:drawing>
        <w:drawing>
          <wp:anchor behindDoc="0" distT="0" distB="0" distL="0" distR="0" simplePos="0" locked="0" layoutInCell="1" allowOverlap="1" relativeHeight="4">
            <wp:simplePos x="0" y="0"/>
            <wp:positionH relativeFrom="column">
              <wp:posOffset>64135</wp:posOffset>
            </wp:positionH>
            <wp:positionV relativeFrom="paragraph">
              <wp:posOffset>1426210</wp:posOffset>
            </wp:positionV>
            <wp:extent cx="3194685" cy="19030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94685" cy="1903095"/>
                    </a:xfrm>
                    <a:prstGeom prst="rect">
                      <a:avLst/>
                    </a:prstGeom>
                  </pic:spPr>
                </pic:pic>
              </a:graphicData>
            </a:graphic>
          </wp:anchor>
        </w:drawing>
      </w:r>
    </w:p>
    <w:p>
      <w:pPr>
        <w:pStyle w:val="Normal"/>
        <w:rPr>
          <w:b w:val="false"/>
          <w:b w:val="false"/>
          <w:bCs w:val="false"/>
        </w:rPr>
      </w:pPr>
      <w:r>
        <w:rPr>
          <w:rFonts w:ascii="Consolas" w:hAnsi="Consolas"/>
          <w:b/>
          <w:bCs/>
          <w:color w:val="000000"/>
          <w:sz w:val="24"/>
          <w:szCs w:val="24"/>
        </w:rPr>
        <w:t>6. Populating the database.</w:t>
      </w:r>
    </w:p>
    <w:p>
      <w:pPr>
        <w:pStyle w:val="Normal"/>
        <w:rPr>
          <w:b w:val="false"/>
          <w:b w:val="false"/>
          <w:bCs w:val="false"/>
        </w:rPr>
      </w:pPr>
      <w:r>
        <w:rPr>
          <w:rFonts w:ascii="Consolas" w:hAnsi="Consolas"/>
          <w:b w:val="false"/>
          <w:bCs w:val="false"/>
          <w:color w:val="000000"/>
          <w:sz w:val="24"/>
          <w:szCs w:val="24"/>
        </w:rPr>
        <w:t>Nếu ta thực thi một lệnh add-migration + ten_gi_do</w:t>
      </w:r>
    </w:p>
    <w:p>
      <w:pPr>
        <w:pStyle w:val="Normal"/>
        <w:rPr>
          <w:b w:val="false"/>
          <w:b w:val="false"/>
          <w:bCs w:val="false"/>
        </w:rPr>
      </w:pPr>
      <w:r>
        <w:rPr>
          <w:rFonts w:ascii="Consolas" w:hAnsi="Consolas"/>
          <w:b w:val="false"/>
          <w:bCs w:val="false"/>
          <w:color w:val="000000"/>
          <w:sz w:val="24"/>
          <w:szCs w:val="24"/>
        </w:rPr>
        <w:t>thì sẽ được kết quả như sau:</w:t>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posOffset>22860</wp:posOffset>
            </wp:positionH>
            <wp:positionV relativeFrom="paragraph">
              <wp:posOffset>635</wp:posOffset>
            </wp:positionV>
            <wp:extent cx="4744720" cy="272669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44720" cy="2726690"/>
                    </a:xfrm>
                    <a:prstGeom prst="rect">
                      <a:avLst/>
                    </a:prstGeom>
                  </pic:spPr>
                </pic:pic>
              </a:graphicData>
            </a:graphic>
          </wp:anchor>
        </w:drawing>
      </w:r>
    </w:p>
    <w:p>
      <w:pPr>
        <w:pStyle w:val="Normal"/>
        <w:rPr>
          <w:rFonts w:ascii="Consolas" w:hAnsi="Consolas"/>
          <w:color w:val="000000"/>
          <w:sz w:val="24"/>
          <w:szCs w:val="24"/>
        </w:rPr>
      </w:pPr>
      <w:r>
        <w:rPr>
          <w:b w:val="false"/>
          <w:bCs w:val="false"/>
        </w:rPr>
      </w:r>
      <w:r>
        <w:br w:type="page"/>
      </w:r>
    </w:p>
    <w:p>
      <w:pPr>
        <w:pStyle w:val="Normal"/>
        <w:rPr>
          <w:b w:val="false"/>
          <w:b w:val="false"/>
          <w:bCs w:val="false"/>
        </w:rPr>
      </w:pPr>
      <w:r>
        <w:rPr>
          <w:rFonts w:ascii="Consolas" w:hAnsi="Consolas"/>
          <w:b w:val="false"/>
          <w:bCs w:val="false"/>
          <w:color w:val="000000"/>
          <w:sz w:val="24"/>
          <w:szCs w:val="24"/>
        </w:rPr>
        <w:t>Ta có thể thực thi các lệnh SQL như sau:</w:t>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1167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4116705"/>
                    </a:xfrm>
                    <a:prstGeom prst="rect">
                      <a:avLst/>
                    </a:prstGeom>
                  </pic:spPr>
                </pic:pic>
              </a:graphicData>
            </a:graphic>
          </wp:anchor>
        </w:drawing>
      </w:r>
    </w:p>
    <w:p>
      <w:pPr>
        <w:pStyle w:val="Normal"/>
        <w:rPr>
          <w:b w:val="false"/>
          <w:b w:val="false"/>
          <w:bCs w:val="false"/>
        </w:rPr>
      </w:pPr>
      <w:r>
        <w:rPr>
          <w:rFonts w:ascii="Consolas" w:hAnsi="Consolas"/>
          <w:b w:val="false"/>
          <w:bCs w:val="false"/>
          <w:color w:val="000000"/>
          <w:sz w:val="24"/>
          <w:szCs w:val="24"/>
        </w:rPr>
        <w:t xml:space="preserve">Và sau đó ta gọi lại lệnh </w:t>
      </w:r>
      <w:r>
        <w:rPr>
          <w:rFonts w:ascii="Consolas" w:hAnsi="Consolas"/>
          <w:b/>
          <w:bCs/>
          <w:color w:val="000000"/>
          <w:sz w:val="24"/>
          <w:szCs w:val="24"/>
        </w:rPr>
        <w:t>Update-database thì ta sẽ có kết quả như sau:</w:t>
      </w:r>
    </w:p>
    <w:p>
      <w:pPr>
        <w:pStyle w:val="Normal"/>
        <w:rPr>
          <w:rFonts w:ascii="Consolas" w:hAnsi="Consolas"/>
          <w:color w:val="000000"/>
          <w:sz w:val="24"/>
          <w:szCs w:val="24"/>
        </w:rPr>
      </w:pPr>
      <w:r>
        <w:rPr>
          <w:b w:val="false"/>
          <w:bCs w:val="false"/>
        </w:rPr>
        <w:drawing>
          <wp:anchor behindDoc="0" distT="0" distB="0" distL="0" distR="0" simplePos="0" locked="0" layoutInCell="1" allowOverlap="1" relativeHeight="7">
            <wp:simplePos x="0" y="0"/>
            <wp:positionH relativeFrom="column">
              <wp:posOffset>41910</wp:posOffset>
            </wp:positionH>
            <wp:positionV relativeFrom="paragraph">
              <wp:posOffset>36830</wp:posOffset>
            </wp:positionV>
            <wp:extent cx="3743325" cy="18669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43325" cy="1866900"/>
                    </a:xfrm>
                    <a:prstGeom prst="rect">
                      <a:avLst/>
                    </a:prstGeom>
                  </pic:spPr>
                </pic:pic>
              </a:graphicData>
            </a:graphic>
          </wp:anchor>
        </w:drawing>
      </w:r>
    </w:p>
    <w:p>
      <w:pPr>
        <w:pStyle w:val="Normal"/>
        <w:rPr>
          <w:rFonts w:ascii="Consolas" w:hAnsi="Consolas"/>
          <w:color w:val="000000"/>
          <w:sz w:val="24"/>
          <w:szCs w:val="24"/>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nsolas">
    <w:charset w:val="00"/>
    <w:family w:val="roman"/>
    <w:pitch w:val="variable"/>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LibreOffice/6.0.4.2$Windows_X86_64 LibreOffice_project/9b0d9b32d5dcda91d2f1a96dc04c645c450872bf</Application>
  <Pages>7</Pages>
  <Words>1283</Words>
  <Characters>6343</Characters>
  <CharactersWithSpaces>8570</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2018-06-06T09:57:48Z</dcterms:created>
  <dc:creator/>
  <dc:description/>
  <dc:language>en-US</dc:language>
  <cp:lastModifiedBy/>
  <dcterms:modified xsi:type="dcterms:W3CDTF">2018-06-06T14:32:20Z</dcterms:modified>
  <cp:revision>18</cp:revision>
  <dc:subject/>
  <dc:title/>
</cp:coreProperties>
</file>