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my new small table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3"/>
        <w:gridCol w:w="2825"/>
        <w:gridCol w:w="932"/>
        <w:gridCol w:w="1440"/>
        <w:gridCol w:w="1439"/>
        <w:gridCol w:w="1440"/>
      </w:tblGrid>
      <w:tr>
        <w:trPr/>
        <w:tc>
          <w:tcPr>
            <w:tcW w:w="563" w:type="dxa"/>
            <w:tcBorders>
              <w:bottom w:val="single" w:sz="18" w:space="0" w:color="4F81BD"/>
            </w:tcBorders>
            <w:shd w:fill="D3D3D3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Times New Roman" w:hAnsi="Times New Roman"/>
                <w:b/>
                <w:bCs/>
                <w:kern w:val="0"/>
                <w:sz w:val="24"/>
                <w:szCs w:val="22"/>
                <w:lang w:val="en-US" w:eastAsia="en-US" w:bidi="ar-SA"/>
              </w:rPr>
              <w:t>№</w:t>
            </w:r>
          </w:p>
        </w:tc>
        <w:tc>
          <w:tcPr>
            <w:tcW w:w="2825" w:type="dxa"/>
            <w:tcBorders>
              <w:bottom w:val="single" w:sz="18" w:space="0" w:color="4F81BD"/>
            </w:tcBorders>
            <w:shd w:fill="D3D3D3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Times New Roman" w:hAnsi="Times New Roman"/>
                <w:b/>
                <w:bCs/>
                <w:kern w:val="0"/>
                <w:sz w:val="24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932" w:type="dxa"/>
            <w:tcBorders>
              <w:bottom w:val="single" w:sz="18" w:space="0" w:color="4F81BD"/>
            </w:tcBorders>
            <w:shd w:fill="D3D3D3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Times New Roman" w:hAnsi="Times New Roman"/>
                <w:b/>
                <w:bCs/>
                <w:kern w:val="0"/>
                <w:sz w:val="24"/>
                <w:szCs w:val="22"/>
                <w:lang w:val="en-US" w:eastAsia="en-US" w:bidi="ar-SA"/>
              </w:rPr>
              <w:t>Значення 1</w:t>
            </w:r>
          </w:p>
        </w:tc>
        <w:tc>
          <w:tcPr>
            <w:tcW w:w="1440" w:type="dxa"/>
            <w:tcBorders>
              <w:bottom w:val="single" w:sz="18" w:space="0" w:color="4F81BD"/>
            </w:tcBorders>
            <w:shd w:fill="D3D3D3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Times New Roman" w:hAnsi="Times New Roman"/>
                <w:b/>
                <w:bCs/>
                <w:kern w:val="0"/>
                <w:sz w:val="24"/>
                <w:szCs w:val="22"/>
                <w:lang w:val="en-US" w:eastAsia="en-US" w:bidi="ar-SA"/>
              </w:rPr>
              <w:t>Значення 2</w:t>
            </w:r>
          </w:p>
        </w:tc>
        <w:tc>
          <w:tcPr>
            <w:tcW w:w="1439" w:type="dxa"/>
            <w:tcBorders>
              <w:bottom w:val="single" w:sz="18" w:space="0" w:color="4F81BD"/>
            </w:tcBorders>
            <w:shd w:fill="D3D3D3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Times New Roman" w:hAnsi="Times New Roman"/>
                <w:b/>
                <w:bCs/>
                <w:kern w:val="0"/>
                <w:sz w:val="24"/>
                <w:szCs w:val="22"/>
                <w:lang w:val="en-US" w:eastAsia="en-US" w:bidi="ar-SA"/>
              </w:rPr>
              <w:t>Результат</w:t>
            </w:r>
          </w:p>
        </w:tc>
        <w:tc>
          <w:tcPr>
            <w:tcW w:w="1440" w:type="dxa"/>
            <w:tcBorders>
              <w:bottom w:val="single" w:sz="18" w:space="0" w:color="4F81BD"/>
            </w:tcBorders>
            <w:shd w:fill="D3D3D3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Times New Roman" w:hAnsi="Times New Roman"/>
                <w:b/>
                <w:bCs/>
                <w:kern w:val="0"/>
                <w:sz w:val="24"/>
                <w:szCs w:val="22"/>
                <w:lang w:val="en-US" w:eastAsia="en-US" w:bidi="ar-SA"/>
              </w:rPr>
              <w:t>Примітка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Параметр_1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67.44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47.07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114.51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Параметр_2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89.53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56.57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146.10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