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EBF4" w14:textId="3E9AC3B7" w:rsidR="00992BC4" w:rsidRPr="000631A5" w:rsidRDefault="00992BC4" w:rsidP="00992BC4">
      <w:pPr>
        <w:jc w:val="center"/>
        <w:rPr>
          <w:rFonts w:asciiTheme="majorHAnsi" w:hAnsiTheme="majorHAnsi"/>
        </w:rPr>
      </w:pPr>
      <w:r w:rsidRPr="000631A5">
        <w:rPr>
          <w:rFonts w:asciiTheme="majorHAnsi" w:hAnsiTheme="majorHAnsi"/>
          <w:noProof/>
        </w:rPr>
        <w:drawing>
          <wp:inline distT="0" distB="0" distL="0" distR="0" wp14:anchorId="7F37363E" wp14:editId="34C9D91B">
            <wp:extent cx="3771900" cy="2914650"/>
            <wp:effectExtent l="0" t="0" r="0" b="0"/>
            <wp:docPr id="1374322205" name="Grafický objekt 2"/>
            <wp:cNvGraphicFramePr/>
            <a:graphic xmlns:a="http://schemas.openxmlformats.org/drawingml/2006/main">
              <a:graphicData uri="http://schemas.openxmlformats.org/drawingml/2006/picture">
                <pic:pic xmlns:pic="http://schemas.openxmlformats.org/drawingml/2006/picture">
                  <pic:nvPicPr>
                    <pic:cNvPr id="2" name="Grafický objekt 2"/>
                    <pic:cNvPicPr>
                      <a:picLocks noChangeAspect="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771900" cy="2914650"/>
                    </a:xfrm>
                    <a:prstGeom prst="rect">
                      <a:avLst/>
                    </a:prstGeom>
                  </pic:spPr>
                </pic:pic>
              </a:graphicData>
            </a:graphic>
          </wp:inline>
        </w:drawing>
      </w:r>
    </w:p>
    <w:p w14:paraId="30F093D5" w14:textId="77777777" w:rsidR="00992BC4" w:rsidRPr="000631A5" w:rsidRDefault="00992BC4" w:rsidP="00992BC4">
      <w:pPr>
        <w:jc w:val="center"/>
        <w:rPr>
          <w:rFonts w:asciiTheme="majorHAnsi" w:hAnsiTheme="majorHAnsi"/>
          <w:b/>
          <w:bCs/>
        </w:rPr>
      </w:pPr>
    </w:p>
    <w:p w14:paraId="186421F5" w14:textId="77777777" w:rsidR="00992BC4" w:rsidRPr="000631A5" w:rsidRDefault="00992BC4" w:rsidP="00992BC4">
      <w:pPr>
        <w:jc w:val="center"/>
        <w:rPr>
          <w:rFonts w:asciiTheme="majorHAnsi" w:hAnsiTheme="majorHAnsi"/>
          <w:b/>
          <w:bCs/>
          <w:sz w:val="44"/>
          <w:szCs w:val="44"/>
          <w:lang w:val="en-GB"/>
        </w:rPr>
      </w:pPr>
    </w:p>
    <w:p w14:paraId="547763BB" w14:textId="5D8F80B2" w:rsidR="00992BC4" w:rsidRPr="000631A5" w:rsidRDefault="00992BC4" w:rsidP="00992BC4">
      <w:pPr>
        <w:jc w:val="center"/>
        <w:rPr>
          <w:rFonts w:asciiTheme="majorHAnsi" w:hAnsiTheme="majorHAnsi"/>
          <w:b/>
          <w:bCs/>
          <w:sz w:val="44"/>
          <w:szCs w:val="44"/>
          <w:lang w:val="en-GB"/>
        </w:rPr>
      </w:pPr>
      <w:r w:rsidRPr="000631A5">
        <w:rPr>
          <w:rFonts w:asciiTheme="majorHAnsi" w:hAnsiTheme="majorHAnsi"/>
          <w:b/>
          <w:bCs/>
          <w:sz w:val="44"/>
          <w:szCs w:val="44"/>
          <w:lang w:val="en-GB"/>
        </w:rPr>
        <w:t>Algoritmy a údajové štruktúry 2</w:t>
      </w:r>
    </w:p>
    <w:p w14:paraId="0339F1D3" w14:textId="77777777" w:rsidR="00992BC4" w:rsidRPr="000631A5" w:rsidRDefault="00992BC4" w:rsidP="00992BC4">
      <w:pPr>
        <w:jc w:val="center"/>
        <w:rPr>
          <w:rFonts w:asciiTheme="majorHAnsi" w:hAnsiTheme="majorHAnsi"/>
          <w:sz w:val="44"/>
          <w:szCs w:val="44"/>
        </w:rPr>
      </w:pPr>
      <w:r w:rsidRPr="000631A5">
        <w:rPr>
          <w:rFonts w:asciiTheme="majorHAnsi" w:hAnsiTheme="majorHAnsi"/>
          <w:sz w:val="44"/>
          <w:szCs w:val="44"/>
        </w:rPr>
        <w:t>SEMESTRÁLNA PRÁCA</w:t>
      </w:r>
    </w:p>
    <w:p w14:paraId="60FEECEA" w14:textId="77777777" w:rsidR="00992BC4" w:rsidRPr="000631A5" w:rsidRDefault="00992BC4" w:rsidP="00992BC4">
      <w:pPr>
        <w:jc w:val="center"/>
        <w:rPr>
          <w:rFonts w:asciiTheme="majorHAnsi" w:hAnsiTheme="majorHAnsi"/>
        </w:rPr>
      </w:pPr>
    </w:p>
    <w:p w14:paraId="2ED3AEDE" w14:textId="77777777" w:rsidR="00992BC4" w:rsidRPr="000631A5" w:rsidRDefault="00992BC4" w:rsidP="00992BC4">
      <w:pPr>
        <w:jc w:val="center"/>
        <w:rPr>
          <w:rFonts w:asciiTheme="majorHAnsi" w:hAnsiTheme="majorHAnsi"/>
        </w:rPr>
      </w:pPr>
    </w:p>
    <w:p w14:paraId="09E84DAC" w14:textId="77777777" w:rsidR="00992BC4" w:rsidRPr="000631A5" w:rsidRDefault="00992BC4" w:rsidP="00992BC4">
      <w:pPr>
        <w:jc w:val="center"/>
        <w:rPr>
          <w:rFonts w:asciiTheme="majorHAnsi" w:hAnsiTheme="majorHAnsi"/>
        </w:rPr>
      </w:pPr>
    </w:p>
    <w:p w14:paraId="2FF87CDA" w14:textId="77777777" w:rsidR="00992BC4" w:rsidRPr="000631A5" w:rsidRDefault="00992BC4" w:rsidP="00992BC4">
      <w:pPr>
        <w:jc w:val="center"/>
        <w:rPr>
          <w:rFonts w:asciiTheme="majorHAnsi" w:hAnsiTheme="majorHAnsi"/>
        </w:rPr>
      </w:pPr>
    </w:p>
    <w:p w14:paraId="70FA3968" w14:textId="77777777" w:rsidR="00992BC4" w:rsidRPr="000631A5" w:rsidRDefault="00992BC4" w:rsidP="00992BC4">
      <w:pPr>
        <w:jc w:val="center"/>
        <w:rPr>
          <w:rFonts w:asciiTheme="majorHAnsi" w:hAnsiTheme="majorHAnsi"/>
        </w:rPr>
      </w:pPr>
    </w:p>
    <w:p w14:paraId="2AF66F05" w14:textId="77777777" w:rsidR="00992BC4" w:rsidRPr="000631A5" w:rsidRDefault="00992BC4" w:rsidP="00992BC4">
      <w:pPr>
        <w:jc w:val="center"/>
        <w:rPr>
          <w:rFonts w:asciiTheme="majorHAnsi" w:hAnsiTheme="majorHAnsi"/>
        </w:rPr>
      </w:pPr>
    </w:p>
    <w:p w14:paraId="6C2F0963" w14:textId="77777777" w:rsidR="00992BC4" w:rsidRPr="000631A5" w:rsidRDefault="00992BC4" w:rsidP="00992BC4">
      <w:pPr>
        <w:jc w:val="center"/>
        <w:rPr>
          <w:rFonts w:asciiTheme="majorHAnsi" w:hAnsiTheme="majorHAnsi"/>
        </w:rPr>
      </w:pPr>
    </w:p>
    <w:p w14:paraId="0D8E69E2" w14:textId="77777777" w:rsidR="00992BC4" w:rsidRPr="000631A5" w:rsidRDefault="00992BC4" w:rsidP="00992BC4">
      <w:pPr>
        <w:rPr>
          <w:rFonts w:asciiTheme="majorHAnsi" w:hAnsiTheme="majorHAnsi"/>
        </w:rPr>
      </w:pPr>
    </w:p>
    <w:p w14:paraId="0281CD9B" w14:textId="77777777" w:rsidR="00992BC4" w:rsidRPr="000631A5" w:rsidRDefault="00992BC4" w:rsidP="00992BC4">
      <w:pPr>
        <w:jc w:val="center"/>
        <w:rPr>
          <w:rFonts w:asciiTheme="majorHAnsi" w:hAnsiTheme="majorHAnsi"/>
        </w:rPr>
      </w:pPr>
    </w:p>
    <w:p w14:paraId="7FB57902" w14:textId="77777777" w:rsidR="00992BC4" w:rsidRPr="000631A5" w:rsidRDefault="00992BC4" w:rsidP="00992BC4">
      <w:pPr>
        <w:jc w:val="center"/>
        <w:rPr>
          <w:rFonts w:asciiTheme="majorHAnsi" w:hAnsiTheme="majorHAnsi"/>
        </w:rPr>
      </w:pPr>
    </w:p>
    <w:p w14:paraId="6ADA87F7" w14:textId="77777777" w:rsidR="00992BC4" w:rsidRPr="000631A5" w:rsidRDefault="00992BC4" w:rsidP="00992BC4">
      <w:pPr>
        <w:jc w:val="center"/>
        <w:rPr>
          <w:rFonts w:asciiTheme="majorHAnsi" w:hAnsiTheme="majorHAnsi"/>
        </w:rPr>
      </w:pPr>
    </w:p>
    <w:p w14:paraId="5C9F0797" w14:textId="77777777" w:rsidR="00992BC4" w:rsidRPr="000631A5" w:rsidRDefault="00992BC4" w:rsidP="00992BC4">
      <w:pPr>
        <w:jc w:val="center"/>
        <w:rPr>
          <w:rFonts w:asciiTheme="majorHAnsi" w:hAnsiTheme="majorHAnsi"/>
          <w:b/>
          <w:bCs/>
          <w:lang w:val="en-US"/>
        </w:rPr>
      </w:pPr>
      <w:r w:rsidRPr="000631A5">
        <w:rPr>
          <w:rFonts w:asciiTheme="majorHAnsi" w:hAnsiTheme="majorHAnsi"/>
        </w:rPr>
        <w:t xml:space="preserve">Vypracoval(a): </w:t>
      </w:r>
      <w:r w:rsidRPr="000631A5">
        <w:rPr>
          <w:rFonts w:asciiTheme="majorHAnsi" w:hAnsiTheme="majorHAnsi"/>
          <w:b/>
          <w:bCs/>
        </w:rPr>
        <w:t>Timotej Čery</w:t>
      </w:r>
    </w:p>
    <w:p w14:paraId="151D101D" w14:textId="5617462D" w:rsidR="00992BC4" w:rsidRPr="000631A5" w:rsidRDefault="00992BC4" w:rsidP="00992BC4">
      <w:pPr>
        <w:jc w:val="center"/>
        <w:rPr>
          <w:rFonts w:asciiTheme="majorHAnsi" w:hAnsiTheme="majorHAnsi"/>
          <w:b/>
          <w:bCs/>
        </w:rPr>
      </w:pPr>
      <w:r w:rsidRPr="000631A5">
        <w:rPr>
          <w:rFonts w:asciiTheme="majorHAnsi" w:hAnsiTheme="majorHAnsi"/>
        </w:rPr>
        <w:t xml:space="preserve">Študijná skupina: </w:t>
      </w:r>
      <w:r w:rsidRPr="000631A5">
        <w:rPr>
          <w:rFonts w:asciiTheme="majorHAnsi" w:hAnsiTheme="majorHAnsi"/>
          <w:b/>
          <w:bCs/>
        </w:rPr>
        <w:t>5ZII22</w:t>
      </w:r>
    </w:p>
    <w:p w14:paraId="16FFF44A" w14:textId="4129C1FA" w:rsidR="00992BC4" w:rsidRPr="000631A5" w:rsidRDefault="00992BC4" w:rsidP="00992BC4">
      <w:pPr>
        <w:jc w:val="center"/>
        <w:rPr>
          <w:rFonts w:asciiTheme="majorHAnsi" w:hAnsiTheme="majorHAnsi"/>
          <w:i/>
          <w:iCs/>
        </w:rPr>
      </w:pPr>
      <w:r w:rsidRPr="000631A5">
        <w:rPr>
          <w:rFonts w:asciiTheme="majorHAnsi" w:hAnsiTheme="majorHAnsi"/>
        </w:rPr>
        <w:t xml:space="preserve">Cvičiaci: </w:t>
      </w:r>
      <w:r w:rsidRPr="000631A5">
        <w:rPr>
          <w:rFonts w:asciiTheme="majorHAnsi" w:hAnsiTheme="majorHAnsi"/>
          <w:i/>
          <w:iCs/>
        </w:rPr>
        <w:t>Ing. Peter Jankovič, PhD.</w:t>
      </w:r>
    </w:p>
    <w:p w14:paraId="2449D224" w14:textId="58953018" w:rsidR="0065256E" w:rsidRPr="000631A5" w:rsidRDefault="0065256E" w:rsidP="00771DD8">
      <w:pPr>
        <w:pStyle w:val="Nadpis1"/>
      </w:pPr>
      <w:r w:rsidRPr="000631A5">
        <w:lastRenderedPageBreak/>
        <w:t xml:space="preserve">Úvod </w:t>
      </w:r>
    </w:p>
    <w:p w14:paraId="79CFEC24" w14:textId="7F03738A" w:rsidR="0065256E" w:rsidRPr="000631A5" w:rsidRDefault="0065256E" w:rsidP="00C914AC">
      <w:pPr>
        <w:pStyle w:val="Normlnywebov"/>
        <w:spacing w:line="276" w:lineRule="auto"/>
        <w:rPr>
          <w:rFonts w:asciiTheme="majorHAnsi" w:hAnsiTheme="majorHAnsi"/>
        </w:rPr>
      </w:pPr>
      <w:r w:rsidRPr="000631A5">
        <w:rPr>
          <w:rFonts w:asciiTheme="majorHAnsi" w:hAnsiTheme="majorHAnsi"/>
        </w:rPr>
        <w:t xml:space="preserve">Cieľom tejto semestrálnej práce je návrh a implementácia demonštračného informačného systému pre evidenciu výsledkov PCR testov, ktorý využíva dátové štruktúry </w:t>
      </w:r>
      <w:r w:rsidRPr="000631A5">
        <w:rPr>
          <w:rStyle w:val="Vrazn"/>
          <w:rFonts w:asciiTheme="majorHAnsi" w:eastAsiaTheme="majorEastAsia" w:hAnsiTheme="majorHAnsi"/>
        </w:rPr>
        <w:t>AVL strom</w:t>
      </w:r>
      <w:r w:rsidRPr="000631A5">
        <w:rPr>
          <w:rStyle w:val="Vrazn"/>
          <w:rFonts w:asciiTheme="majorHAnsi" w:eastAsiaTheme="majorEastAsia" w:hAnsiTheme="majorHAnsi"/>
        </w:rPr>
        <w:t>u</w:t>
      </w:r>
      <w:r w:rsidRPr="000631A5">
        <w:rPr>
          <w:rFonts w:asciiTheme="majorHAnsi" w:hAnsiTheme="majorHAnsi"/>
        </w:rPr>
        <w:t xml:space="preserve">. Úlohou je nielen vytvoriť funkčný systém, ale zároveň overiť efektívnosť implementovaných štruktúr z hľadiska času a pamäťovej náročnosti. Projekt slúži ako praktická aplikácia poznatkov z predmetu </w:t>
      </w:r>
      <w:r w:rsidRPr="000631A5">
        <w:rPr>
          <w:rStyle w:val="Zvraznenie"/>
          <w:rFonts w:asciiTheme="majorHAnsi" w:eastAsiaTheme="majorEastAsia" w:hAnsiTheme="majorHAnsi"/>
        </w:rPr>
        <w:t>Algoritmy a údajové štruktúry 2</w:t>
      </w:r>
      <w:r w:rsidRPr="000631A5">
        <w:rPr>
          <w:rFonts w:asciiTheme="majorHAnsi" w:hAnsiTheme="majorHAnsi"/>
        </w:rPr>
        <w:t>, pričom dôraz je kladený na prácu s údajmi uloženými výhradne v operačnej pamäti, bez využitia databázových systémov.</w:t>
      </w:r>
    </w:p>
    <w:p w14:paraId="38A32B79" w14:textId="77777777" w:rsidR="0065256E" w:rsidRPr="000631A5" w:rsidRDefault="0065256E" w:rsidP="00C914AC">
      <w:pPr>
        <w:pStyle w:val="Normlnywebov"/>
        <w:spacing w:line="276" w:lineRule="auto"/>
        <w:rPr>
          <w:rFonts w:asciiTheme="majorHAnsi" w:hAnsiTheme="majorHAnsi"/>
        </w:rPr>
      </w:pPr>
      <w:r w:rsidRPr="000631A5">
        <w:rPr>
          <w:rFonts w:asciiTheme="majorHAnsi" w:hAnsiTheme="majorHAnsi"/>
        </w:rPr>
        <w:t>Zadanie vychádza zo simulácie požiadaviek Svetovej zdravotníckej organizácie (WHO), ktorá zadala verejnú súťaž na vývoj systému na správu výsledkov PCR testov pre prípady pandémie vírusového ochorenia. Cieľom bolo vytvoriť rýchly, spoľahlivý a ľahko prenosný systém, ktorý dokáže efektívne spracovávať veľké množstvo záznamov bez závislosti od externých databáz. V rámci semestrálnej práce bola implementovaná demonštračná verzia tohto systému s lokalizovaným spracovaním dát priamo v pamäti.</w:t>
      </w:r>
    </w:p>
    <w:p w14:paraId="66C78750" w14:textId="77777777" w:rsidR="0065256E" w:rsidRPr="000631A5" w:rsidRDefault="0065256E" w:rsidP="00C914AC">
      <w:pPr>
        <w:pStyle w:val="Normlnywebov"/>
        <w:spacing w:line="276" w:lineRule="auto"/>
        <w:rPr>
          <w:rFonts w:asciiTheme="majorHAnsi" w:hAnsiTheme="majorHAnsi"/>
        </w:rPr>
      </w:pPr>
      <w:r w:rsidRPr="000631A5">
        <w:rPr>
          <w:rFonts w:asciiTheme="majorHAnsi" w:hAnsiTheme="majorHAnsi"/>
        </w:rPr>
        <w:t xml:space="preserve">Riešenie je postavené na architektúre </w:t>
      </w:r>
      <w:r w:rsidRPr="000631A5">
        <w:rPr>
          <w:rStyle w:val="Vrazn"/>
          <w:rFonts w:asciiTheme="majorHAnsi" w:eastAsiaTheme="majorEastAsia" w:hAnsiTheme="majorHAnsi"/>
        </w:rPr>
        <w:t>Model–View–Controller (MVC)</w:t>
      </w:r>
      <w:r w:rsidRPr="000631A5">
        <w:rPr>
          <w:rFonts w:asciiTheme="majorHAnsi" w:hAnsiTheme="majorHAnsi"/>
        </w:rPr>
        <w:t>, ktorá umožňuje jasné oddelenie dátovej vrstvy, aplikačnej logiky a používateľského rozhrania. Model zabezpečuje prácu s údajmi, ukladanie a vyhľadávanie informácií pomocou AVL stromov. Controller sprostredkúva komunikáciu medzi modelom a používateľským rozhraním, zatiaľ čo View poskytuje jednoduché grafické rozhranie pre používateľa, ktoré slúži len na zadávanie a zobrazovanie údajov bez priameho prístupu k interným dátovým štruktúram.</w:t>
      </w:r>
    </w:p>
    <w:p w14:paraId="0F9EF769" w14:textId="77777777" w:rsidR="0065256E" w:rsidRPr="000631A5" w:rsidRDefault="0065256E" w:rsidP="00C914AC">
      <w:pPr>
        <w:pStyle w:val="Normlnywebov"/>
        <w:spacing w:line="276" w:lineRule="auto"/>
        <w:rPr>
          <w:rFonts w:asciiTheme="majorHAnsi" w:hAnsiTheme="majorHAnsi"/>
        </w:rPr>
      </w:pPr>
      <w:r w:rsidRPr="000631A5">
        <w:rPr>
          <w:rFonts w:asciiTheme="majorHAnsi" w:hAnsiTheme="majorHAnsi"/>
        </w:rPr>
        <w:t>Systém umožňuje spracovávať dáta o osobách a ich PCR testoch, vyhľadávať ich podľa rôznych kritérií (napríklad podľa regiónu, okresu, dátumu alebo pracoviska), zobrazovať štatistiky chorých osôb v čase a podporuje aj trvalé uloženie a načítanie dát do súborov vo formáte CSV. Súčasťou práce je aj univerzálny tester, ktorý overuje správnosť a efektívnosť implementovaných štruktúr.</w:t>
      </w:r>
    </w:p>
    <w:p w14:paraId="59EBF0C8" w14:textId="1DF980A7" w:rsidR="006763B5" w:rsidRPr="000631A5" w:rsidRDefault="0065256E" w:rsidP="00C914AC">
      <w:pPr>
        <w:pStyle w:val="Normlnywebov"/>
        <w:spacing w:line="276" w:lineRule="auto"/>
        <w:rPr>
          <w:rFonts w:asciiTheme="majorHAnsi" w:hAnsiTheme="majorHAnsi"/>
        </w:rPr>
      </w:pPr>
      <w:r w:rsidRPr="000631A5">
        <w:rPr>
          <w:rFonts w:asciiTheme="majorHAnsi" w:hAnsiTheme="majorHAnsi"/>
        </w:rPr>
        <w:t>Cieľom práce teda nie je iba vytvoriť aplikáciu spĺňajúcu požadované funkcie, ale aj prakticky demonštrovať, ako výber vhodnej údajovej štruktúry ovplyvňuje výkonnosť systému. Výsledkom je plne funkčný systém, ktorý umožňuje preukázať rozdiely medzi nevyváženým binárnym stromom a samovyvažovacím AVL stromom pri práci s rozsiahlymi súbormi údajov.</w:t>
      </w:r>
      <w:r w:rsidR="006763B5" w:rsidRPr="000631A5">
        <w:rPr>
          <w:rFonts w:asciiTheme="majorHAnsi" w:hAnsiTheme="majorHAnsi"/>
        </w:rPr>
        <w:br w:type="page"/>
      </w:r>
    </w:p>
    <w:p w14:paraId="00DC0420" w14:textId="3C06EB46" w:rsidR="006763B5" w:rsidRPr="000631A5" w:rsidRDefault="006763B5" w:rsidP="00771DD8">
      <w:pPr>
        <w:pStyle w:val="Nadpis1"/>
      </w:pPr>
      <w:r w:rsidRPr="000631A5">
        <w:lastRenderedPageBreak/>
        <w:t>Teoretické vychodiská</w:t>
      </w:r>
    </w:p>
    <w:p w14:paraId="542374D9" w14:textId="77777777" w:rsidR="00FD3D46" w:rsidRPr="000631A5" w:rsidRDefault="00FD3D46" w:rsidP="00C914AC">
      <w:pPr>
        <w:pStyle w:val="Normlnywebov"/>
        <w:spacing w:line="276" w:lineRule="auto"/>
        <w:rPr>
          <w:rFonts w:asciiTheme="majorHAnsi" w:hAnsiTheme="majorHAnsi"/>
        </w:rPr>
      </w:pPr>
      <w:r w:rsidRPr="000631A5">
        <w:rPr>
          <w:rFonts w:asciiTheme="majorHAnsi" w:hAnsiTheme="majorHAnsi"/>
        </w:rPr>
        <w:t xml:space="preserve">Táto kapitola popisuje princípy a konkrétnu implementáciu dvoch kľúčových údajových štruktúr použitých v projekte – </w:t>
      </w:r>
      <w:r w:rsidRPr="000631A5">
        <w:rPr>
          <w:rStyle w:val="Vrazn"/>
          <w:rFonts w:asciiTheme="majorHAnsi" w:eastAsiaTheme="majorEastAsia" w:hAnsiTheme="majorHAnsi"/>
        </w:rPr>
        <w:t>binárneho vyhľadávacieho stromu (BST)</w:t>
      </w:r>
      <w:r w:rsidRPr="000631A5">
        <w:rPr>
          <w:rFonts w:asciiTheme="majorHAnsi" w:hAnsiTheme="majorHAnsi"/>
        </w:rPr>
        <w:t xml:space="preserve"> a </w:t>
      </w:r>
      <w:r w:rsidRPr="000631A5">
        <w:rPr>
          <w:rStyle w:val="Vrazn"/>
          <w:rFonts w:asciiTheme="majorHAnsi" w:eastAsiaTheme="majorEastAsia" w:hAnsiTheme="majorHAnsi"/>
        </w:rPr>
        <w:t>AVL stromu</w:t>
      </w:r>
      <w:r w:rsidRPr="000631A5">
        <w:rPr>
          <w:rFonts w:asciiTheme="majorHAnsi" w:hAnsiTheme="majorHAnsi"/>
        </w:rPr>
        <w:t xml:space="preserve"> – vrátane ich časových zložitostí, spôsobu práce bez rekurzie a rozhrania, ktoré obe štruktúry implementujú. Cieľom je ukázať, ako návrh uzlov, iteratívne algoritmy a vyvažovanie priamo ovplyvňujú výkon a korektnosť systému.</w:t>
      </w:r>
    </w:p>
    <w:p w14:paraId="6F4678B4" w14:textId="42AB2C30" w:rsidR="00FD3D46" w:rsidRPr="000631A5" w:rsidRDefault="00FD3D46" w:rsidP="00C914AC">
      <w:pPr>
        <w:pStyle w:val="Normlnywebov"/>
        <w:spacing w:line="276" w:lineRule="auto"/>
        <w:rPr>
          <w:rFonts w:asciiTheme="majorHAnsi" w:hAnsiTheme="majorHAnsi"/>
        </w:rPr>
      </w:pPr>
      <w:r w:rsidRPr="000631A5">
        <w:rPr>
          <w:rStyle w:val="Vrazn"/>
          <w:rFonts w:asciiTheme="majorHAnsi" w:eastAsiaTheme="majorEastAsia" w:hAnsiTheme="majorHAnsi"/>
        </w:rPr>
        <w:t>Spoločné rozhranie a typové obmedzenia.</w:t>
      </w:r>
      <w:r w:rsidRPr="000631A5">
        <w:rPr>
          <w:rFonts w:asciiTheme="majorHAnsi" w:hAnsiTheme="majorHAnsi"/>
        </w:rPr>
        <w:t xml:space="preserve"> Obe štruktúry implementujú jednotné rozhranie </w:t>
      </w:r>
      <w:r w:rsidRPr="000631A5">
        <w:rPr>
          <w:rStyle w:val="KdHTML"/>
          <w:rFonts w:asciiTheme="majorHAnsi" w:eastAsiaTheme="majorEastAsia" w:hAnsiTheme="majorHAnsi"/>
          <w:sz w:val="24"/>
          <w:szCs w:val="24"/>
        </w:rPr>
        <w:t>IMyStructure&lt;T&gt;</w:t>
      </w:r>
      <w:r w:rsidRPr="000631A5">
        <w:rPr>
          <w:rFonts w:asciiTheme="majorHAnsi" w:hAnsiTheme="majorHAnsi"/>
        </w:rPr>
        <w:t>, ktoré definuje minimálnu množinu operácií: vloženie (</w:t>
      </w:r>
      <w:r w:rsidRPr="000631A5">
        <w:rPr>
          <w:rStyle w:val="KdHTML"/>
          <w:rFonts w:asciiTheme="majorHAnsi" w:eastAsiaTheme="majorEastAsia" w:hAnsiTheme="majorHAnsi"/>
          <w:sz w:val="24"/>
          <w:szCs w:val="24"/>
        </w:rPr>
        <w:t>Add</w:t>
      </w:r>
      <w:r w:rsidRPr="000631A5">
        <w:rPr>
          <w:rFonts w:asciiTheme="majorHAnsi" w:hAnsiTheme="majorHAnsi"/>
        </w:rPr>
        <w:t>), vyhľadanie (</w:t>
      </w:r>
      <w:r w:rsidRPr="000631A5">
        <w:rPr>
          <w:rStyle w:val="KdHTML"/>
          <w:rFonts w:asciiTheme="majorHAnsi" w:eastAsiaTheme="majorEastAsia" w:hAnsiTheme="majorHAnsi"/>
          <w:sz w:val="24"/>
          <w:szCs w:val="24"/>
        </w:rPr>
        <w:t>Find</w:t>
      </w:r>
      <w:r w:rsidRPr="000631A5">
        <w:rPr>
          <w:rFonts w:asciiTheme="majorHAnsi" w:hAnsiTheme="majorHAnsi"/>
        </w:rPr>
        <w:t>) a zmazanie (</w:t>
      </w:r>
      <w:r w:rsidRPr="000631A5">
        <w:rPr>
          <w:rStyle w:val="KdHTML"/>
          <w:rFonts w:asciiTheme="majorHAnsi" w:eastAsiaTheme="majorEastAsia" w:hAnsiTheme="majorHAnsi"/>
          <w:sz w:val="24"/>
          <w:szCs w:val="24"/>
        </w:rPr>
        <w:t>Delete</w:t>
      </w:r>
      <w:r w:rsidRPr="000631A5">
        <w:rPr>
          <w:rFonts w:asciiTheme="majorHAnsi" w:hAnsiTheme="majorHAnsi"/>
        </w:rPr>
        <w:t>). Generic</w:t>
      </w:r>
      <w:r w:rsidR="006D3FAA">
        <w:rPr>
          <w:rFonts w:asciiTheme="majorHAnsi" w:hAnsiTheme="majorHAnsi"/>
        </w:rPr>
        <w:t>ký</w:t>
      </w:r>
      <w:r w:rsidRPr="000631A5">
        <w:rPr>
          <w:rFonts w:asciiTheme="majorHAnsi" w:hAnsiTheme="majorHAnsi"/>
        </w:rPr>
        <w:t xml:space="preserve"> parameter </w:t>
      </w:r>
      <w:r w:rsidRPr="000631A5">
        <w:rPr>
          <w:rStyle w:val="KdHTML"/>
          <w:rFonts w:asciiTheme="majorHAnsi" w:eastAsiaTheme="majorEastAsia" w:hAnsiTheme="majorHAnsi"/>
          <w:sz w:val="24"/>
          <w:szCs w:val="24"/>
        </w:rPr>
        <w:t>T</w:t>
      </w:r>
      <w:r w:rsidRPr="000631A5">
        <w:rPr>
          <w:rFonts w:asciiTheme="majorHAnsi" w:hAnsiTheme="majorHAnsi"/>
        </w:rPr>
        <w:t xml:space="preserve"> je obmedzený na typy, ktoré implementujú porovnanie (</w:t>
      </w:r>
      <w:r w:rsidRPr="000631A5">
        <w:rPr>
          <w:rStyle w:val="KdHTML"/>
          <w:rFonts w:asciiTheme="majorHAnsi" w:eastAsiaTheme="majorEastAsia" w:hAnsiTheme="majorHAnsi"/>
          <w:sz w:val="24"/>
          <w:szCs w:val="24"/>
        </w:rPr>
        <w:t>IMyComparable&lt;T&gt;</w:t>
      </w:r>
      <w:r w:rsidRPr="000631A5">
        <w:rPr>
          <w:rFonts w:asciiTheme="majorHAnsi" w:hAnsiTheme="majorHAnsi"/>
        </w:rPr>
        <w:t xml:space="preserve">), čím sa zaručuje úplné usporiadanie kľúčov potrebné pre stromové operácie. Takéto rozhranie umožňuje zámenu implementácie (BST ↔ AVL) bez zmeny kódu klienta a vytvára priestor na jednotné testovanie nad spoločným kontraktom. </w:t>
      </w:r>
    </w:p>
    <w:p w14:paraId="7D91835A" w14:textId="16CBB7E1" w:rsidR="00FD3D46" w:rsidRPr="000631A5" w:rsidRDefault="00FD3D46" w:rsidP="00C914AC">
      <w:pPr>
        <w:pStyle w:val="Normlnywebov"/>
        <w:spacing w:line="276" w:lineRule="auto"/>
        <w:rPr>
          <w:rFonts w:asciiTheme="majorHAnsi" w:hAnsiTheme="majorHAnsi"/>
        </w:rPr>
      </w:pPr>
      <w:r w:rsidRPr="000631A5">
        <w:rPr>
          <w:rStyle w:val="Vrazn"/>
          <w:rFonts w:asciiTheme="majorHAnsi" w:eastAsiaTheme="majorEastAsia" w:hAnsiTheme="majorHAnsi"/>
        </w:rPr>
        <w:t>Binárny vyhľadávací strom (BST).</w:t>
      </w:r>
      <w:r w:rsidRPr="000631A5">
        <w:rPr>
          <w:rFonts w:asciiTheme="majorHAnsi" w:hAnsiTheme="majorHAnsi"/>
        </w:rPr>
        <w:t xml:space="preserve"> Implementácia BST je iteratívna a používa </w:t>
      </w:r>
      <w:r w:rsidRPr="000631A5">
        <w:rPr>
          <w:rStyle w:val="Vrazn"/>
          <w:rFonts w:asciiTheme="majorHAnsi" w:eastAsiaTheme="majorEastAsia" w:hAnsiTheme="majorHAnsi"/>
        </w:rPr>
        <w:t>uzly s referenciou na rodiča</w:t>
      </w:r>
      <w:r w:rsidRPr="000631A5">
        <w:rPr>
          <w:rFonts w:asciiTheme="majorHAnsi" w:hAnsiTheme="majorHAnsi"/>
        </w:rPr>
        <w:t xml:space="preserve">; každý uzol nesie hodnotu, ukazovatele </w:t>
      </w:r>
      <w:r w:rsidRPr="000631A5">
        <w:rPr>
          <w:rStyle w:val="KdHTML"/>
          <w:rFonts w:asciiTheme="majorHAnsi" w:eastAsiaTheme="majorEastAsia" w:hAnsiTheme="majorHAnsi"/>
          <w:sz w:val="24"/>
          <w:szCs w:val="24"/>
        </w:rPr>
        <w:t>Left</w:t>
      </w:r>
      <w:r w:rsidRPr="000631A5">
        <w:rPr>
          <w:rFonts w:asciiTheme="majorHAnsi" w:hAnsiTheme="majorHAnsi"/>
        </w:rPr>
        <w:t xml:space="preserve">, </w:t>
      </w:r>
      <w:r w:rsidRPr="000631A5">
        <w:rPr>
          <w:rStyle w:val="KdHTML"/>
          <w:rFonts w:asciiTheme="majorHAnsi" w:eastAsiaTheme="majorEastAsia" w:hAnsiTheme="majorHAnsi"/>
          <w:sz w:val="24"/>
          <w:szCs w:val="24"/>
        </w:rPr>
        <w:t>Right</w:t>
      </w:r>
      <w:r w:rsidRPr="000631A5">
        <w:rPr>
          <w:rFonts w:asciiTheme="majorHAnsi" w:hAnsiTheme="majorHAnsi"/>
        </w:rPr>
        <w:t xml:space="preserve"> a </w:t>
      </w:r>
      <w:r w:rsidRPr="000631A5">
        <w:rPr>
          <w:rStyle w:val="KdHTML"/>
          <w:rFonts w:asciiTheme="majorHAnsi" w:eastAsiaTheme="majorEastAsia" w:hAnsiTheme="majorHAnsi"/>
          <w:sz w:val="24"/>
          <w:szCs w:val="24"/>
        </w:rPr>
        <w:t>Parent</w:t>
      </w:r>
      <w:r w:rsidRPr="000631A5">
        <w:rPr>
          <w:rFonts w:asciiTheme="majorHAnsi" w:hAnsiTheme="majorHAnsi"/>
        </w:rPr>
        <w:t>. Vloženie prebieha zostupom od koreňa, porovnávaním v cykle, bez rekurzie</w:t>
      </w:r>
      <w:r w:rsidR="006D3FAA">
        <w:rPr>
          <w:rFonts w:asciiTheme="majorHAnsi" w:hAnsiTheme="majorHAnsi"/>
        </w:rPr>
        <w:t xml:space="preserve"> a</w:t>
      </w:r>
      <w:r w:rsidRPr="000631A5">
        <w:rPr>
          <w:rFonts w:asciiTheme="majorHAnsi" w:hAnsiTheme="majorHAnsi"/>
        </w:rPr>
        <w:t xml:space="preserve"> v prípade zhodného kľúča sa nové vloženie odmietne (duplicitné kľúče sa neriešia). Táto voľba je ideálna pre jednotkové testovanie korektnosti poradia a pre presnú kontrolu nad výškou stromu. </w:t>
      </w:r>
    </w:p>
    <w:p w14:paraId="5FF89008" w14:textId="3AB16EAB" w:rsidR="00FD3D46" w:rsidRPr="000631A5" w:rsidRDefault="00FD3D46" w:rsidP="00C914AC">
      <w:pPr>
        <w:pStyle w:val="Odsekzoznamu"/>
        <w:numPr>
          <w:ilvl w:val="0"/>
          <w:numId w:val="25"/>
        </w:numPr>
        <w:spacing w:line="276" w:lineRule="auto"/>
        <w:rPr>
          <w:rFonts w:asciiTheme="majorHAnsi" w:hAnsiTheme="majorHAnsi"/>
          <w:sz w:val="24"/>
          <w:szCs w:val="24"/>
        </w:rPr>
      </w:pPr>
      <w:r w:rsidRPr="000631A5">
        <w:rPr>
          <w:rFonts w:asciiTheme="majorHAnsi" w:hAnsiTheme="majorHAnsi"/>
          <w:b/>
          <w:bCs/>
          <w:sz w:val="24"/>
          <w:szCs w:val="24"/>
        </w:rPr>
        <w:t>Add:</w:t>
      </w:r>
      <w:r w:rsidRPr="000631A5">
        <w:rPr>
          <w:rFonts w:asciiTheme="majorHAnsi" w:hAnsiTheme="majorHAnsi"/>
          <w:sz w:val="24"/>
          <w:szCs w:val="24"/>
        </w:rPr>
        <w:t xml:space="preserve"> iteratívny zostup podľa porovnania, po nájdení miesta sa vytvorí nový uzol a pripojí sa na ľavého/pravého potomka rodiča</w:t>
      </w:r>
      <w:r w:rsidR="006D3FAA">
        <w:rPr>
          <w:rFonts w:asciiTheme="majorHAnsi" w:hAnsiTheme="majorHAnsi"/>
          <w:sz w:val="24"/>
          <w:szCs w:val="24"/>
        </w:rPr>
        <w:t xml:space="preserve"> </w:t>
      </w:r>
      <w:r w:rsidRPr="000631A5">
        <w:rPr>
          <w:rFonts w:asciiTheme="majorHAnsi" w:hAnsiTheme="majorHAnsi"/>
          <w:sz w:val="24"/>
          <w:szCs w:val="24"/>
        </w:rPr>
        <w:t xml:space="preserve">algoritmus je nenáročný na zásobník a nekoliduje s veľkými dátami. V najhoršom prípade (silno nevyvážené dáta) je časová zložitosť </w:t>
      </w:r>
      <w:r w:rsidRPr="000631A5">
        <w:rPr>
          <w:rFonts w:asciiTheme="majorHAnsi" w:hAnsiTheme="majorHAnsi"/>
          <w:i/>
          <w:iCs/>
          <w:sz w:val="24"/>
          <w:szCs w:val="24"/>
        </w:rPr>
        <w:t>O(</w:t>
      </w:r>
      <w:r w:rsidR="00D01306" w:rsidRPr="000631A5">
        <w:rPr>
          <w:rFonts w:asciiTheme="majorHAnsi" w:hAnsiTheme="majorHAnsi"/>
          <w:i/>
          <w:iCs/>
          <w:sz w:val="24"/>
          <w:szCs w:val="24"/>
        </w:rPr>
        <w:t>n</w:t>
      </w:r>
      <w:r w:rsidRPr="000631A5">
        <w:rPr>
          <w:rFonts w:asciiTheme="majorHAnsi" w:hAnsiTheme="majorHAnsi"/>
          <w:i/>
          <w:iCs/>
          <w:sz w:val="24"/>
          <w:szCs w:val="24"/>
        </w:rPr>
        <w:t>)</w:t>
      </w:r>
      <w:r w:rsidRPr="000631A5">
        <w:rPr>
          <w:rFonts w:asciiTheme="majorHAnsi" w:hAnsiTheme="majorHAnsi"/>
          <w:sz w:val="24"/>
          <w:szCs w:val="24"/>
        </w:rPr>
        <w:t xml:space="preserve">, kde </w:t>
      </w:r>
      <w:r w:rsidR="00D01306" w:rsidRPr="000631A5">
        <w:rPr>
          <w:rFonts w:asciiTheme="majorHAnsi" w:hAnsiTheme="majorHAnsi"/>
          <w:i/>
          <w:iCs/>
          <w:sz w:val="24"/>
          <w:szCs w:val="24"/>
        </w:rPr>
        <w:t>n</w:t>
      </w:r>
      <w:r w:rsidRPr="000631A5">
        <w:rPr>
          <w:rFonts w:asciiTheme="majorHAnsi" w:hAnsiTheme="majorHAnsi"/>
          <w:sz w:val="24"/>
          <w:szCs w:val="24"/>
        </w:rPr>
        <w:t xml:space="preserve"> je </w:t>
      </w:r>
      <w:r w:rsidR="006D3FAA">
        <w:rPr>
          <w:rFonts w:asciiTheme="majorHAnsi" w:hAnsiTheme="majorHAnsi"/>
          <w:sz w:val="24"/>
          <w:szCs w:val="24"/>
        </w:rPr>
        <w:t>počet prvkov</w:t>
      </w:r>
      <w:r w:rsidRPr="000631A5">
        <w:rPr>
          <w:rFonts w:asciiTheme="majorHAnsi" w:hAnsiTheme="majorHAnsi"/>
          <w:sz w:val="24"/>
          <w:szCs w:val="24"/>
        </w:rPr>
        <w:t xml:space="preserve"> stromu. </w:t>
      </w:r>
    </w:p>
    <w:p w14:paraId="5DBA65E3" w14:textId="4431B52C" w:rsidR="00FD3D46" w:rsidRPr="000631A5" w:rsidRDefault="00FD3D46" w:rsidP="00C914AC">
      <w:pPr>
        <w:pStyle w:val="Odsekzoznamu"/>
        <w:numPr>
          <w:ilvl w:val="0"/>
          <w:numId w:val="25"/>
        </w:numPr>
        <w:spacing w:line="276" w:lineRule="auto"/>
        <w:rPr>
          <w:rFonts w:asciiTheme="majorHAnsi" w:hAnsiTheme="majorHAnsi"/>
          <w:sz w:val="24"/>
          <w:szCs w:val="24"/>
        </w:rPr>
      </w:pPr>
      <w:r w:rsidRPr="000631A5">
        <w:rPr>
          <w:rFonts w:asciiTheme="majorHAnsi" w:hAnsiTheme="majorHAnsi"/>
          <w:b/>
          <w:bCs/>
          <w:sz w:val="24"/>
          <w:szCs w:val="24"/>
        </w:rPr>
        <w:t>Find:</w:t>
      </w:r>
      <w:r w:rsidRPr="000631A5">
        <w:rPr>
          <w:rFonts w:asciiTheme="majorHAnsi" w:hAnsiTheme="majorHAnsi"/>
          <w:sz w:val="24"/>
          <w:szCs w:val="24"/>
        </w:rPr>
        <w:t xml:space="preserve"> iteratívne porovnávanie a zostup,</w:t>
      </w:r>
      <w:r w:rsidR="003910E8" w:rsidRPr="000631A5">
        <w:rPr>
          <w:rFonts w:asciiTheme="majorHAnsi" w:hAnsiTheme="majorHAnsi"/>
          <w:sz w:val="24"/>
          <w:szCs w:val="24"/>
        </w:rPr>
        <w:t xml:space="preserve"> najhoršia zložitosť </w:t>
      </w:r>
      <w:r w:rsidRPr="000631A5">
        <w:rPr>
          <w:rFonts w:asciiTheme="majorHAnsi" w:hAnsiTheme="majorHAnsi"/>
          <w:sz w:val="24"/>
          <w:szCs w:val="24"/>
        </w:rPr>
        <w:t xml:space="preserve"> </w:t>
      </w:r>
      <w:r w:rsidRPr="000631A5">
        <w:rPr>
          <w:rFonts w:asciiTheme="majorHAnsi" w:hAnsiTheme="majorHAnsi"/>
          <w:i/>
          <w:iCs/>
          <w:sz w:val="24"/>
          <w:szCs w:val="24"/>
        </w:rPr>
        <w:t>O(</w:t>
      </w:r>
      <w:r w:rsidR="003910E8" w:rsidRPr="000631A5">
        <w:rPr>
          <w:rFonts w:asciiTheme="majorHAnsi" w:hAnsiTheme="majorHAnsi"/>
          <w:i/>
          <w:iCs/>
          <w:sz w:val="24"/>
          <w:szCs w:val="24"/>
        </w:rPr>
        <w:t>n</w:t>
      </w:r>
      <w:r w:rsidRPr="000631A5">
        <w:rPr>
          <w:rFonts w:asciiTheme="majorHAnsi" w:hAnsiTheme="majorHAnsi"/>
          <w:i/>
          <w:iCs/>
          <w:sz w:val="24"/>
          <w:szCs w:val="24"/>
        </w:rPr>
        <w:t>)</w:t>
      </w:r>
      <w:r w:rsidR="003910E8" w:rsidRPr="000631A5">
        <w:rPr>
          <w:rFonts w:asciiTheme="majorHAnsi" w:hAnsiTheme="majorHAnsi"/>
          <w:i/>
          <w:iCs/>
          <w:sz w:val="24"/>
          <w:szCs w:val="24"/>
        </w:rPr>
        <w:t xml:space="preserve"> korektne vyvážený strom má zložitzosť O</w:t>
      </w:r>
      <w:r w:rsidR="003910E8" w:rsidRPr="000631A5">
        <w:rPr>
          <w:rFonts w:asciiTheme="majorHAnsi" w:hAnsiTheme="majorHAnsi"/>
          <w:i/>
          <w:iCs/>
          <w:sz w:val="24"/>
          <w:szCs w:val="24"/>
          <w:lang w:val="en-GB"/>
        </w:rPr>
        <w:t>(</w:t>
      </w:r>
      <w:r w:rsidR="003910E8" w:rsidRPr="000631A5">
        <w:rPr>
          <w:rFonts w:asciiTheme="majorHAnsi" w:hAnsiTheme="majorHAnsi"/>
          <w:i/>
          <w:iCs/>
          <w:sz w:val="24"/>
          <w:szCs w:val="24"/>
        </w:rPr>
        <w:t>Log</w:t>
      </w:r>
      <w:r w:rsidR="003910E8" w:rsidRPr="000631A5">
        <w:rPr>
          <w:rFonts w:asciiTheme="majorHAnsi" w:hAnsiTheme="majorHAnsi"/>
          <w:i/>
          <w:iCs/>
          <w:sz w:val="24"/>
          <w:szCs w:val="24"/>
          <w:lang w:val="en-GB"/>
        </w:rPr>
        <w:t>(n)) kde n je počet prvkov</w:t>
      </w:r>
      <w:r w:rsidRPr="000631A5">
        <w:rPr>
          <w:rFonts w:asciiTheme="majorHAnsi" w:hAnsiTheme="majorHAnsi"/>
          <w:sz w:val="24"/>
          <w:szCs w:val="24"/>
        </w:rPr>
        <w:t xml:space="preserve">. </w:t>
      </w:r>
    </w:p>
    <w:p w14:paraId="52E38D48" w14:textId="0D00B2B9" w:rsidR="00FD3D46" w:rsidRPr="000631A5" w:rsidRDefault="00FD3D46" w:rsidP="00C914AC">
      <w:pPr>
        <w:pStyle w:val="Odsekzoznamu"/>
        <w:numPr>
          <w:ilvl w:val="0"/>
          <w:numId w:val="25"/>
        </w:numPr>
        <w:spacing w:line="276" w:lineRule="auto"/>
        <w:rPr>
          <w:rFonts w:asciiTheme="majorHAnsi" w:hAnsiTheme="majorHAnsi"/>
          <w:sz w:val="24"/>
          <w:szCs w:val="24"/>
        </w:rPr>
      </w:pPr>
      <w:r w:rsidRPr="000631A5">
        <w:rPr>
          <w:rFonts w:asciiTheme="majorHAnsi" w:hAnsiTheme="majorHAnsi"/>
          <w:b/>
          <w:bCs/>
          <w:sz w:val="24"/>
          <w:szCs w:val="24"/>
        </w:rPr>
        <w:t>Delete:</w:t>
      </w:r>
      <w:r w:rsidRPr="000631A5">
        <w:rPr>
          <w:rFonts w:asciiTheme="majorHAnsi" w:hAnsiTheme="majorHAnsi"/>
          <w:sz w:val="24"/>
          <w:szCs w:val="24"/>
        </w:rPr>
        <w:t xml:space="preserve"> ošetrí všetky štandardné prípady – list, uzol s jedným dieťaťom a uzol s dvoma deťmi (prepis hodnoty náhradníkom – minimom v pravom podstrome / maximom v ľavom – a následné „vystrihnutie“ náhradníka). Použité pomocné metódy RewriteNode, FindMinInRightSubTree / FindMaxInLeftSubTree a RemoveNodeWithAtMostOneChild zaisťujú, že úprava ukazovateľov prebehne konzistentne a opäť bez rekurzie. Časová zložitosť </w:t>
      </w:r>
      <w:r w:rsidR="00B40D5E">
        <w:rPr>
          <w:rFonts w:asciiTheme="majorHAnsi" w:hAnsiTheme="majorHAnsi"/>
          <w:sz w:val="24"/>
          <w:szCs w:val="24"/>
        </w:rPr>
        <w:t>p</w:t>
      </w:r>
      <w:r w:rsidR="00B40D5E" w:rsidRPr="00B40D5E">
        <w:rPr>
          <w:rFonts w:asciiTheme="majorHAnsi" w:hAnsiTheme="majorHAnsi"/>
          <w:sz w:val="24"/>
          <w:szCs w:val="24"/>
        </w:rPr>
        <w:t>riemer</w:t>
      </w:r>
      <w:r w:rsidR="00B40D5E">
        <w:rPr>
          <w:rFonts w:asciiTheme="majorHAnsi" w:hAnsiTheme="majorHAnsi"/>
          <w:sz w:val="24"/>
          <w:szCs w:val="24"/>
        </w:rPr>
        <w:t>ná je</w:t>
      </w:r>
      <w:r w:rsidR="00B40D5E" w:rsidRPr="00B40D5E">
        <w:rPr>
          <w:rFonts w:asciiTheme="majorHAnsi" w:hAnsiTheme="majorHAnsi"/>
          <w:sz w:val="24"/>
          <w:szCs w:val="24"/>
        </w:rPr>
        <w:t xml:space="preserve"> </w:t>
      </w:r>
      <w:r w:rsidR="00B40D5E" w:rsidRPr="00B40D5E">
        <w:rPr>
          <w:rFonts w:asciiTheme="majorHAnsi" w:hAnsiTheme="majorHAnsi"/>
          <w:b/>
          <w:bCs/>
          <w:sz w:val="24"/>
          <w:szCs w:val="24"/>
        </w:rPr>
        <w:t>O(log n)</w:t>
      </w:r>
      <w:r w:rsidR="00B40D5E">
        <w:rPr>
          <w:rFonts w:asciiTheme="majorHAnsi" w:hAnsiTheme="majorHAnsi"/>
          <w:b/>
          <w:bCs/>
          <w:sz w:val="24"/>
          <w:szCs w:val="24"/>
        </w:rPr>
        <w:t xml:space="preserve"> </w:t>
      </w:r>
      <w:r w:rsidR="00B40D5E" w:rsidRPr="00B40D5E">
        <w:rPr>
          <w:rFonts w:asciiTheme="majorHAnsi" w:hAnsiTheme="majorHAnsi"/>
          <w:sz w:val="24"/>
          <w:szCs w:val="24"/>
        </w:rPr>
        <w:t>a n</w:t>
      </w:r>
      <w:r w:rsidR="00B40D5E" w:rsidRPr="00B40D5E">
        <w:rPr>
          <w:rFonts w:asciiTheme="majorHAnsi" w:hAnsiTheme="majorHAnsi"/>
          <w:sz w:val="24"/>
          <w:szCs w:val="24"/>
        </w:rPr>
        <w:t>ajhorší prípad</w:t>
      </w:r>
      <w:r w:rsidR="00B40D5E">
        <w:rPr>
          <w:rFonts w:asciiTheme="majorHAnsi" w:hAnsiTheme="majorHAnsi"/>
          <w:sz w:val="24"/>
          <w:szCs w:val="24"/>
        </w:rPr>
        <w:t xml:space="preserve"> je</w:t>
      </w:r>
      <w:r w:rsidR="00B40D5E" w:rsidRPr="00B40D5E">
        <w:rPr>
          <w:rFonts w:asciiTheme="majorHAnsi" w:hAnsiTheme="majorHAnsi"/>
          <w:b/>
          <w:bCs/>
          <w:sz w:val="24"/>
          <w:szCs w:val="24"/>
        </w:rPr>
        <w:t>O(n)</w:t>
      </w:r>
      <w:r w:rsidRPr="000631A5">
        <w:rPr>
          <w:rFonts w:asciiTheme="majorHAnsi" w:hAnsiTheme="majorHAnsi"/>
          <w:sz w:val="24"/>
          <w:szCs w:val="24"/>
        </w:rPr>
        <w:t xml:space="preserve">. </w:t>
      </w:r>
    </w:p>
    <w:p w14:paraId="7EAFD87F" w14:textId="6ED52212" w:rsidR="00FD3D46" w:rsidRPr="000631A5" w:rsidRDefault="00FD3D46" w:rsidP="00C914AC">
      <w:pPr>
        <w:pStyle w:val="Odsekzoznamu"/>
        <w:numPr>
          <w:ilvl w:val="0"/>
          <w:numId w:val="25"/>
        </w:numPr>
        <w:spacing w:line="276" w:lineRule="auto"/>
        <w:rPr>
          <w:rFonts w:asciiTheme="majorHAnsi" w:hAnsiTheme="majorHAnsi"/>
          <w:sz w:val="24"/>
          <w:szCs w:val="24"/>
        </w:rPr>
      </w:pPr>
      <w:r w:rsidRPr="000631A5">
        <w:rPr>
          <w:rFonts w:asciiTheme="majorHAnsi" w:hAnsiTheme="majorHAnsi"/>
          <w:b/>
          <w:bCs/>
          <w:sz w:val="24"/>
          <w:szCs w:val="24"/>
        </w:rPr>
        <w:t>Range(low, high):</w:t>
      </w:r>
      <w:r w:rsidRPr="000631A5">
        <w:rPr>
          <w:rFonts w:asciiTheme="majorHAnsi" w:hAnsiTheme="majorHAnsi"/>
          <w:sz w:val="24"/>
          <w:szCs w:val="24"/>
        </w:rPr>
        <w:t xml:space="preserve"> inorder prechod </w:t>
      </w:r>
      <w:r w:rsidRPr="000631A5">
        <w:rPr>
          <w:rFonts w:asciiTheme="majorHAnsi" w:hAnsiTheme="majorHAnsi"/>
          <w:b/>
          <w:bCs/>
          <w:sz w:val="24"/>
          <w:szCs w:val="24"/>
        </w:rPr>
        <w:t>iteratívne</w:t>
      </w:r>
      <w:r w:rsidRPr="000631A5">
        <w:rPr>
          <w:rFonts w:asciiTheme="majorHAnsi" w:hAnsiTheme="majorHAnsi"/>
          <w:sz w:val="24"/>
          <w:szCs w:val="24"/>
        </w:rPr>
        <w:t xml:space="preserve"> cez vlastný zásobník s prísnym strihom vetiev mimo intervalu (early-exit pri prekročení high). To dáva </w:t>
      </w:r>
      <w:r w:rsidRPr="000631A5">
        <w:rPr>
          <w:rFonts w:asciiTheme="majorHAnsi" w:hAnsiTheme="majorHAnsi"/>
          <w:i/>
          <w:iCs/>
          <w:sz w:val="24"/>
          <w:szCs w:val="24"/>
        </w:rPr>
        <w:t>O(log n + k)</w:t>
      </w:r>
      <w:r w:rsidRPr="000631A5">
        <w:rPr>
          <w:rFonts w:asciiTheme="majorHAnsi" w:hAnsiTheme="majorHAnsi"/>
          <w:sz w:val="24"/>
          <w:szCs w:val="24"/>
        </w:rPr>
        <w:t xml:space="preserve"> v priemere, kde </w:t>
      </w:r>
      <w:r w:rsidRPr="000631A5">
        <w:rPr>
          <w:rFonts w:asciiTheme="majorHAnsi" w:hAnsiTheme="majorHAnsi"/>
          <w:i/>
          <w:iCs/>
          <w:sz w:val="24"/>
          <w:szCs w:val="24"/>
        </w:rPr>
        <w:t>k</w:t>
      </w:r>
      <w:r w:rsidRPr="000631A5">
        <w:rPr>
          <w:rFonts w:asciiTheme="majorHAnsi" w:hAnsiTheme="majorHAnsi"/>
          <w:sz w:val="24"/>
          <w:szCs w:val="24"/>
        </w:rPr>
        <w:t xml:space="preserve"> je počet vrátených prvkov v najhoršom prípade (lineárny strom) </w:t>
      </w:r>
      <w:r w:rsidRPr="000631A5">
        <w:rPr>
          <w:rFonts w:asciiTheme="majorHAnsi" w:hAnsiTheme="majorHAnsi"/>
          <w:i/>
          <w:iCs/>
          <w:sz w:val="24"/>
          <w:szCs w:val="24"/>
        </w:rPr>
        <w:t>O(n)</w:t>
      </w:r>
      <w:r w:rsidRPr="000631A5">
        <w:rPr>
          <w:rFonts w:asciiTheme="majorHAnsi" w:hAnsiTheme="majorHAnsi"/>
          <w:sz w:val="24"/>
          <w:szCs w:val="24"/>
        </w:rPr>
        <w:t xml:space="preserve">. </w:t>
      </w:r>
    </w:p>
    <w:p w14:paraId="223D23F2" w14:textId="77777777" w:rsidR="00B40D5E" w:rsidRDefault="00FD3D46" w:rsidP="00C914AC">
      <w:pPr>
        <w:spacing w:line="276" w:lineRule="auto"/>
        <w:rPr>
          <w:rFonts w:asciiTheme="majorHAnsi" w:hAnsiTheme="majorHAnsi"/>
          <w:sz w:val="24"/>
          <w:szCs w:val="24"/>
        </w:rPr>
      </w:pPr>
      <w:r w:rsidRPr="000631A5">
        <w:rPr>
          <w:rFonts w:asciiTheme="majorHAnsi" w:hAnsiTheme="majorHAnsi"/>
          <w:b/>
          <w:bCs/>
          <w:sz w:val="24"/>
          <w:szCs w:val="24"/>
        </w:rPr>
        <w:t>AVL strom</w:t>
      </w:r>
      <w:r w:rsidR="00B40D5E">
        <w:rPr>
          <w:rFonts w:asciiTheme="majorHAnsi" w:hAnsiTheme="majorHAnsi"/>
          <w:b/>
          <w:bCs/>
          <w:sz w:val="24"/>
          <w:szCs w:val="24"/>
        </w:rPr>
        <w:t>.</w:t>
      </w:r>
      <w:r w:rsidRPr="000631A5">
        <w:rPr>
          <w:rFonts w:asciiTheme="majorHAnsi" w:hAnsiTheme="majorHAnsi"/>
          <w:sz w:val="24"/>
          <w:szCs w:val="24"/>
        </w:rPr>
        <w:t xml:space="preserve"> Trieda AVLTree&lt;T&gt; dedí z BST&lt;T&gt; a dopĺňa vyvažovanie pomocou </w:t>
      </w:r>
      <w:r w:rsidRPr="000631A5">
        <w:rPr>
          <w:rFonts w:asciiTheme="majorHAnsi" w:hAnsiTheme="majorHAnsi"/>
          <w:b/>
          <w:bCs/>
          <w:sz w:val="24"/>
          <w:szCs w:val="24"/>
        </w:rPr>
        <w:t>balance faktora</w:t>
      </w:r>
      <w:r w:rsidRPr="000631A5">
        <w:rPr>
          <w:rFonts w:asciiTheme="majorHAnsi" w:hAnsiTheme="majorHAnsi"/>
          <w:sz w:val="24"/>
          <w:szCs w:val="24"/>
        </w:rPr>
        <w:t xml:space="preserve"> (BF) v každom uzle. Uzol AvlNode rozširuje základný uzol o celočíselný BF a strom poskytuje </w:t>
      </w:r>
      <w:r w:rsidRPr="000631A5">
        <w:rPr>
          <w:rFonts w:asciiTheme="majorHAnsi" w:hAnsiTheme="majorHAnsi"/>
          <w:b/>
          <w:bCs/>
          <w:sz w:val="24"/>
          <w:szCs w:val="24"/>
        </w:rPr>
        <w:t>rotácie</w:t>
      </w:r>
      <w:r w:rsidRPr="000631A5">
        <w:rPr>
          <w:rFonts w:asciiTheme="majorHAnsi" w:hAnsiTheme="majorHAnsi"/>
          <w:sz w:val="24"/>
          <w:szCs w:val="24"/>
        </w:rPr>
        <w:t xml:space="preserve"> (ľavú, pravú, ľavo-pravú, pravo-ľavú). Implementácia sa opiera o dve kľúčové myšlienky: </w:t>
      </w:r>
    </w:p>
    <w:p w14:paraId="47272EF8" w14:textId="641E8437" w:rsidR="00B40D5E" w:rsidRPr="00B40D5E" w:rsidRDefault="00FD3D46" w:rsidP="00B40D5E">
      <w:pPr>
        <w:pStyle w:val="Odsekzoznamu"/>
        <w:numPr>
          <w:ilvl w:val="0"/>
          <w:numId w:val="52"/>
        </w:numPr>
        <w:spacing w:line="276" w:lineRule="auto"/>
        <w:rPr>
          <w:rFonts w:asciiTheme="majorHAnsi" w:hAnsiTheme="majorHAnsi"/>
          <w:sz w:val="24"/>
          <w:szCs w:val="24"/>
        </w:rPr>
      </w:pPr>
      <w:r w:rsidRPr="00B40D5E">
        <w:rPr>
          <w:rFonts w:asciiTheme="majorHAnsi" w:hAnsiTheme="majorHAnsi"/>
          <w:b/>
          <w:bCs/>
          <w:sz w:val="24"/>
          <w:szCs w:val="24"/>
        </w:rPr>
        <w:lastRenderedPageBreak/>
        <w:t>vloženie bez zásobníka</w:t>
      </w:r>
      <w:r w:rsidRPr="00B40D5E">
        <w:rPr>
          <w:rFonts w:asciiTheme="majorHAnsi" w:hAnsiTheme="majorHAnsi"/>
          <w:sz w:val="24"/>
          <w:szCs w:val="24"/>
        </w:rPr>
        <w:t xml:space="preserve"> s postupným aktualizovaním BF cez Parent odkazy smerom nahor</w:t>
      </w:r>
    </w:p>
    <w:p w14:paraId="6E40344B" w14:textId="07C41DD5" w:rsidR="00B40D5E" w:rsidRDefault="00FD3D46" w:rsidP="00B40D5E">
      <w:pPr>
        <w:pStyle w:val="Odsekzoznamu"/>
        <w:numPr>
          <w:ilvl w:val="0"/>
          <w:numId w:val="52"/>
        </w:numPr>
        <w:spacing w:line="276" w:lineRule="auto"/>
        <w:rPr>
          <w:rFonts w:asciiTheme="majorHAnsi" w:hAnsiTheme="majorHAnsi"/>
          <w:sz w:val="24"/>
          <w:szCs w:val="24"/>
        </w:rPr>
      </w:pPr>
      <w:r w:rsidRPr="00B40D5E">
        <w:rPr>
          <w:rFonts w:asciiTheme="majorHAnsi" w:hAnsiTheme="majorHAnsi"/>
          <w:b/>
          <w:bCs/>
          <w:sz w:val="24"/>
          <w:szCs w:val="24"/>
        </w:rPr>
        <w:t>mazanie s cestou v zásobníku</w:t>
      </w:r>
      <w:r w:rsidRPr="00B40D5E">
        <w:rPr>
          <w:rFonts w:asciiTheme="majorHAnsi" w:hAnsiTheme="majorHAnsi"/>
          <w:sz w:val="24"/>
          <w:szCs w:val="24"/>
        </w:rPr>
        <w:t xml:space="preserve"> (Stack&lt;StackNode&gt;) na spätné </w:t>
      </w:r>
      <w:r w:rsidR="003910E8" w:rsidRPr="00B40D5E">
        <w:rPr>
          <w:rFonts w:asciiTheme="majorHAnsi" w:hAnsiTheme="majorHAnsi"/>
          <w:sz w:val="24"/>
          <w:szCs w:val="24"/>
        </w:rPr>
        <w:t>vyvažovanie</w:t>
      </w:r>
      <w:r w:rsidRPr="00B40D5E">
        <w:rPr>
          <w:rFonts w:asciiTheme="majorHAnsi" w:hAnsiTheme="majorHAnsi"/>
          <w:sz w:val="24"/>
          <w:szCs w:val="24"/>
        </w:rPr>
        <w:t>.</w:t>
      </w:r>
    </w:p>
    <w:p w14:paraId="21DB6FF8" w14:textId="77777777" w:rsidR="00B40D5E" w:rsidRPr="00B40D5E" w:rsidRDefault="00B40D5E" w:rsidP="00B40D5E">
      <w:pPr>
        <w:pStyle w:val="Odsekzoznamu"/>
        <w:spacing w:line="276" w:lineRule="auto"/>
        <w:ind w:left="360"/>
        <w:rPr>
          <w:rFonts w:asciiTheme="majorHAnsi" w:hAnsiTheme="majorHAnsi"/>
          <w:sz w:val="24"/>
          <w:szCs w:val="24"/>
        </w:rPr>
      </w:pPr>
    </w:p>
    <w:p w14:paraId="61D071A3" w14:textId="1E362408" w:rsidR="00FD3D46" w:rsidRPr="000631A5" w:rsidRDefault="00FD3D46" w:rsidP="00C914AC">
      <w:pPr>
        <w:pStyle w:val="Odsekzoznamu"/>
        <w:numPr>
          <w:ilvl w:val="0"/>
          <w:numId w:val="26"/>
        </w:numPr>
        <w:spacing w:line="276" w:lineRule="auto"/>
        <w:rPr>
          <w:rFonts w:asciiTheme="majorHAnsi" w:hAnsiTheme="majorHAnsi"/>
          <w:sz w:val="24"/>
          <w:szCs w:val="24"/>
        </w:rPr>
      </w:pPr>
      <w:r w:rsidRPr="000631A5">
        <w:rPr>
          <w:rFonts w:asciiTheme="majorHAnsi" w:hAnsiTheme="majorHAnsi"/>
          <w:b/>
          <w:bCs/>
          <w:sz w:val="24"/>
          <w:szCs w:val="24"/>
        </w:rPr>
        <w:t>Add v AVL:</w:t>
      </w:r>
      <w:r w:rsidRPr="000631A5">
        <w:rPr>
          <w:rFonts w:asciiTheme="majorHAnsi" w:hAnsiTheme="majorHAnsi"/>
          <w:sz w:val="24"/>
          <w:szCs w:val="24"/>
        </w:rPr>
        <w:t xml:space="preserve"> po klasickom vložení uzla ako v BST sa pri návrate k predkom aktualizujú BF; ak niektorý uzol prekročí povolené hodnoty (±2), vykoná sa príslušná rotácia a rebalans končí. Tým je garantované, že výška stromu ostáva </w:t>
      </w:r>
      <w:r w:rsidRPr="000631A5">
        <w:rPr>
          <w:rFonts w:asciiTheme="majorHAnsi" w:hAnsiTheme="majorHAnsi"/>
          <w:i/>
          <w:iCs/>
          <w:sz w:val="24"/>
          <w:szCs w:val="24"/>
        </w:rPr>
        <w:t>O(log n)</w:t>
      </w:r>
      <w:r w:rsidRPr="000631A5">
        <w:rPr>
          <w:rFonts w:asciiTheme="majorHAnsi" w:hAnsiTheme="majorHAnsi"/>
          <w:sz w:val="24"/>
          <w:szCs w:val="24"/>
        </w:rPr>
        <w:t xml:space="preserve">. V kóde sú explicitne implementované prípady RotateLeft (RR), RotateRight (LL), RotateLeftRight (LR) a RotateRightLeft (RL), pričom nastavenie BF po rotáciách rešpektuje použitú konvenciu znamienok (rast pravej vetvy pozitívny / rast ľavej negatívny). </w:t>
      </w:r>
    </w:p>
    <w:p w14:paraId="14A45D33" w14:textId="0D3D47F5" w:rsidR="00FD3D46" w:rsidRPr="000631A5" w:rsidRDefault="00FD3D46" w:rsidP="00C914AC">
      <w:pPr>
        <w:pStyle w:val="Odsekzoznamu"/>
        <w:numPr>
          <w:ilvl w:val="0"/>
          <w:numId w:val="26"/>
        </w:numPr>
        <w:spacing w:line="276" w:lineRule="auto"/>
        <w:rPr>
          <w:rFonts w:asciiTheme="majorHAnsi" w:hAnsiTheme="majorHAnsi"/>
          <w:sz w:val="24"/>
          <w:szCs w:val="24"/>
        </w:rPr>
      </w:pPr>
      <w:r w:rsidRPr="000631A5">
        <w:rPr>
          <w:rFonts w:asciiTheme="majorHAnsi" w:hAnsiTheme="majorHAnsi"/>
          <w:b/>
          <w:bCs/>
          <w:sz w:val="24"/>
          <w:szCs w:val="24"/>
        </w:rPr>
        <w:t>Delete v AVL:</w:t>
      </w:r>
      <w:r w:rsidRPr="000631A5">
        <w:rPr>
          <w:rFonts w:asciiTheme="majorHAnsi" w:hAnsiTheme="majorHAnsi"/>
          <w:sz w:val="24"/>
          <w:szCs w:val="24"/>
        </w:rPr>
        <w:t xml:space="preserve"> počas zostupu sa do zásobníka ukladá, z ktorej strany sme zišli na nižší uzol; po fyzickom odstránení (alebo „vystrihnutí“ náhradníka) sa strom </w:t>
      </w:r>
      <w:r w:rsidRPr="000631A5">
        <w:rPr>
          <w:rFonts w:asciiTheme="majorHAnsi" w:hAnsiTheme="majorHAnsi"/>
          <w:b/>
          <w:bCs/>
          <w:sz w:val="24"/>
          <w:szCs w:val="24"/>
        </w:rPr>
        <w:t>iteratívne</w:t>
      </w:r>
      <w:r w:rsidRPr="000631A5">
        <w:rPr>
          <w:rFonts w:asciiTheme="majorHAnsi" w:hAnsiTheme="majorHAnsi"/>
          <w:sz w:val="24"/>
          <w:szCs w:val="24"/>
        </w:rPr>
        <w:t xml:space="preserve"> dorovnáva metódou RebalanceUsingPath. Tá ošetruje všetky kombinácie (LL, RR, LR, RL) vrátane špeciálnych prípadov s nulovým BF dieťaťa, kde sa po jedinej rotácii rebalans končí. Časová zložitosť odstránenia aj rebalancu je </w:t>
      </w:r>
      <w:r w:rsidRPr="000631A5">
        <w:rPr>
          <w:rFonts w:asciiTheme="majorHAnsi" w:hAnsiTheme="majorHAnsi"/>
          <w:i/>
          <w:iCs/>
          <w:sz w:val="24"/>
          <w:szCs w:val="24"/>
        </w:rPr>
        <w:t>O(log n)</w:t>
      </w:r>
      <w:r w:rsidRPr="000631A5">
        <w:rPr>
          <w:rFonts w:asciiTheme="majorHAnsi" w:hAnsiTheme="majorHAnsi"/>
          <w:sz w:val="24"/>
          <w:szCs w:val="24"/>
        </w:rPr>
        <w:t xml:space="preserve">. </w:t>
      </w:r>
    </w:p>
    <w:p w14:paraId="0823BA10" w14:textId="4B039C4C" w:rsidR="00FD3D46" w:rsidRPr="00FD3D46" w:rsidRDefault="003910E8" w:rsidP="00C914AC">
      <w:pPr>
        <w:spacing w:line="276" w:lineRule="auto"/>
        <w:rPr>
          <w:rFonts w:asciiTheme="majorHAnsi" w:hAnsiTheme="majorHAnsi"/>
          <w:sz w:val="24"/>
          <w:szCs w:val="24"/>
        </w:rPr>
      </w:pPr>
      <w:r w:rsidRPr="000631A5">
        <w:rPr>
          <w:rFonts w:asciiTheme="majorHAnsi" w:hAnsiTheme="majorHAnsi"/>
          <w:b/>
          <w:bCs/>
          <w:sz w:val="24"/>
          <w:szCs w:val="24"/>
        </w:rPr>
        <w:t>V</w:t>
      </w:r>
      <w:r w:rsidR="00FD3D46" w:rsidRPr="00FD3D46">
        <w:rPr>
          <w:rFonts w:asciiTheme="majorHAnsi" w:hAnsiTheme="majorHAnsi"/>
          <w:b/>
          <w:bCs/>
          <w:sz w:val="24"/>
          <w:szCs w:val="24"/>
        </w:rPr>
        <w:t>oľby podporujúce výkon a testovanie.</w:t>
      </w:r>
    </w:p>
    <w:p w14:paraId="5DA5BD6B" w14:textId="77777777" w:rsidR="00FD3D46" w:rsidRPr="00FD3D46" w:rsidRDefault="00FD3D46" w:rsidP="00C914AC">
      <w:pPr>
        <w:numPr>
          <w:ilvl w:val="0"/>
          <w:numId w:val="27"/>
        </w:numPr>
        <w:spacing w:line="276" w:lineRule="auto"/>
        <w:rPr>
          <w:rFonts w:asciiTheme="majorHAnsi" w:hAnsiTheme="majorHAnsi"/>
          <w:sz w:val="24"/>
          <w:szCs w:val="24"/>
        </w:rPr>
      </w:pPr>
      <w:r w:rsidRPr="00FD3D46">
        <w:rPr>
          <w:rFonts w:asciiTheme="majorHAnsi" w:hAnsiTheme="majorHAnsi"/>
          <w:b/>
          <w:bCs/>
          <w:sz w:val="24"/>
          <w:szCs w:val="24"/>
        </w:rPr>
        <w:t>Bez rekurzie.</w:t>
      </w:r>
      <w:r w:rsidRPr="00FD3D46">
        <w:rPr>
          <w:rFonts w:asciiTheme="majorHAnsi" w:hAnsiTheme="majorHAnsi"/>
          <w:sz w:val="24"/>
          <w:szCs w:val="24"/>
        </w:rPr>
        <w:t xml:space="preserve"> Všetky operácie sú písané iteratívne (zostup, rebalans, intervalový priechod), čo znižuje režijné náklady zásobníka volaní a eliminuje riziko pretečenia pri veľkých datasetoch.</w:t>
      </w:r>
    </w:p>
    <w:p w14:paraId="3A60A842" w14:textId="77777777" w:rsidR="00FD3D46" w:rsidRPr="00FD3D46" w:rsidRDefault="00FD3D46" w:rsidP="00C914AC">
      <w:pPr>
        <w:numPr>
          <w:ilvl w:val="0"/>
          <w:numId w:val="27"/>
        </w:numPr>
        <w:spacing w:line="276" w:lineRule="auto"/>
        <w:rPr>
          <w:rFonts w:asciiTheme="majorHAnsi" w:hAnsiTheme="majorHAnsi"/>
          <w:sz w:val="24"/>
          <w:szCs w:val="24"/>
        </w:rPr>
      </w:pPr>
      <w:r w:rsidRPr="00FD3D46">
        <w:rPr>
          <w:rFonts w:asciiTheme="majorHAnsi" w:hAnsiTheme="majorHAnsi"/>
          <w:b/>
          <w:bCs/>
          <w:sz w:val="24"/>
          <w:szCs w:val="24"/>
        </w:rPr>
        <w:t>Rodičovské ukazovatele.</w:t>
      </w:r>
      <w:r w:rsidRPr="00FD3D46">
        <w:rPr>
          <w:rFonts w:asciiTheme="majorHAnsi" w:hAnsiTheme="majorHAnsi"/>
          <w:sz w:val="24"/>
          <w:szCs w:val="24"/>
        </w:rPr>
        <w:t xml:space="preserve"> Referencia Parent výrazne zjednodušuje rebalans po vložení (netreba uchovávať cestu), a pri mazaní spolu so zásobníkom umožňuje presnú a transparentnú aktualizáciu BF.</w:t>
      </w:r>
    </w:p>
    <w:p w14:paraId="160125F1" w14:textId="77777777" w:rsidR="00FD3D46" w:rsidRPr="00FD3D46" w:rsidRDefault="00FD3D46" w:rsidP="00C914AC">
      <w:pPr>
        <w:spacing w:line="276" w:lineRule="auto"/>
        <w:rPr>
          <w:rFonts w:asciiTheme="majorHAnsi" w:hAnsiTheme="majorHAnsi"/>
          <w:sz w:val="24"/>
          <w:szCs w:val="24"/>
        </w:rPr>
      </w:pPr>
      <w:r w:rsidRPr="00FD3D46">
        <w:rPr>
          <w:rFonts w:asciiTheme="majorHAnsi" w:hAnsiTheme="majorHAnsi"/>
          <w:b/>
          <w:bCs/>
          <w:sz w:val="24"/>
          <w:szCs w:val="24"/>
        </w:rPr>
        <w:t>Zhrnutie zložitostí.</w:t>
      </w:r>
    </w:p>
    <w:p w14:paraId="4519415A" w14:textId="77777777" w:rsidR="00FD3D46" w:rsidRPr="00FD3D46" w:rsidRDefault="00FD3D46" w:rsidP="00C914AC">
      <w:pPr>
        <w:numPr>
          <w:ilvl w:val="0"/>
          <w:numId w:val="28"/>
        </w:numPr>
        <w:spacing w:line="276" w:lineRule="auto"/>
        <w:rPr>
          <w:rFonts w:asciiTheme="majorHAnsi" w:hAnsiTheme="majorHAnsi"/>
          <w:sz w:val="24"/>
          <w:szCs w:val="24"/>
        </w:rPr>
      </w:pPr>
      <w:r w:rsidRPr="00FD3D46">
        <w:rPr>
          <w:rFonts w:asciiTheme="majorHAnsi" w:hAnsiTheme="majorHAnsi"/>
          <w:sz w:val="24"/>
          <w:szCs w:val="24"/>
        </w:rPr>
        <w:t xml:space="preserve">BST: Add, Find, Delete v najhoršom </w:t>
      </w:r>
      <w:r w:rsidRPr="00FD3D46">
        <w:rPr>
          <w:rFonts w:asciiTheme="majorHAnsi" w:hAnsiTheme="majorHAnsi"/>
          <w:i/>
          <w:iCs/>
          <w:sz w:val="24"/>
          <w:szCs w:val="24"/>
        </w:rPr>
        <w:t>O(n)</w:t>
      </w:r>
      <w:r w:rsidRPr="00FD3D46">
        <w:rPr>
          <w:rFonts w:asciiTheme="majorHAnsi" w:hAnsiTheme="majorHAnsi"/>
          <w:sz w:val="24"/>
          <w:szCs w:val="24"/>
        </w:rPr>
        <w:t xml:space="preserve">; Range ~ </w:t>
      </w:r>
      <w:r w:rsidRPr="00FD3D46">
        <w:rPr>
          <w:rFonts w:asciiTheme="majorHAnsi" w:hAnsiTheme="majorHAnsi"/>
          <w:i/>
          <w:iCs/>
          <w:sz w:val="24"/>
          <w:szCs w:val="24"/>
        </w:rPr>
        <w:t>O(log n + k)</w:t>
      </w:r>
      <w:r w:rsidRPr="00FD3D46">
        <w:rPr>
          <w:rFonts w:asciiTheme="majorHAnsi" w:hAnsiTheme="majorHAnsi"/>
          <w:sz w:val="24"/>
          <w:szCs w:val="24"/>
        </w:rPr>
        <w:t xml:space="preserve"> pri rovnomernom rozložení, inak </w:t>
      </w:r>
      <w:r w:rsidRPr="00FD3D46">
        <w:rPr>
          <w:rFonts w:asciiTheme="majorHAnsi" w:hAnsiTheme="majorHAnsi"/>
          <w:i/>
          <w:iCs/>
          <w:sz w:val="24"/>
          <w:szCs w:val="24"/>
        </w:rPr>
        <w:t>O(n)</w:t>
      </w:r>
      <w:r w:rsidRPr="00FD3D46">
        <w:rPr>
          <w:rFonts w:asciiTheme="majorHAnsi" w:hAnsiTheme="majorHAnsi"/>
          <w:sz w:val="24"/>
          <w:szCs w:val="24"/>
        </w:rPr>
        <w:t xml:space="preserve">. </w:t>
      </w:r>
    </w:p>
    <w:p w14:paraId="74ECF960" w14:textId="77777777" w:rsidR="00FD3D46" w:rsidRPr="00FD3D46" w:rsidRDefault="00FD3D46" w:rsidP="00C914AC">
      <w:pPr>
        <w:numPr>
          <w:ilvl w:val="0"/>
          <w:numId w:val="28"/>
        </w:numPr>
        <w:spacing w:line="276" w:lineRule="auto"/>
        <w:rPr>
          <w:rFonts w:asciiTheme="majorHAnsi" w:hAnsiTheme="majorHAnsi"/>
          <w:sz w:val="24"/>
          <w:szCs w:val="24"/>
        </w:rPr>
      </w:pPr>
      <w:r w:rsidRPr="00FD3D46">
        <w:rPr>
          <w:rFonts w:asciiTheme="majorHAnsi" w:hAnsiTheme="majorHAnsi"/>
          <w:sz w:val="24"/>
          <w:szCs w:val="24"/>
        </w:rPr>
        <w:t xml:space="preserve">AVL: Add, Find, Delete v </w:t>
      </w:r>
      <w:r w:rsidRPr="00FD3D46">
        <w:rPr>
          <w:rFonts w:asciiTheme="majorHAnsi" w:hAnsiTheme="majorHAnsi"/>
          <w:i/>
          <w:iCs/>
          <w:sz w:val="24"/>
          <w:szCs w:val="24"/>
        </w:rPr>
        <w:t>O(log n)</w:t>
      </w:r>
      <w:r w:rsidRPr="00FD3D46">
        <w:rPr>
          <w:rFonts w:asciiTheme="majorHAnsi" w:hAnsiTheme="majorHAnsi"/>
          <w:sz w:val="24"/>
          <w:szCs w:val="24"/>
        </w:rPr>
        <w:t xml:space="preserve"> vďaka udržiavaniu výšky; rotácie sú </w:t>
      </w:r>
      <w:r w:rsidRPr="00FD3D46">
        <w:rPr>
          <w:rFonts w:asciiTheme="majorHAnsi" w:hAnsiTheme="majorHAnsi"/>
          <w:i/>
          <w:iCs/>
          <w:sz w:val="24"/>
          <w:szCs w:val="24"/>
        </w:rPr>
        <w:t>O(1)</w:t>
      </w:r>
      <w:r w:rsidRPr="00FD3D46">
        <w:rPr>
          <w:rFonts w:asciiTheme="majorHAnsi" w:hAnsiTheme="majorHAnsi"/>
          <w:sz w:val="24"/>
          <w:szCs w:val="24"/>
        </w:rPr>
        <w:t xml:space="preserve">; Range ostáva limitované usporiadaním – </w:t>
      </w:r>
      <w:r w:rsidRPr="00FD3D46">
        <w:rPr>
          <w:rFonts w:asciiTheme="majorHAnsi" w:hAnsiTheme="majorHAnsi"/>
          <w:i/>
          <w:iCs/>
          <w:sz w:val="24"/>
          <w:szCs w:val="24"/>
        </w:rPr>
        <w:t>O(log n + k)</w:t>
      </w:r>
      <w:r w:rsidRPr="00FD3D46">
        <w:rPr>
          <w:rFonts w:asciiTheme="majorHAnsi" w:hAnsiTheme="majorHAnsi"/>
          <w:sz w:val="24"/>
          <w:szCs w:val="24"/>
        </w:rPr>
        <w:t xml:space="preserve"> pri vyváženom tvare. </w:t>
      </w:r>
    </w:p>
    <w:p w14:paraId="4227D65B" w14:textId="77777777" w:rsidR="00FD3D46" w:rsidRPr="00FD3D46" w:rsidRDefault="00FD3D46" w:rsidP="00C914AC">
      <w:pPr>
        <w:spacing w:line="276" w:lineRule="auto"/>
        <w:rPr>
          <w:rFonts w:asciiTheme="majorHAnsi" w:hAnsiTheme="majorHAnsi"/>
          <w:sz w:val="24"/>
          <w:szCs w:val="24"/>
        </w:rPr>
      </w:pPr>
      <w:r w:rsidRPr="00FD3D46">
        <w:rPr>
          <w:rFonts w:asciiTheme="majorHAnsi" w:hAnsiTheme="majorHAnsi"/>
          <w:sz w:val="24"/>
          <w:szCs w:val="24"/>
        </w:rPr>
        <w:t>Takto navrhnuté štruktúry spĺňajú požiadavku efektívnosti a nevyužívania rekurzie, sú ľahko testovateľné a priamo podporujú náročné operácie systému (intervalové dotazy, masové vkladanie/mazanie, vyhľadávanie podľa kľúčov) s garantovanou logaritmickou výškou AVL stromu a jednoduchosťou BST ako referenčnej implementácie.</w:t>
      </w:r>
    </w:p>
    <w:p w14:paraId="3A5B7548" w14:textId="7E2167C9" w:rsidR="003910E8" w:rsidRPr="000631A5" w:rsidRDefault="003910E8" w:rsidP="006763B5">
      <w:pPr>
        <w:rPr>
          <w:rFonts w:asciiTheme="majorHAnsi" w:hAnsiTheme="majorHAnsi"/>
        </w:rPr>
      </w:pPr>
      <w:r w:rsidRPr="000631A5">
        <w:rPr>
          <w:rFonts w:asciiTheme="majorHAnsi" w:hAnsiTheme="majorHAnsi"/>
        </w:rPr>
        <w:br w:type="page"/>
      </w:r>
    </w:p>
    <w:p w14:paraId="62977F35" w14:textId="26CE8770" w:rsidR="00FD3D46" w:rsidRPr="000631A5" w:rsidRDefault="00AA5D1E" w:rsidP="00771DD8">
      <w:pPr>
        <w:pStyle w:val="Nadpis1"/>
      </w:pPr>
      <w:r w:rsidRPr="000631A5">
        <w:lastRenderedPageBreak/>
        <w:t>Návrh riešenia</w:t>
      </w:r>
    </w:p>
    <w:p w14:paraId="5C5C855A" w14:textId="195DE0F2"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Riešenie je navrhnuté ako jednovrstvová aplikácia s jasným oddelením zodpovedností podľa architektúry </w:t>
      </w:r>
      <w:r w:rsidRPr="00AA5D1E">
        <w:rPr>
          <w:rFonts w:asciiTheme="majorHAnsi" w:hAnsiTheme="majorHAnsi"/>
          <w:b/>
          <w:bCs/>
          <w:sz w:val="24"/>
          <w:szCs w:val="24"/>
        </w:rPr>
        <w:t>Model–View–Controller (MVC)</w:t>
      </w:r>
      <w:r w:rsidRPr="00AA5D1E">
        <w:rPr>
          <w:rFonts w:asciiTheme="majorHAnsi" w:hAnsiTheme="majorHAnsi"/>
          <w:sz w:val="24"/>
          <w:szCs w:val="24"/>
        </w:rPr>
        <w:t xml:space="preserve">. </w:t>
      </w:r>
      <w:r w:rsidRPr="00AA5D1E">
        <w:rPr>
          <w:rFonts w:asciiTheme="majorHAnsi" w:hAnsiTheme="majorHAnsi"/>
          <w:b/>
          <w:bCs/>
          <w:sz w:val="24"/>
          <w:szCs w:val="24"/>
        </w:rPr>
        <w:t>View</w:t>
      </w:r>
      <w:r w:rsidRPr="00AA5D1E">
        <w:rPr>
          <w:rFonts w:asciiTheme="majorHAnsi" w:hAnsiTheme="majorHAnsi"/>
          <w:sz w:val="24"/>
          <w:szCs w:val="24"/>
        </w:rPr>
        <w:t xml:space="preserve"> zhromažďuje a validuje vstupy používateľa a volá metódy </w:t>
      </w:r>
      <w:r w:rsidRPr="00AA5D1E">
        <w:rPr>
          <w:rFonts w:asciiTheme="majorHAnsi" w:hAnsiTheme="majorHAnsi"/>
          <w:b/>
          <w:bCs/>
          <w:sz w:val="24"/>
          <w:szCs w:val="24"/>
        </w:rPr>
        <w:t>Controller-a</w:t>
      </w:r>
      <w:r w:rsidRPr="00AA5D1E">
        <w:rPr>
          <w:rFonts w:asciiTheme="majorHAnsi" w:hAnsiTheme="majorHAnsi"/>
          <w:sz w:val="24"/>
          <w:szCs w:val="24"/>
        </w:rPr>
        <w:t xml:space="preserve">; </w:t>
      </w:r>
      <w:r w:rsidRPr="00AA5D1E">
        <w:rPr>
          <w:rFonts w:asciiTheme="majorHAnsi" w:hAnsiTheme="majorHAnsi"/>
          <w:b/>
          <w:bCs/>
          <w:sz w:val="24"/>
          <w:szCs w:val="24"/>
        </w:rPr>
        <w:t>Controller</w:t>
      </w:r>
      <w:r w:rsidRPr="00AA5D1E">
        <w:rPr>
          <w:rFonts w:asciiTheme="majorHAnsi" w:hAnsiTheme="majorHAnsi"/>
          <w:sz w:val="24"/>
          <w:szCs w:val="24"/>
        </w:rPr>
        <w:t xml:space="preserve"> prevádza GUI vstupy na DTO/entitné objekty a deleguje vykonanie do </w:t>
      </w:r>
      <w:r w:rsidRPr="00AA5D1E">
        <w:rPr>
          <w:rFonts w:asciiTheme="majorHAnsi" w:hAnsiTheme="majorHAnsi"/>
          <w:b/>
          <w:bCs/>
          <w:sz w:val="24"/>
          <w:szCs w:val="24"/>
        </w:rPr>
        <w:t>Modelu</w:t>
      </w:r>
      <w:r w:rsidRPr="00AA5D1E">
        <w:rPr>
          <w:rFonts w:asciiTheme="majorHAnsi" w:hAnsiTheme="majorHAnsi"/>
          <w:sz w:val="24"/>
          <w:szCs w:val="24"/>
        </w:rPr>
        <w:t xml:space="preserve">; </w:t>
      </w:r>
      <w:r w:rsidRPr="00AA5D1E">
        <w:rPr>
          <w:rFonts w:asciiTheme="majorHAnsi" w:hAnsiTheme="majorHAnsi"/>
          <w:b/>
          <w:bCs/>
          <w:sz w:val="24"/>
          <w:szCs w:val="24"/>
        </w:rPr>
        <w:t>Model</w:t>
      </w:r>
      <w:r w:rsidRPr="00AA5D1E">
        <w:rPr>
          <w:rFonts w:asciiTheme="majorHAnsi" w:hAnsiTheme="majorHAnsi"/>
          <w:sz w:val="24"/>
          <w:szCs w:val="24"/>
        </w:rPr>
        <w:t xml:space="preserve"> drží a spracúva dáta výhradne v operačnej pamäti a poskytuje efektívne operácie cez špecializované indexy (AVL stromy). V implementácii je ApplicationView vlastníkom Controller-a, a Controller vlastní MyDatabaseModel, čím sa garantuje, že GUI nemá priamy prístup k dátam ani k interným štruktúram.</w:t>
      </w:r>
    </w:p>
    <w:p w14:paraId="6474B6AB"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Dátový a doménový model</w:t>
      </w:r>
    </w:p>
    <w:p w14:paraId="6C90AA51"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Doménu tvoria entity </w:t>
      </w:r>
      <w:r w:rsidRPr="00AA5D1E">
        <w:rPr>
          <w:rFonts w:asciiTheme="majorHAnsi" w:hAnsiTheme="majorHAnsi"/>
          <w:b/>
          <w:bCs/>
          <w:sz w:val="24"/>
          <w:szCs w:val="24"/>
        </w:rPr>
        <w:t>Person</w:t>
      </w:r>
      <w:r w:rsidRPr="00AA5D1E">
        <w:rPr>
          <w:rFonts w:asciiTheme="majorHAnsi" w:hAnsiTheme="majorHAnsi"/>
          <w:sz w:val="24"/>
          <w:szCs w:val="24"/>
        </w:rPr>
        <w:t xml:space="preserve"> a </w:t>
      </w:r>
      <w:r w:rsidRPr="00AA5D1E">
        <w:rPr>
          <w:rFonts w:asciiTheme="majorHAnsi" w:hAnsiTheme="majorHAnsi"/>
          <w:b/>
          <w:bCs/>
          <w:sz w:val="24"/>
          <w:szCs w:val="24"/>
        </w:rPr>
        <w:t>PCRTest</w:t>
      </w:r>
      <w:r w:rsidRPr="00AA5D1E">
        <w:rPr>
          <w:rFonts w:asciiTheme="majorHAnsi" w:hAnsiTheme="majorHAnsi"/>
          <w:sz w:val="24"/>
          <w:szCs w:val="24"/>
        </w:rPr>
        <w:t>. Požadované atribúty vychádzajú zo zadania: osoba má meno, priezvisko, dátum narodenia a unikátne ID; PCR test má dátum a čas, ID pacienta, unikátny kód testu, kód pracoviska, kódy okresu/kraja, boolean výsledok, číselnú hodnotu testu a poznámku. Tieto polia sú rozhodujúce pre všetky 21 operácií a pre navrhnuté indexy.</w:t>
      </w:r>
    </w:p>
    <w:p w14:paraId="04E2CA5C"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Indexačná vrstva nad AVL stromami</w:t>
      </w:r>
    </w:p>
    <w:p w14:paraId="0B79D250"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Model používa viacero </w:t>
      </w:r>
      <w:r w:rsidRPr="00AA5D1E">
        <w:rPr>
          <w:rFonts w:asciiTheme="majorHAnsi" w:hAnsiTheme="majorHAnsi"/>
          <w:b/>
          <w:bCs/>
          <w:sz w:val="24"/>
          <w:szCs w:val="24"/>
        </w:rPr>
        <w:t>AVL indexov</w:t>
      </w:r>
      <w:r w:rsidRPr="00AA5D1E">
        <w:rPr>
          <w:rFonts w:asciiTheme="majorHAnsi" w:hAnsiTheme="majorHAnsi"/>
          <w:sz w:val="24"/>
          <w:szCs w:val="24"/>
        </w:rPr>
        <w:t xml:space="preserve"> nad rovnakými objektmi (dáta sú v pamäti len raz; indexy držia referencie). Pre osoby: PersonByUniqueNumber (primárny kľúč – rýchle vyhľadanie podľa ID) a PersonByBirth (sekundárne radenie podľa dátumu narodenia). Pre PCR: PcrByCode (vyhľadanie testu podľa kódu), PcrByDate (intervalové dotazy podľa času), PcrByPersonDate (všetky testy osoby podľa času), PcrByRegionDate, PcrByDistrictDate a PcrByWorkplaceDate (intervaly obmedzené na územnú/pracoviskovú dimenziu). Tieto indexy sú implementované ako generické AVL stromy s vlastnými </w:t>
      </w:r>
      <w:r w:rsidRPr="00AA5D1E">
        <w:rPr>
          <w:rFonts w:asciiTheme="majorHAnsi" w:hAnsiTheme="majorHAnsi"/>
          <w:b/>
          <w:bCs/>
          <w:sz w:val="24"/>
          <w:szCs w:val="24"/>
        </w:rPr>
        <w:t>wrapper</w:t>
      </w:r>
      <w:r w:rsidRPr="00AA5D1E">
        <w:rPr>
          <w:rFonts w:asciiTheme="majorHAnsi" w:hAnsiTheme="majorHAnsi"/>
          <w:sz w:val="24"/>
          <w:szCs w:val="24"/>
        </w:rPr>
        <w:t xml:space="preserve"> triedami definujúcimi úplné poradie cez CompareTo.</w:t>
      </w:r>
    </w:p>
    <w:p w14:paraId="5B8604F4" w14:textId="0EFE335B"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Každá operácia nad PCR testami v modeli pracuje nad </w:t>
      </w:r>
      <w:r w:rsidRPr="00AA5D1E">
        <w:rPr>
          <w:rFonts w:asciiTheme="majorHAnsi" w:hAnsiTheme="majorHAnsi"/>
          <w:b/>
          <w:bCs/>
          <w:sz w:val="24"/>
          <w:szCs w:val="24"/>
        </w:rPr>
        <w:t>najvhodnejším indexom</w:t>
      </w:r>
      <w:r w:rsidRPr="00AA5D1E">
        <w:rPr>
          <w:rFonts w:asciiTheme="majorHAnsi" w:hAnsiTheme="majorHAnsi"/>
          <w:sz w:val="24"/>
          <w:szCs w:val="24"/>
        </w:rPr>
        <w:t xml:space="preserve"> tak, aby sa dosiahla </w:t>
      </w:r>
      <w:r w:rsidRPr="00AA5D1E">
        <w:rPr>
          <w:rFonts w:asciiTheme="majorHAnsi" w:hAnsiTheme="majorHAnsi"/>
          <w:i/>
          <w:iCs/>
          <w:sz w:val="24"/>
          <w:szCs w:val="24"/>
        </w:rPr>
        <w:t>O(log n + k)</w:t>
      </w:r>
      <w:r w:rsidRPr="00AA5D1E">
        <w:rPr>
          <w:rFonts w:asciiTheme="majorHAnsi" w:hAnsiTheme="majorHAnsi"/>
          <w:sz w:val="24"/>
          <w:szCs w:val="24"/>
        </w:rPr>
        <w:t xml:space="preserve"> zložitosť: vyhľadanie jedného kľúča ide cez PcrByCode, interval v kraji cez PcrByRegionDate, interval v okrese cez PcrByDistrictDate, „globálne“ intervaly cez PcrByDate, testy osoby cez PcrByPersonDate, a pracovisko cez PcrByWorkplaceDate. Takto sa minimalizuje prehľadávaný rozsah a zaručí deterministické triedenie podľa časových pečiatok.</w:t>
      </w:r>
    </w:p>
    <w:p w14:paraId="3F78DFD4"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Ochrana dát, DTO a tok požiadavky</w:t>
      </w:r>
    </w:p>
    <w:p w14:paraId="1B2FA408" w14:textId="73909213"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GUI nikdy nemanipuluje s entitami. ApplicationView robí validáciu (napr. rozsahy kódov, formát času), tvorí hodnoty pre Controller a ten následne skladá DTO/entitu a volá model. Príklad: vloženie PCR z GUI (InsertPcrFromGui) – view overí vstupy, zostaví PcrInputDto, Controller z neho vytvorí PCRTest a odovzdá do modelu. Pri úprave testu (UpdatePcrFromGui) view prečíta vstupy, Controller volá model, ktorý vytvorí </w:t>
      </w:r>
      <w:r w:rsidRPr="00AA5D1E">
        <w:rPr>
          <w:rFonts w:asciiTheme="majorHAnsi" w:hAnsiTheme="majorHAnsi"/>
          <w:b/>
          <w:bCs/>
          <w:sz w:val="24"/>
          <w:szCs w:val="24"/>
        </w:rPr>
        <w:t>novú</w:t>
      </w:r>
      <w:r w:rsidRPr="00AA5D1E">
        <w:rPr>
          <w:rFonts w:asciiTheme="majorHAnsi" w:hAnsiTheme="majorHAnsi"/>
          <w:sz w:val="24"/>
          <w:szCs w:val="24"/>
        </w:rPr>
        <w:t xml:space="preserve"> inštanciu testu a rekonfiguruje indexy (delete→add) – tým sa zachová integrita poradia a izolácia GUI od interných štruktúr.</w:t>
      </w:r>
    </w:p>
    <w:p w14:paraId="0DB47C7C"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Mapovanie požadovaných operácií na indexy</w:t>
      </w:r>
    </w:p>
    <w:p w14:paraId="60184FA7"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lastRenderedPageBreak/>
        <w:t>Operácie definované v zadaní sú pokryté cieľovými metódami modelu, vždy s použitím najvhodnejšieho indexu:</w:t>
      </w:r>
    </w:p>
    <w:p w14:paraId="1FB492C3"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(1) Vloženie PCR:</w:t>
      </w:r>
      <w:r w:rsidRPr="00AA5D1E">
        <w:rPr>
          <w:rFonts w:asciiTheme="majorHAnsi" w:hAnsiTheme="majorHAnsi"/>
          <w:sz w:val="24"/>
          <w:szCs w:val="24"/>
        </w:rPr>
        <w:t xml:space="preserve"> pridaním do všetkých PCR indexov; ak je známy vlastník, aj do jeho osobného stromu.</w:t>
      </w:r>
    </w:p>
    <w:p w14:paraId="6D6EF530"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(2) Vyhľadanie testu pre pacienta (podľa kódu):</w:t>
      </w:r>
      <w:r w:rsidRPr="00AA5D1E">
        <w:rPr>
          <w:rFonts w:asciiTheme="majorHAnsi" w:hAnsiTheme="majorHAnsi"/>
          <w:sz w:val="24"/>
          <w:szCs w:val="24"/>
        </w:rPr>
        <w:t xml:space="preserve"> kontrola osoby cez PersonByUniqueNumber, test cez PcrByCode, verifikácia zhody vlastníka.</w:t>
      </w:r>
    </w:p>
    <w:p w14:paraId="54C13509"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(3) Všetky testy osoby podľa času:</w:t>
      </w:r>
      <w:r w:rsidRPr="00AA5D1E">
        <w:rPr>
          <w:rFonts w:asciiTheme="majorHAnsi" w:hAnsiTheme="majorHAnsi"/>
          <w:sz w:val="24"/>
          <w:szCs w:val="24"/>
        </w:rPr>
        <w:t xml:space="preserve"> interval PcrByPersonDate.Low/High(person, …) a in-order prechod.</w:t>
      </w:r>
    </w:p>
    <w:p w14:paraId="131C8B31"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(4–9) Intervaly pozitívnych/všetkých podľa okresu/kraja a globálne:</w:t>
      </w:r>
      <w:r w:rsidRPr="00AA5D1E">
        <w:rPr>
          <w:rFonts w:asciiTheme="majorHAnsi" w:hAnsiTheme="majorHAnsi"/>
          <w:sz w:val="24"/>
          <w:szCs w:val="24"/>
        </w:rPr>
        <w:t xml:space="preserve"> príslušný </w:t>
      </w:r>
      <w:r w:rsidRPr="00AA5D1E">
        <w:rPr>
          <w:rFonts w:asciiTheme="majorHAnsi" w:hAnsiTheme="majorHAnsi"/>
          <w:i/>
          <w:iCs/>
          <w:sz w:val="24"/>
          <w:szCs w:val="24"/>
        </w:rPr>
        <w:t>ByDistrictDate</w:t>
      </w:r>
      <w:r w:rsidRPr="00AA5D1E">
        <w:rPr>
          <w:rFonts w:asciiTheme="majorHAnsi" w:hAnsiTheme="majorHAnsi"/>
          <w:sz w:val="24"/>
          <w:szCs w:val="24"/>
        </w:rPr>
        <w:t xml:space="preserve"> / </w:t>
      </w:r>
      <w:r w:rsidRPr="00AA5D1E">
        <w:rPr>
          <w:rFonts w:asciiTheme="majorHAnsi" w:hAnsiTheme="majorHAnsi"/>
          <w:i/>
          <w:iCs/>
          <w:sz w:val="24"/>
          <w:szCs w:val="24"/>
        </w:rPr>
        <w:t>ByRegionDate</w:t>
      </w:r>
      <w:r w:rsidRPr="00AA5D1E">
        <w:rPr>
          <w:rFonts w:asciiTheme="majorHAnsi" w:hAnsiTheme="majorHAnsi"/>
          <w:sz w:val="24"/>
          <w:szCs w:val="24"/>
        </w:rPr>
        <w:t xml:space="preserve"> / </w:t>
      </w:r>
      <w:r w:rsidRPr="00AA5D1E">
        <w:rPr>
          <w:rFonts w:asciiTheme="majorHAnsi" w:hAnsiTheme="majorHAnsi"/>
          <w:i/>
          <w:iCs/>
          <w:sz w:val="24"/>
          <w:szCs w:val="24"/>
        </w:rPr>
        <w:t>ByDate</w:t>
      </w:r>
      <w:r w:rsidRPr="00AA5D1E">
        <w:rPr>
          <w:rFonts w:asciiTheme="majorHAnsi" w:hAnsiTheme="majorHAnsi"/>
          <w:sz w:val="24"/>
          <w:szCs w:val="24"/>
        </w:rPr>
        <w:t xml:space="preserve"> index s filtrami; výstup stabilne zoradený časom.</w:t>
      </w:r>
    </w:p>
    <w:p w14:paraId="49148003"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(10–16) Chorí k dátumu s oknom X dní:</w:t>
      </w:r>
      <w:r w:rsidRPr="00AA5D1E">
        <w:rPr>
          <w:rFonts w:asciiTheme="majorHAnsi" w:hAnsiTheme="majorHAnsi"/>
          <w:sz w:val="24"/>
          <w:szCs w:val="24"/>
        </w:rPr>
        <w:t xml:space="preserve"> časové okno [at − (X − 1), at] a deduplikácia osôb podľa ID; podľa potreby nad okresným, krajským alebo globálnym indexom.</w:t>
      </w:r>
    </w:p>
    <w:p w14:paraId="327FC92F"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(17) Intervaly podľa pracoviska:</w:t>
      </w:r>
      <w:r w:rsidRPr="00AA5D1E">
        <w:rPr>
          <w:rFonts w:asciiTheme="majorHAnsi" w:hAnsiTheme="majorHAnsi"/>
          <w:sz w:val="24"/>
          <w:szCs w:val="24"/>
        </w:rPr>
        <w:t xml:space="preserve"> PcrByWorkplaceDate s filtráciou kódu pracoviska.</w:t>
      </w:r>
    </w:p>
    <w:p w14:paraId="6B55DE99"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(18) Nájdite PCR podľa kódu:</w:t>
      </w:r>
      <w:r w:rsidRPr="00AA5D1E">
        <w:rPr>
          <w:rFonts w:asciiTheme="majorHAnsi" w:hAnsiTheme="majorHAnsi"/>
          <w:sz w:val="24"/>
          <w:szCs w:val="24"/>
        </w:rPr>
        <w:t xml:space="preserve"> PcrByCode.</w:t>
      </w:r>
    </w:p>
    <w:p w14:paraId="58497B35"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(19) Vloženie osoby:</w:t>
      </w:r>
      <w:r w:rsidRPr="00AA5D1E">
        <w:rPr>
          <w:rFonts w:asciiTheme="majorHAnsi" w:hAnsiTheme="majorHAnsi"/>
          <w:sz w:val="24"/>
          <w:szCs w:val="24"/>
        </w:rPr>
        <w:t xml:space="preserve"> generovanie unikátneho ID a vloženie do person indexov.</w:t>
      </w:r>
    </w:p>
    <w:p w14:paraId="16088230"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(20) Trvalé vymazanie PCR testu:</w:t>
      </w:r>
      <w:r w:rsidRPr="00AA5D1E">
        <w:rPr>
          <w:rFonts w:asciiTheme="majorHAnsi" w:hAnsiTheme="majorHAnsi"/>
          <w:sz w:val="24"/>
          <w:szCs w:val="24"/>
        </w:rPr>
        <w:t xml:space="preserve"> odstránenie z </w:t>
      </w:r>
      <w:r w:rsidRPr="00AA5D1E">
        <w:rPr>
          <w:rFonts w:asciiTheme="majorHAnsi" w:hAnsiTheme="majorHAnsi"/>
          <w:b/>
          <w:bCs/>
          <w:sz w:val="24"/>
          <w:szCs w:val="24"/>
        </w:rPr>
        <w:t>všetkých</w:t>
      </w:r>
      <w:r w:rsidRPr="00AA5D1E">
        <w:rPr>
          <w:rFonts w:asciiTheme="majorHAnsi" w:hAnsiTheme="majorHAnsi"/>
          <w:sz w:val="24"/>
          <w:szCs w:val="24"/>
        </w:rPr>
        <w:t xml:space="preserve"> PCR indexov; konzistencia je vynútená atómovým „remove zo všetkých“.</w:t>
      </w:r>
    </w:p>
    <w:p w14:paraId="5F772E6C" w14:textId="77777777" w:rsidR="00AA5D1E" w:rsidRPr="00AA5D1E" w:rsidRDefault="00AA5D1E" w:rsidP="00C914AC">
      <w:pPr>
        <w:numPr>
          <w:ilvl w:val="0"/>
          <w:numId w:val="29"/>
        </w:numPr>
        <w:spacing w:line="276" w:lineRule="auto"/>
        <w:rPr>
          <w:rFonts w:asciiTheme="majorHAnsi" w:hAnsiTheme="majorHAnsi"/>
          <w:sz w:val="24"/>
          <w:szCs w:val="24"/>
        </w:rPr>
      </w:pPr>
      <w:r w:rsidRPr="00AA5D1E">
        <w:rPr>
          <w:rFonts w:asciiTheme="majorHAnsi" w:hAnsiTheme="majorHAnsi"/>
          <w:b/>
          <w:bCs/>
          <w:sz w:val="24"/>
          <w:szCs w:val="24"/>
        </w:rPr>
        <w:t>(21) Vymazanie osoby vrátane testov:</w:t>
      </w:r>
      <w:r w:rsidRPr="00AA5D1E">
        <w:rPr>
          <w:rFonts w:asciiTheme="majorHAnsi" w:hAnsiTheme="majorHAnsi"/>
          <w:sz w:val="24"/>
          <w:szCs w:val="24"/>
        </w:rPr>
        <w:t xml:space="preserve"> najprv zozbieranie všetkých testov osoby cez PcrByPersonDate, potom ich odstránenie zo všetkých PCR indexov a napokon vymazanie osoby z person indexov.</w:t>
      </w:r>
      <w:r w:rsidRPr="00AA5D1E">
        <w:rPr>
          <w:rFonts w:asciiTheme="majorHAnsi" w:hAnsiTheme="majorHAnsi"/>
          <w:sz w:val="24"/>
          <w:szCs w:val="24"/>
        </w:rPr>
        <w:br/>
        <w:t>Zoznam operácií vychádza priamo zo zadania, ktoré definovalo 21 požadovaných funkcionalít systému.</w:t>
      </w:r>
    </w:p>
    <w:p w14:paraId="7A3CCDE8" w14:textId="66C92E85"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Chorí k dátum</w:t>
      </w:r>
      <w:r w:rsidR="008D71E9">
        <w:rPr>
          <w:rFonts w:asciiTheme="majorHAnsi" w:hAnsiTheme="majorHAnsi"/>
          <w:b/>
          <w:bCs/>
          <w:sz w:val="24"/>
          <w:szCs w:val="24"/>
        </w:rPr>
        <w:t>u</w:t>
      </w:r>
    </w:p>
    <w:p w14:paraId="09B433F9" w14:textId="501D0F29"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Kľúčovým návrhovým pravidlom je: </w:t>
      </w:r>
      <w:r w:rsidRPr="00AA5D1E">
        <w:rPr>
          <w:rFonts w:asciiTheme="majorHAnsi" w:hAnsiTheme="majorHAnsi"/>
          <w:i/>
          <w:iCs/>
          <w:sz w:val="24"/>
          <w:szCs w:val="24"/>
        </w:rPr>
        <w:t>osoba je chorá X dní od pozitívneho testu</w:t>
      </w:r>
      <w:r w:rsidRPr="00AA5D1E">
        <w:rPr>
          <w:rFonts w:asciiTheme="majorHAnsi" w:hAnsiTheme="majorHAnsi"/>
          <w:sz w:val="24"/>
          <w:szCs w:val="24"/>
        </w:rPr>
        <w:t xml:space="preserve">. Preto sa všetky dotazy tohto typu redukujú na interval </w:t>
      </w:r>
      <w:r w:rsidRPr="00AA5D1E">
        <w:rPr>
          <w:rFonts w:asciiTheme="majorHAnsi" w:hAnsiTheme="majorHAnsi"/>
          <w:b/>
          <w:bCs/>
          <w:sz w:val="24"/>
          <w:szCs w:val="24"/>
        </w:rPr>
        <w:t>pozitívnych</w:t>
      </w:r>
      <w:r w:rsidRPr="00AA5D1E">
        <w:rPr>
          <w:rFonts w:asciiTheme="majorHAnsi" w:hAnsiTheme="majorHAnsi"/>
          <w:sz w:val="24"/>
          <w:szCs w:val="24"/>
        </w:rPr>
        <w:t xml:space="preserve"> testov v okne a na deduplikáciu osôb v rámci daného územného celku (okres/kraj) alebo globálne. Takto sa vyhne opakovanému prehľadávaniu a súčasne sa zachová správna semantika.</w:t>
      </w:r>
    </w:p>
    <w:p w14:paraId="613A8024"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Aktualizácia a priraďovanie testov – konzistencia indexov</w:t>
      </w:r>
    </w:p>
    <w:p w14:paraId="1C52D71F"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Pri </w:t>
      </w:r>
      <w:r w:rsidRPr="00AA5D1E">
        <w:rPr>
          <w:rFonts w:asciiTheme="majorHAnsi" w:hAnsiTheme="majorHAnsi"/>
          <w:b/>
          <w:bCs/>
          <w:sz w:val="24"/>
          <w:szCs w:val="24"/>
        </w:rPr>
        <w:t>úprave testu</w:t>
      </w:r>
      <w:r w:rsidRPr="00AA5D1E">
        <w:rPr>
          <w:rFonts w:asciiTheme="majorHAnsi" w:hAnsiTheme="majorHAnsi"/>
          <w:sz w:val="24"/>
          <w:szCs w:val="24"/>
        </w:rPr>
        <w:t xml:space="preserve"> (zmena kraja/okresu/výsledku/hodnoty/poznámky) model vytvorí novú inštanciu PCRTest, odstráni starý záznam zo všetkých indexov a následne vloží upravený. Ak má test vlastníka, upraví sa aj jeho osobný strom (delete→add). Tým sa zachová konzistentnosť všetkých stromov a úplné poradie podľa wrapperov. Podobne pri </w:t>
      </w:r>
      <w:r w:rsidRPr="00AA5D1E">
        <w:rPr>
          <w:rFonts w:asciiTheme="majorHAnsi" w:hAnsiTheme="majorHAnsi"/>
          <w:b/>
          <w:bCs/>
          <w:sz w:val="24"/>
          <w:szCs w:val="24"/>
        </w:rPr>
        <w:t>priradení testu osobe</w:t>
      </w:r>
      <w:r w:rsidRPr="00AA5D1E">
        <w:rPr>
          <w:rFonts w:asciiTheme="majorHAnsi" w:hAnsiTheme="majorHAnsi"/>
          <w:sz w:val="24"/>
          <w:szCs w:val="24"/>
        </w:rPr>
        <w:t xml:space="preserve"> (zmena vlastníka) sa vymení len referencia vlastníka a preindexuje sa test vo všetkých stromoch aj v osobných stromoch pôvodného a nového vlastníka.</w:t>
      </w:r>
    </w:p>
    <w:p w14:paraId="31138546"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lastRenderedPageBreak/>
        <w:t>CSV export/import – perzistencia bez databázy</w:t>
      </w:r>
    </w:p>
    <w:p w14:paraId="54EC8D12"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 xml:space="preserve">Export dáta ukladá do dvoch CSV: persons.csv (ID, meno, priezvisko, dátum narodenia, váha) a pcr_tests.csv (kľúčové polia testu). Export ide cez úplný rozsah príslušných indexov (_idxPersonById a _idxByDate), s </w:t>
      </w:r>
      <w:r w:rsidRPr="00AA5D1E">
        <w:rPr>
          <w:rFonts w:asciiTheme="majorHAnsi" w:hAnsiTheme="majorHAnsi"/>
          <w:b/>
          <w:bCs/>
          <w:sz w:val="24"/>
          <w:szCs w:val="24"/>
        </w:rPr>
        <w:t>deterministickým</w:t>
      </w:r>
      <w:r w:rsidRPr="00AA5D1E">
        <w:rPr>
          <w:rFonts w:asciiTheme="majorHAnsi" w:hAnsiTheme="majorHAnsi"/>
          <w:sz w:val="24"/>
          <w:szCs w:val="24"/>
        </w:rPr>
        <w:t xml:space="preserve"> poradím a s jednoduchým CSV escapingom. Import najprv načíta osoby (vkladá do person indexov), následne testy (vkladá do všetkých PCR indexov a – ak osoba existuje – aj do osobného stromu), pričom zachováva poskytnuté identifikátory a používa robustný CSV parser so správou úvodzoviek.</w:t>
      </w:r>
    </w:p>
    <w:p w14:paraId="11ECBFB0"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Deterministické poradie a „total order“</w:t>
      </w:r>
    </w:p>
    <w:p w14:paraId="428275BD" w14:textId="6AC310C8"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Wrappery definujú úplné poradie (primárny kľúč + čas), aby bol in-order výstup stabilný: napr. PcrByDate porovnáva dátum, potom kód testu a napokon ID osoby; „územné“ wrappery porovnávajú najprv kód územia, potom čas a kód testu; PersonByUniqueNumber a PersonByBirth stabilizujú poradie kombináciou ID/dátum/mena. Tým sa eliminuje nedeterministické radenie pri rovnakých primárnych kľúčoch.</w:t>
      </w:r>
    </w:p>
    <w:p w14:paraId="21EBB359" w14:textId="77777777" w:rsidR="00AA5D1E" w:rsidRPr="00AA5D1E" w:rsidRDefault="00AA5D1E" w:rsidP="00C914AC">
      <w:pPr>
        <w:spacing w:line="276" w:lineRule="auto"/>
        <w:rPr>
          <w:rFonts w:asciiTheme="majorHAnsi" w:hAnsiTheme="majorHAnsi"/>
          <w:b/>
          <w:bCs/>
          <w:sz w:val="24"/>
          <w:szCs w:val="24"/>
        </w:rPr>
      </w:pPr>
      <w:r w:rsidRPr="00AA5D1E">
        <w:rPr>
          <w:rFonts w:asciiTheme="majorHAnsi" w:hAnsiTheme="majorHAnsi"/>
          <w:b/>
          <w:bCs/>
          <w:sz w:val="24"/>
          <w:szCs w:val="24"/>
        </w:rPr>
        <w:t>Seedovanie a tester výkonu</w:t>
      </w:r>
    </w:p>
    <w:p w14:paraId="6A4C0F15" w14:textId="77777777" w:rsidR="00AA5D1E" w:rsidRPr="00AA5D1E" w:rsidRDefault="00AA5D1E" w:rsidP="00C914AC">
      <w:pPr>
        <w:spacing w:line="276" w:lineRule="auto"/>
        <w:rPr>
          <w:rFonts w:asciiTheme="majorHAnsi" w:hAnsiTheme="majorHAnsi"/>
          <w:sz w:val="24"/>
          <w:szCs w:val="24"/>
        </w:rPr>
      </w:pPr>
      <w:r w:rsidRPr="00AA5D1E">
        <w:rPr>
          <w:rFonts w:asciiTheme="majorHAnsi" w:hAnsiTheme="majorHAnsi"/>
          <w:sz w:val="24"/>
          <w:szCs w:val="24"/>
        </w:rPr>
        <w:t>Pre generovanie dát používa model metódu SeedRandom, ktorá vytvorí požadovaný počet osôb a pre každú z nich určitý počet PCR testov v zadanom dátovom a dennodennom intervale, vrátane parametra podielu pozitívnych. Na GUI je nad tým jednoduchá „Seed“ akcia, ktorá zavolá Controller a ten model. Tento mechanizmus slúži na zaplnenie štruktúr na účely testeru správnosti a merania výkonu podľa bodov zadania.</w:t>
      </w:r>
    </w:p>
    <w:p w14:paraId="03DB3BB4" w14:textId="1D3BB802" w:rsidR="001D5331" w:rsidRPr="000631A5" w:rsidRDefault="001D5331" w:rsidP="00AA5D1E">
      <w:pPr>
        <w:rPr>
          <w:rFonts w:asciiTheme="majorHAnsi" w:hAnsiTheme="majorHAnsi"/>
          <w:b/>
          <w:bCs/>
        </w:rPr>
      </w:pPr>
      <w:r w:rsidRPr="000631A5">
        <w:rPr>
          <w:rFonts w:asciiTheme="majorHAnsi" w:hAnsiTheme="majorHAnsi"/>
          <w:b/>
          <w:bCs/>
        </w:rPr>
        <w:br w:type="page"/>
      </w:r>
    </w:p>
    <w:p w14:paraId="170ED416" w14:textId="58A967DB" w:rsidR="00AA5D1E" w:rsidRPr="000631A5" w:rsidRDefault="00771DD8" w:rsidP="00771DD8">
      <w:pPr>
        <w:pStyle w:val="Nadpis1"/>
      </w:pPr>
      <w:r w:rsidRPr="000631A5">
        <w:lastRenderedPageBreak/>
        <w:t xml:space="preserve"> </w:t>
      </w:r>
      <w:r w:rsidR="001D5331" w:rsidRPr="000631A5">
        <w:t>Implementácia</w:t>
      </w:r>
      <w:r w:rsidRPr="000631A5">
        <w:t xml:space="preserve"> sytému</w:t>
      </w:r>
    </w:p>
    <w:p w14:paraId="5D6CDD05" w14:textId="0EC108A9" w:rsidR="00771DD8" w:rsidRPr="00771DD8" w:rsidRDefault="00771DD8" w:rsidP="00C914AC">
      <w:pPr>
        <w:spacing w:line="276" w:lineRule="auto"/>
        <w:rPr>
          <w:rFonts w:asciiTheme="majorHAnsi" w:hAnsiTheme="majorHAnsi"/>
          <w:sz w:val="24"/>
          <w:szCs w:val="24"/>
        </w:rPr>
      </w:pPr>
      <w:r w:rsidRPr="00771DD8">
        <w:rPr>
          <w:rFonts w:asciiTheme="majorHAnsi" w:hAnsiTheme="majorHAnsi"/>
          <w:sz w:val="24"/>
          <w:szCs w:val="24"/>
        </w:rPr>
        <w:t xml:space="preserve">Táto kapitola opisuje konkrétne triedy, dátové toky a algoritmy, ktoré tvoria výsledné riešenie. Implementácia </w:t>
      </w:r>
      <w:r w:rsidRPr="000631A5">
        <w:rPr>
          <w:rFonts w:asciiTheme="majorHAnsi" w:hAnsiTheme="majorHAnsi"/>
          <w:sz w:val="24"/>
          <w:szCs w:val="24"/>
        </w:rPr>
        <w:t>má</w:t>
      </w:r>
      <w:r w:rsidRPr="00771DD8">
        <w:rPr>
          <w:rFonts w:asciiTheme="majorHAnsi" w:hAnsiTheme="majorHAnsi"/>
          <w:sz w:val="24"/>
          <w:szCs w:val="24"/>
        </w:rPr>
        <w:t xml:space="preserve"> všetky dáta v </w:t>
      </w:r>
      <w:r w:rsidRPr="00771DD8">
        <w:rPr>
          <w:rFonts w:asciiTheme="majorHAnsi" w:hAnsiTheme="majorHAnsi"/>
          <w:b/>
          <w:bCs/>
          <w:sz w:val="24"/>
          <w:szCs w:val="24"/>
        </w:rPr>
        <w:t>operačnej pamäti</w:t>
      </w:r>
      <w:r w:rsidRPr="00771DD8">
        <w:rPr>
          <w:rFonts w:asciiTheme="majorHAnsi" w:hAnsiTheme="majorHAnsi"/>
          <w:sz w:val="24"/>
          <w:szCs w:val="24"/>
        </w:rPr>
        <w:t xml:space="preserve">, podporené vlastnými BVS/AVL štruktúrami, a systém poskytuje presne definovaných 21 operácií nad entitami </w:t>
      </w:r>
      <w:r w:rsidRPr="00771DD8">
        <w:rPr>
          <w:rFonts w:asciiTheme="majorHAnsi" w:hAnsiTheme="majorHAnsi"/>
          <w:b/>
          <w:bCs/>
          <w:sz w:val="24"/>
          <w:szCs w:val="24"/>
        </w:rPr>
        <w:t>Person</w:t>
      </w:r>
      <w:r w:rsidRPr="00771DD8">
        <w:rPr>
          <w:rFonts w:asciiTheme="majorHAnsi" w:hAnsiTheme="majorHAnsi"/>
          <w:sz w:val="24"/>
          <w:szCs w:val="24"/>
        </w:rPr>
        <w:t xml:space="preserve"> a </w:t>
      </w:r>
      <w:r w:rsidRPr="00771DD8">
        <w:rPr>
          <w:rFonts w:asciiTheme="majorHAnsi" w:hAnsiTheme="majorHAnsi"/>
          <w:b/>
          <w:bCs/>
          <w:sz w:val="24"/>
          <w:szCs w:val="24"/>
        </w:rPr>
        <w:t>PCRTest</w:t>
      </w:r>
      <w:r w:rsidRPr="00771DD8">
        <w:rPr>
          <w:rFonts w:asciiTheme="majorHAnsi" w:hAnsiTheme="majorHAnsi"/>
          <w:sz w:val="24"/>
          <w:szCs w:val="24"/>
        </w:rPr>
        <w:t xml:space="preserve">. </w:t>
      </w:r>
    </w:p>
    <w:p w14:paraId="346801D4" w14:textId="1F3A8DD7" w:rsidR="00771DD8" w:rsidRPr="000631A5" w:rsidRDefault="00771DD8" w:rsidP="009C2008">
      <w:pPr>
        <w:pStyle w:val="Nadpis2"/>
      </w:pPr>
      <w:r w:rsidRPr="000631A5">
        <w:t>Architektúra vrstiev (MVC)</w:t>
      </w:r>
    </w:p>
    <w:p w14:paraId="151AE2E8" w14:textId="77777777" w:rsidR="00771DD8" w:rsidRPr="00771DD8" w:rsidRDefault="00771DD8" w:rsidP="00C914AC">
      <w:pPr>
        <w:spacing w:line="276" w:lineRule="auto"/>
        <w:rPr>
          <w:rFonts w:asciiTheme="majorHAnsi" w:hAnsiTheme="majorHAnsi"/>
          <w:sz w:val="24"/>
          <w:szCs w:val="24"/>
        </w:rPr>
      </w:pPr>
      <w:r w:rsidRPr="00771DD8">
        <w:rPr>
          <w:rFonts w:asciiTheme="majorHAnsi" w:hAnsiTheme="majorHAnsi"/>
          <w:sz w:val="24"/>
          <w:szCs w:val="24"/>
        </w:rPr>
        <w:t xml:space="preserve">Aplikácia je navrhnutá podľa </w:t>
      </w:r>
      <w:r w:rsidRPr="00771DD8">
        <w:rPr>
          <w:rFonts w:asciiTheme="majorHAnsi" w:hAnsiTheme="majorHAnsi"/>
          <w:b/>
          <w:bCs/>
          <w:sz w:val="24"/>
          <w:szCs w:val="24"/>
        </w:rPr>
        <w:t>Model–View–Controller</w:t>
      </w:r>
      <w:r w:rsidRPr="00771DD8">
        <w:rPr>
          <w:rFonts w:asciiTheme="majorHAnsi" w:hAnsiTheme="majorHAnsi"/>
          <w:sz w:val="24"/>
          <w:szCs w:val="24"/>
        </w:rPr>
        <w:t xml:space="preserve">. </w:t>
      </w:r>
      <w:r w:rsidRPr="00771DD8">
        <w:rPr>
          <w:rFonts w:asciiTheme="majorHAnsi" w:hAnsiTheme="majorHAnsi"/>
          <w:b/>
          <w:bCs/>
          <w:sz w:val="24"/>
          <w:szCs w:val="24"/>
        </w:rPr>
        <w:t>View</w:t>
      </w:r>
      <w:r w:rsidRPr="00771DD8">
        <w:rPr>
          <w:rFonts w:asciiTheme="majorHAnsi" w:hAnsiTheme="majorHAnsi"/>
          <w:sz w:val="24"/>
          <w:szCs w:val="24"/>
        </w:rPr>
        <w:t xml:space="preserve"> (GUI) zhromažďuje vstupy používateľa a volá iba metódy Controller-a, </w:t>
      </w:r>
      <w:r w:rsidRPr="00771DD8">
        <w:rPr>
          <w:rFonts w:asciiTheme="majorHAnsi" w:hAnsiTheme="majorHAnsi"/>
          <w:b/>
          <w:bCs/>
          <w:sz w:val="24"/>
          <w:szCs w:val="24"/>
        </w:rPr>
        <w:t>Controller</w:t>
      </w:r>
      <w:r w:rsidRPr="00771DD8">
        <w:rPr>
          <w:rFonts w:asciiTheme="majorHAnsi" w:hAnsiTheme="majorHAnsi"/>
          <w:sz w:val="24"/>
          <w:szCs w:val="24"/>
        </w:rPr>
        <w:t xml:space="preserve"> prevádza vstupy na DTO/entitné objekty a deleguje ich do </w:t>
      </w:r>
      <w:r w:rsidRPr="00771DD8">
        <w:rPr>
          <w:rFonts w:asciiTheme="majorHAnsi" w:hAnsiTheme="majorHAnsi"/>
          <w:b/>
          <w:bCs/>
          <w:sz w:val="24"/>
          <w:szCs w:val="24"/>
        </w:rPr>
        <w:t>Modelu</w:t>
      </w:r>
      <w:r w:rsidRPr="00771DD8">
        <w:rPr>
          <w:rFonts w:asciiTheme="majorHAnsi" w:hAnsiTheme="majorHAnsi"/>
          <w:sz w:val="24"/>
          <w:szCs w:val="24"/>
        </w:rPr>
        <w:t xml:space="preserve">, ktorý vykonáva operácie nad pamäťovou “databázou” a vracia výsledky späť. Tým je zabezpečené, že GUI </w:t>
      </w:r>
      <w:r w:rsidRPr="00771DD8">
        <w:rPr>
          <w:rFonts w:asciiTheme="majorHAnsi" w:hAnsiTheme="majorHAnsi"/>
          <w:b/>
          <w:bCs/>
          <w:sz w:val="24"/>
          <w:szCs w:val="24"/>
        </w:rPr>
        <w:t>nemá priamy prístup</w:t>
      </w:r>
      <w:r w:rsidRPr="00771DD8">
        <w:rPr>
          <w:rFonts w:asciiTheme="majorHAnsi" w:hAnsiTheme="majorHAnsi"/>
          <w:sz w:val="24"/>
          <w:szCs w:val="24"/>
        </w:rPr>
        <w:t xml:space="preserve"> k žiadnym dátam ani referenciám – pracuje len s kópiami a návratovými hodnotami. </w:t>
      </w:r>
    </w:p>
    <w:p w14:paraId="437F9D4C" w14:textId="5DA9476F" w:rsidR="00771DD8" w:rsidRPr="00771DD8" w:rsidRDefault="00771DD8" w:rsidP="00C914AC">
      <w:pPr>
        <w:numPr>
          <w:ilvl w:val="0"/>
          <w:numId w:val="30"/>
        </w:numPr>
        <w:spacing w:line="276" w:lineRule="auto"/>
        <w:rPr>
          <w:rFonts w:asciiTheme="majorHAnsi" w:hAnsiTheme="majorHAnsi"/>
          <w:sz w:val="24"/>
          <w:szCs w:val="24"/>
        </w:rPr>
      </w:pPr>
      <w:r w:rsidRPr="00771DD8">
        <w:rPr>
          <w:rFonts w:asciiTheme="majorHAnsi" w:hAnsiTheme="majorHAnsi"/>
          <w:b/>
          <w:bCs/>
          <w:sz w:val="24"/>
          <w:szCs w:val="24"/>
        </w:rPr>
        <w:t>ApplicationView</w:t>
      </w:r>
      <w:r w:rsidRPr="00771DD8">
        <w:rPr>
          <w:rFonts w:asciiTheme="majorHAnsi" w:hAnsiTheme="majorHAnsi"/>
          <w:sz w:val="24"/>
          <w:szCs w:val="24"/>
        </w:rPr>
        <w:t>: vykonáva ľahkú validáciu GUI vstupov, volá Controller a vizualizuje výsledky (napr. priradenie testu osobe, uloženie/načítanie CSV, agregácie nad chorými).</w:t>
      </w:r>
    </w:p>
    <w:p w14:paraId="11C23D3C" w14:textId="7EB2DA22" w:rsidR="00771DD8" w:rsidRPr="00771DD8" w:rsidRDefault="00771DD8" w:rsidP="00C914AC">
      <w:pPr>
        <w:numPr>
          <w:ilvl w:val="0"/>
          <w:numId w:val="30"/>
        </w:numPr>
        <w:spacing w:line="276" w:lineRule="auto"/>
        <w:rPr>
          <w:rFonts w:asciiTheme="majorHAnsi" w:hAnsiTheme="majorHAnsi"/>
          <w:sz w:val="24"/>
          <w:szCs w:val="24"/>
        </w:rPr>
      </w:pPr>
      <w:r w:rsidRPr="00771DD8">
        <w:rPr>
          <w:rFonts w:asciiTheme="majorHAnsi" w:hAnsiTheme="majorHAnsi"/>
          <w:b/>
          <w:bCs/>
          <w:sz w:val="24"/>
          <w:szCs w:val="24"/>
        </w:rPr>
        <w:t>Controller</w:t>
      </w:r>
      <w:r w:rsidRPr="00771DD8">
        <w:rPr>
          <w:rFonts w:asciiTheme="majorHAnsi" w:hAnsiTheme="majorHAnsi"/>
          <w:sz w:val="24"/>
          <w:szCs w:val="24"/>
        </w:rPr>
        <w:t xml:space="preserve">: zodpovedá za konverziu GUI vstupov na volania modelu a centralizuje ošetrenie výnimiek do návratových trojíc (ok, error, data). Obsahuje metódy pre všetky výpisy a modifikácie: napr. AssignPcrToPerson, UpdatePcr, ListSickAllAtDate(…), SaveAllToFileInAppRoot() či LoadAllFromFolder(…). </w:t>
      </w:r>
    </w:p>
    <w:p w14:paraId="63B3EB5B" w14:textId="6E358789" w:rsidR="00771DD8" w:rsidRPr="00771DD8" w:rsidRDefault="00771DD8" w:rsidP="00C914AC">
      <w:pPr>
        <w:numPr>
          <w:ilvl w:val="0"/>
          <w:numId w:val="30"/>
        </w:numPr>
        <w:spacing w:line="276" w:lineRule="auto"/>
        <w:rPr>
          <w:rFonts w:asciiTheme="majorHAnsi" w:hAnsiTheme="majorHAnsi"/>
          <w:sz w:val="24"/>
          <w:szCs w:val="24"/>
        </w:rPr>
      </w:pPr>
      <w:r w:rsidRPr="00771DD8">
        <w:rPr>
          <w:rFonts w:asciiTheme="majorHAnsi" w:hAnsiTheme="majorHAnsi"/>
          <w:b/>
          <w:bCs/>
          <w:sz w:val="24"/>
          <w:szCs w:val="24"/>
        </w:rPr>
        <w:t>MyDatabaseModel</w:t>
      </w:r>
      <w:r w:rsidRPr="00771DD8">
        <w:rPr>
          <w:rFonts w:asciiTheme="majorHAnsi" w:hAnsiTheme="majorHAnsi"/>
          <w:sz w:val="24"/>
          <w:szCs w:val="24"/>
        </w:rPr>
        <w:t>: obsahuje dáta a všetku “biznis” logiku – evidenciu osôb/testov, prácu s indexami, CSV export/import, seedovanie, a implementácie 21 operácií na efektívnych indexoch (AVL).</w:t>
      </w:r>
    </w:p>
    <w:p w14:paraId="0858E39E" w14:textId="01EFC415" w:rsidR="00771DD8" w:rsidRPr="000631A5" w:rsidRDefault="00771DD8" w:rsidP="009C2008">
      <w:pPr>
        <w:pStyle w:val="Nadpis2"/>
      </w:pPr>
      <w:r w:rsidRPr="000631A5">
        <w:t>Úložná vrstva v pamäti a indexy</w:t>
      </w:r>
    </w:p>
    <w:p w14:paraId="5520EAE8" w14:textId="5F0A70C7" w:rsidR="00771DD8" w:rsidRPr="00771DD8" w:rsidRDefault="00771DD8" w:rsidP="00771DD8">
      <w:pPr>
        <w:rPr>
          <w:rFonts w:asciiTheme="majorHAnsi" w:hAnsiTheme="majorHAnsi"/>
          <w:sz w:val="24"/>
          <w:szCs w:val="24"/>
        </w:rPr>
      </w:pPr>
      <w:r w:rsidRPr="00771DD8">
        <w:rPr>
          <w:rFonts w:asciiTheme="majorHAnsi" w:hAnsiTheme="majorHAnsi"/>
          <w:sz w:val="24"/>
          <w:szCs w:val="24"/>
        </w:rPr>
        <w:t xml:space="preserve">Dáta sa v pamäti nachádzajú </w:t>
      </w:r>
      <w:r w:rsidRPr="00771DD8">
        <w:rPr>
          <w:rFonts w:asciiTheme="majorHAnsi" w:hAnsiTheme="majorHAnsi"/>
          <w:b/>
          <w:bCs/>
          <w:sz w:val="24"/>
          <w:szCs w:val="24"/>
        </w:rPr>
        <w:t>iba raz</w:t>
      </w:r>
      <w:r w:rsidRPr="00771DD8">
        <w:rPr>
          <w:rFonts w:asciiTheme="majorHAnsi" w:hAnsiTheme="majorHAnsi"/>
          <w:sz w:val="24"/>
          <w:szCs w:val="24"/>
        </w:rPr>
        <w:t xml:space="preserve"> a sú “zindexované” viacerými </w:t>
      </w:r>
      <w:r w:rsidRPr="00771DD8">
        <w:rPr>
          <w:rFonts w:asciiTheme="majorHAnsi" w:hAnsiTheme="majorHAnsi"/>
          <w:b/>
          <w:bCs/>
          <w:sz w:val="24"/>
          <w:szCs w:val="24"/>
        </w:rPr>
        <w:t>AVL stromami</w:t>
      </w:r>
      <w:r w:rsidRPr="00771DD8">
        <w:rPr>
          <w:rFonts w:asciiTheme="majorHAnsi" w:hAnsiTheme="majorHAnsi"/>
          <w:sz w:val="24"/>
          <w:szCs w:val="24"/>
        </w:rPr>
        <w:t xml:space="preserve"> cez </w:t>
      </w:r>
      <w:r w:rsidRPr="00771DD8">
        <w:rPr>
          <w:rFonts w:asciiTheme="majorHAnsi" w:hAnsiTheme="majorHAnsi"/>
          <w:i/>
          <w:iCs/>
          <w:sz w:val="24"/>
          <w:szCs w:val="24"/>
        </w:rPr>
        <w:t>wrapper</w:t>
      </w:r>
      <w:r w:rsidRPr="00771DD8">
        <w:rPr>
          <w:rFonts w:asciiTheme="majorHAnsi" w:hAnsiTheme="majorHAnsi"/>
          <w:sz w:val="24"/>
          <w:szCs w:val="24"/>
        </w:rPr>
        <w:t xml:space="preserve"> triedy (každý wrapper definuje totálne poradie cez CompareTo). Tak je možné efektívne vykonať rôzne dotazy bez duplikácie objektov a bez externého komparátora</w:t>
      </w:r>
      <w:r w:rsidR="00393B2A" w:rsidRPr="000631A5">
        <w:rPr>
          <w:rFonts w:asciiTheme="majorHAnsi" w:hAnsiTheme="majorHAnsi"/>
          <w:sz w:val="24"/>
          <w:szCs w:val="24"/>
        </w:rPr>
        <w:t>.</w:t>
      </w:r>
    </w:p>
    <w:p w14:paraId="6AE09D32" w14:textId="77777777" w:rsidR="00771DD8" w:rsidRPr="00771DD8" w:rsidRDefault="00771DD8" w:rsidP="00771DD8">
      <w:pPr>
        <w:rPr>
          <w:rFonts w:asciiTheme="majorHAnsi" w:hAnsiTheme="majorHAnsi"/>
          <w:sz w:val="24"/>
          <w:szCs w:val="24"/>
        </w:rPr>
      </w:pPr>
      <w:r w:rsidRPr="00771DD8">
        <w:rPr>
          <w:rFonts w:asciiTheme="majorHAnsi" w:hAnsiTheme="majorHAnsi"/>
          <w:sz w:val="24"/>
          <w:szCs w:val="24"/>
        </w:rPr>
        <w:t>V modeli sú udržiavané tieto indexy:</w:t>
      </w:r>
    </w:p>
    <w:p w14:paraId="45FB7BFA" w14:textId="77777777" w:rsidR="00771DD8" w:rsidRPr="00771DD8" w:rsidRDefault="00771DD8" w:rsidP="00771DD8">
      <w:pPr>
        <w:numPr>
          <w:ilvl w:val="0"/>
          <w:numId w:val="31"/>
        </w:numPr>
        <w:rPr>
          <w:rFonts w:asciiTheme="majorHAnsi" w:hAnsiTheme="majorHAnsi"/>
          <w:sz w:val="24"/>
          <w:szCs w:val="24"/>
        </w:rPr>
      </w:pPr>
      <w:r w:rsidRPr="00771DD8">
        <w:rPr>
          <w:rFonts w:asciiTheme="majorHAnsi" w:hAnsiTheme="majorHAnsi"/>
          <w:sz w:val="24"/>
          <w:szCs w:val="24"/>
        </w:rPr>
        <w:t>osoby: PersonByUniqueNumber, PersonByBirth,</w:t>
      </w:r>
    </w:p>
    <w:p w14:paraId="5BD0068D" w14:textId="77777777" w:rsidR="00771DD8" w:rsidRPr="00771DD8" w:rsidRDefault="00771DD8" w:rsidP="00771DD8">
      <w:pPr>
        <w:numPr>
          <w:ilvl w:val="0"/>
          <w:numId w:val="31"/>
        </w:numPr>
        <w:rPr>
          <w:rFonts w:asciiTheme="majorHAnsi" w:hAnsiTheme="majorHAnsi"/>
          <w:sz w:val="24"/>
          <w:szCs w:val="24"/>
        </w:rPr>
      </w:pPr>
      <w:r w:rsidRPr="00771DD8">
        <w:rPr>
          <w:rFonts w:asciiTheme="majorHAnsi" w:hAnsiTheme="majorHAnsi"/>
          <w:sz w:val="24"/>
          <w:szCs w:val="24"/>
        </w:rPr>
        <w:t>PCR testy: PcrByCode, PcrByPersonDate, PcrByDate, PcrByRegionDate, PcrByDistrictDate, PcrByWorkplaceDate.</w:t>
      </w:r>
      <w:r w:rsidRPr="00771DD8">
        <w:rPr>
          <w:rFonts w:asciiTheme="majorHAnsi" w:hAnsiTheme="majorHAnsi"/>
          <w:sz w:val="24"/>
          <w:szCs w:val="24"/>
        </w:rPr>
        <w:br/>
        <w:t xml:space="preserve">Pri vložení/úprave testu sa objekt vloží/aktualizuje </w:t>
      </w:r>
      <w:r w:rsidRPr="00771DD8">
        <w:rPr>
          <w:rFonts w:asciiTheme="majorHAnsi" w:hAnsiTheme="majorHAnsi"/>
          <w:b/>
          <w:bCs/>
          <w:sz w:val="24"/>
          <w:szCs w:val="24"/>
        </w:rPr>
        <w:t>vo všetkých</w:t>
      </w:r>
      <w:r w:rsidRPr="00771DD8">
        <w:rPr>
          <w:rFonts w:asciiTheme="majorHAnsi" w:hAnsiTheme="majorHAnsi"/>
          <w:sz w:val="24"/>
          <w:szCs w:val="24"/>
        </w:rPr>
        <w:t xml:space="preserve"> relevantných stromoch, čím sa zabezpečí, že každá operácia používa ten najvhodnejší index (časové intervaly, osoba+čas, región+čas, okres+čas, pracovisko+čas a pod.).</w:t>
      </w:r>
    </w:p>
    <w:p w14:paraId="56983C2B" w14:textId="77777777" w:rsidR="00771DD8" w:rsidRPr="00771DD8" w:rsidRDefault="00771DD8" w:rsidP="00771DD8">
      <w:pPr>
        <w:rPr>
          <w:rFonts w:asciiTheme="majorHAnsi" w:hAnsiTheme="majorHAnsi"/>
          <w:b/>
          <w:bCs/>
          <w:sz w:val="24"/>
          <w:szCs w:val="24"/>
        </w:rPr>
      </w:pPr>
      <w:r w:rsidRPr="00771DD8">
        <w:rPr>
          <w:rFonts w:asciiTheme="majorHAnsi" w:hAnsiTheme="majorHAnsi"/>
          <w:b/>
          <w:bCs/>
          <w:sz w:val="24"/>
          <w:szCs w:val="24"/>
        </w:rPr>
        <w:t>Vnútorné štruktúry (BST/AVL)</w:t>
      </w:r>
    </w:p>
    <w:p w14:paraId="29491B82" w14:textId="77777777" w:rsidR="00771DD8" w:rsidRPr="00771DD8" w:rsidRDefault="00771DD8" w:rsidP="00771DD8">
      <w:pPr>
        <w:rPr>
          <w:rFonts w:asciiTheme="majorHAnsi" w:hAnsiTheme="majorHAnsi"/>
          <w:sz w:val="24"/>
          <w:szCs w:val="24"/>
        </w:rPr>
      </w:pPr>
      <w:r w:rsidRPr="00771DD8">
        <w:rPr>
          <w:rFonts w:asciiTheme="majorHAnsi" w:hAnsiTheme="majorHAnsi"/>
          <w:sz w:val="24"/>
          <w:szCs w:val="24"/>
        </w:rPr>
        <w:t xml:space="preserve">Základom je generický </w:t>
      </w:r>
      <w:r w:rsidRPr="00771DD8">
        <w:rPr>
          <w:rFonts w:asciiTheme="majorHAnsi" w:hAnsiTheme="majorHAnsi"/>
          <w:b/>
          <w:bCs/>
          <w:sz w:val="24"/>
          <w:szCs w:val="24"/>
        </w:rPr>
        <w:t>BST</w:t>
      </w:r>
      <w:r w:rsidRPr="00771DD8">
        <w:rPr>
          <w:rFonts w:asciiTheme="majorHAnsi" w:hAnsiTheme="majorHAnsi"/>
          <w:sz w:val="24"/>
          <w:szCs w:val="24"/>
        </w:rPr>
        <w:t xml:space="preserve"> bez rekurzie (Add/Find/Delete/Range), nad ktorým </w:t>
      </w:r>
      <w:r w:rsidRPr="00771DD8">
        <w:rPr>
          <w:rFonts w:asciiTheme="majorHAnsi" w:hAnsiTheme="majorHAnsi"/>
          <w:b/>
          <w:bCs/>
          <w:sz w:val="24"/>
          <w:szCs w:val="24"/>
        </w:rPr>
        <w:t>AVL</w:t>
      </w:r>
      <w:r w:rsidRPr="00771DD8">
        <w:rPr>
          <w:rFonts w:asciiTheme="majorHAnsi" w:hAnsiTheme="majorHAnsi"/>
          <w:sz w:val="24"/>
          <w:szCs w:val="24"/>
        </w:rPr>
        <w:t xml:space="preserve"> dedí a dopĺňa vyvažovanie (BF, rotácie LL/RR/LR/RL). Range(low, high) je realizovaný iteratívnym inorder priechodom s vlastným zásobníkom a s “early-exit” po prekročení high, čo je kľúčové pre intervalové dotazy v modeli.</w:t>
      </w:r>
    </w:p>
    <w:p w14:paraId="74B1148D" w14:textId="77777777" w:rsidR="00771DD8" w:rsidRPr="00771DD8" w:rsidRDefault="00771DD8" w:rsidP="00771DD8">
      <w:pPr>
        <w:rPr>
          <w:rFonts w:asciiTheme="majorHAnsi" w:hAnsiTheme="majorHAnsi"/>
          <w:sz w:val="24"/>
          <w:szCs w:val="24"/>
        </w:rPr>
      </w:pPr>
      <w:r w:rsidRPr="00771DD8">
        <w:rPr>
          <w:rFonts w:asciiTheme="majorHAnsi" w:hAnsiTheme="majorHAnsi"/>
          <w:sz w:val="24"/>
          <w:szCs w:val="24"/>
        </w:rPr>
        <w:lastRenderedPageBreak/>
        <w:t xml:space="preserve">AVL rozširuje BST o </w:t>
      </w:r>
      <w:r w:rsidRPr="00771DD8">
        <w:rPr>
          <w:rFonts w:asciiTheme="majorHAnsi" w:hAnsiTheme="majorHAnsi"/>
          <w:b/>
          <w:bCs/>
          <w:sz w:val="24"/>
          <w:szCs w:val="24"/>
        </w:rPr>
        <w:t>rebalans</w:t>
      </w:r>
      <w:r w:rsidRPr="00771DD8">
        <w:rPr>
          <w:rFonts w:asciiTheme="majorHAnsi" w:hAnsiTheme="majorHAnsi"/>
          <w:sz w:val="24"/>
          <w:szCs w:val="24"/>
        </w:rPr>
        <w:t xml:space="preserve"> po vložení “po rodičoch” bez zásobníka (vďaka Parent) a po mazaní pomocou zásobníka krokov (strana zostupu), pričom na prekročenie BF používa presne definované rotácie s korektným nastavením BF po rotácii.</w:t>
      </w:r>
    </w:p>
    <w:p w14:paraId="486E6C9E" w14:textId="2881F5AD" w:rsidR="00771DD8" w:rsidRPr="000631A5" w:rsidRDefault="00771DD8" w:rsidP="009C2008">
      <w:pPr>
        <w:pStyle w:val="Nadpis2"/>
      </w:pPr>
      <w:r w:rsidRPr="000631A5">
        <w:t>Kľúčové operácie Modelu</w:t>
      </w:r>
    </w:p>
    <w:p w14:paraId="51058FAE" w14:textId="77777777" w:rsidR="008D71E9" w:rsidRDefault="00771DD8" w:rsidP="00C914AC">
      <w:pPr>
        <w:spacing w:line="276" w:lineRule="auto"/>
        <w:rPr>
          <w:rFonts w:asciiTheme="majorHAnsi" w:hAnsiTheme="majorHAnsi"/>
          <w:sz w:val="24"/>
          <w:szCs w:val="24"/>
        </w:rPr>
      </w:pPr>
      <w:r w:rsidRPr="00771DD8">
        <w:rPr>
          <w:rFonts w:asciiTheme="majorHAnsi" w:hAnsiTheme="majorHAnsi"/>
          <w:sz w:val="24"/>
          <w:szCs w:val="24"/>
        </w:rPr>
        <w:t xml:space="preserve">Nižšie sú uvedené najdôležitejšie implementácie, ktoré ukazujú typický vzor: </w:t>
      </w:r>
    </w:p>
    <w:p w14:paraId="2A2B6F0F" w14:textId="3259DA71" w:rsidR="008D71E9" w:rsidRPr="008D71E9" w:rsidRDefault="00771DD8" w:rsidP="008D71E9">
      <w:pPr>
        <w:pStyle w:val="Odsekzoznamu"/>
        <w:numPr>
          <w:ilvl w:val="0"/>
          <w:numId w:val="53"/>
        </w:numPr>
        <w:spacing w:line="276" w:lineRule="auto"/>
        <w:rPr>
          <w:rFonts w:asciiTheme="majorHAnsi" w:hAnsiTheme="majorHAnsi"/>
          <w:sz w:val="24"/>
          <w:szCs w:val="24"/>
        </w:rPr>
      </w:pPr>
      <w:r w:rsidRPr="008D71E9">
        <w:rPr>
          <w:rFonts w:asciiTheme="majorHAnsi" w:hAnsiTheme="majorHAnsi"/>
          <w:sz w:val="24"/>
          <w:szCs w:val="24"/>
        </w:rPr>
        <w:t>validácia vstupov</w:t>
      </w:r>
    </w:p>
    <w:p w14:paraId="271B7550" w14:textId="09DA6C50" w:rsidR="008D71E9" w:rsidRPr="008D71E9" w:rsidRDefault="00771DD8" w:rsidP="008D71E9">
      <w:pPr>
        <w:pStyle w:val="Odsekzoznamu"/>
        <w:numPr>
          <w:ilvl w:val="0"/>
          <w:numId w:val="53"/>
        </w:numPr>
        <w:spacing w:line="276" w:lineRule="auto"/>
        <w:rPr>
          <w:rFonts w:asciiTheme="majorHAnsi" w:hAnsiTheme="majorHAnsi"/>
          <w:sz w:val="24"/>
          <w:szCs w:val="24"/>
        </w:rPr>
      </w:pPr>
      <w:r w:rsidRPr="008D71E9">
        <w:rPr>
          <w:rFonts w:asciiTheme="majorHAnsi" w:hAnsiTheme="majorHAnsi"/>
          <w:sz w:val="24"/>
          <w:szCs w:val="24"/>
        </w:rPr>
        <w:t>nájdenie objektu/okna v príslušnom indexe</w:t>
      </w:r>
    </w:p>
    <w:p w14:paraId="64F50C9A" w14:textId="3B3E99C0" w:rsidR="008D71E9" w:rsidRPr="008D71E9" w:rsidRDefault="00771DD8" w:rsidP="008D71E9">
      <w:pPr>
        <w:pStyle w:val="Odsekzoznamu"/>
        <w:numPr>
          <w:ilvl w:val="0"/>
          <w:numId w:val="53"/>
        </w:numPr>
        <w:spacing w:line="276" w:lineRule="auto"/>
        <w:rPr>
          <w:rFonts w:asciiTheme="majorHAnsi" w:hAnsiTheme="majorHAnsi"/>
          <w:sz w:val="24"/>
          <w:szCs w:val="24"/>
        </w:rPr>
      </w:pPr>
      <w:r w:rsidRPr="008D71E9">
        <w:rPr>
          <w:rFonts w:asciiTheme="majorHAnsi" w:hAnsiTheme="majorHAnsi"/>
          <w:sz w:val="24"/>
          <w:szCs w:val="24"/>
        </w:rPr>
        <w:t>deterministické zoradenie/filtrácia</w:t>
      </w:r>
    </w:p>
    <w:p w14:paraId="4F49CBEE" w14:textId="6CBDE3F2" w:rsidR="00771DD8" w:rsidRPr="008D71E9" w:rsidRDefault="00771DD8" w:rsidP="008D71E9">
      <w:pPr>
        <w:pStyle w:val="Odsekzoznamu"/>
        <w:numPr>
          <w:ilvl w:val="0"/>
          <w:numId w:val="53"/>
        </w:numPr>
        <w:spacing w:line="276" w:lineRule="auto"/>
        <w:rPr>
          <w:rFonts w:asciiTheme="majorHAnsi" w:hAnsiTheme="majorHAnsi"/>
          <w:sz w:val="24"/>
          <w:szCs w:val="24"/>
        </w:rPr>
      </w:pPr>
      <w:r w:rsidRPr="008D71E9">
        <w:rPr>
          <w:rFonts w:asciiTheme="majorHAnsi" w:hAnsiTheme="majorHAnsi"/>
          <w:sz w:val="24"/>
          <w:szCs w:val="24"/>
        </w:rPr>
        <w:t>vrátenie kolekcie alebo entít pre GUI</w:t>
      </w:r>
    </w:p>
    <w:p w14:paraId="5D213DD4"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Vloženie testu</w:t>
      </w:r>
      <w:r w:rsidRPr="00771DD8">
        <w:rPr>
          <w:rFonts w:asciiTheme="majorHAnsi" w:hAnsiTheme="majorHAnsi"/>
          <w:sz w:val="24"/>
          <w:szCs w:val="24"/>
        </w:rPr>
        <w:t xml:space="preserve"> – InsertPcr: test sa pridá do všetkých indexov (PcrByCode, PcrByPersonDate, PcrByDate, PcrByRegionDate, PcrByDistrictDate, PcrByWorkplaceDate). Ak je známa osoba, test sa vloží aj do jej osobného stromu podľa kódu testu.</w:t>
      </w:r>
    </w:p>
    <w:p w14:paraId="5F4DDC15"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Aktualizácia testu</w:t>
      </w:r>
      <w:r w:rsidRPr="00771DD8">
        <w:rPr>
          <w:rFonts w:asciiTheme="majorHAnsi" w:hAnsiTheme="majorHAnsi"/>
          <w:sz w:val="24"/>
          <w:szCs w:val="24"/>
        </w:rPr>
        <w:t xml:space="preserve"> – UpdatePcr(code, region, district, result, value, note): z pôvodného testu sa </w:t>
      </w:r>
      <w:r w:rsidRPr="00771DD8">
        <w:rPr>
          <w:rFonts w:asciiTheme="majorHAnsi" w:hAnsiTheme="majorHAnsi"/>
          <w:b/>
          <w:bCs/>
          <w:sz w:val="24"/>
          <w:szCs w:val="24"/>
        </w:rPr>
        <w:t>vytvorí nová inštancia</w:t>
      </w:r>
      <w:r w:rsidRPr="00771DD8">
        <w:rPr>
          <w:rFonts w:asciiTheme="majorHAnsi" w:hAnsiTheme="majorHAnsi"/>
          <w:sz w:val="24"/>
          <w:szCs w:val="24"/>
        </w:rPr>
        <w:t xml:space="preserve"> so zmenenými poliami; stará verzia sa vymaže zo všetkých indexov a nová sa do nich vloží (a zároveň sa aktualizuje osobný strom vlastníka). Vynúti sa tak konzistentné poradie vo všetkých stromoch.</w:t>
      </w:r>
    </w:p>
    <w:p w14:paraId="49010B50"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Priradenie testu osobe</w:t>
      </w:r>
      <w:r w:rsidRPr="00771DD8">
        <w:rPr>
          <w:rFonts w:asciiTheme="majorHAnsi" w:hAnsiTheme="majorHAnsi"/>
          <w:sz w:val="24"/>
          <w:szCs w:val="24"/>
        </w:rPr>
        <w:t xml:space="preserve"> – AssignPcrToPerson(personId, pcrCode): skontroluje existenciu osoby a testu, vytvorí sa “rebinding” testu na nového vlastníka (nová inštancia so zmeneným UniqueNumberPerson), preindexuje sa vo všetkých stromoch a zaktualizujú sa osobné stromy pôvodného aj nového vlastníka.</w:t>
      </w:r>
    </w:p>
    <w:p w14:paraId="481BD54D"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Vymazanie testu</w:t>
      </w:r>
      <w:r w:rsidRPr="00771DD8">
        <w:rPr>
          <w:rFonts w:asciiTheme="majorHAnsi" w:hAnsiTheme="majorHAnsi"/>
          <w:sz w:val="24"/>
          <w:szCs w:val="24"/>
        </w:rPr>
        <w:t xml:space="preserve"> – DeletePcrByCode(code): test sa nájde cez PcrByCode a následne sa zmaže zo všetkých PCR indexov; vyžaduje sa atómová konzistentnosť (ak by niektoré mazanie zlyhalo, ide o nekonzistentný stav).</w:t>
      </w:r>
    </w:p>
    <w:p w14:paraId="6ED2D19F"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Vymazanie osoby (aj s testami)</w:t>
      </w:r>
      <w:r w:rsidRPr="00771DD8">
        <w:rPr>
          <w:rFonts w:asciiTheme="majorHAnsi" w:hAnsiTheme="majorHAnsi"/>
          <w:sz w:val="24"/>
          <w:szCs w:val="24"/>
        </w:rPr>
        <w:t xml:space="preserve"> – DeletePersonWithTests(personId): najprv sa cez PcrByPersonDate vyzbierajú všetky testy danej osoby, tie sa zmažú zo všetkých PCR indexov a až potom sa osoba odstráni z person indexov. Vyhne sa tak mazaniu “počas iterácie” nad tým istým indexom.</w:t>
      </w:r>
    </w:p>
    <w:p w14:paraId="28C0BB1F"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Výpisy podľa intervalu a dimenzie</w:t>
      </w:r>
      <w:r w:rsidRPr="00771DD8">
        <w:rPr>
          <w:rFonts w:asciiTheme="majorHAnsi" w:hAnsiTheme="majorHAnsi"/>
          <w:sz w:val="24"/>
          <w:szCs w:val="24"/>
        </w:rPr>
        <w:t xml:space="preserve"> – napr. ListPositiveByDistrictPeriod(from, to, district) alebo ListAllByRegionPeriod(…): pripraví sa kľúčové okno Low/High príslušného wrappera a prejde sa interval v danom AVL strome; výsledky sa deterministicky zoradia podľa času testu.</w:t>
      </w:r>
    </w:p>
    <w:p w14:paraId="04D75F92"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t>Chorí k dátumu s oknom X dní</w:t>
      </w:r>
      <w:r w:rsidRPr="00771DD8">
        <w:rPr>
          <w:rFonts w:asciiTheme="majorHAnsi" w:hAnsiTheme="majorHAnsi"/>
          <w:sz w:val="24"/>
          <w:szCs w:val="24"/>
        </w:rPr>
        <w:t xml:space="preserve"> – napr. ListSickByDistrictAtDate(at, district, xDays): okno sa zredukuje na pozitívne testy v intervale [at − (X−1), at], osoby sa deduplikujú podľa ID a výsledok sa vracia stabilne zoradený (priezvisko, meno, ID). Rovnaký princíp sa používa aj pre kraj a “všetci”.</w:t>
      </w:r>
    </w:p>
    <w:p w14:paraId="557A0635" w14:textId="77777777" w:rsidR="00771DD8" w:rsidRPr="00771DD8" w:rsidRDefault="00771DD8" w:rsidP="00C914AC">
      <w:pPr>
        <w:numPr>
          <w:ilvl w:val="0"/>
          <w:numId w:val="32"/>
        </w:numPr>
        <w:spacing w:line="276" w:lineRule="auto"/>
        <w:rPr>
          <w:rFonts w:asciiTheme="majorHAnsi" w:hAnsiTheme="majorHAnsi"/>
          <w:sz w:val="24"/>
          <w:szCs w:val="24"/>
        </w:rPr>
      </w:pPr>
      <w:r w:rsidRPr="00771DD8">
        <w:rPr>
          <w:rFonts w:asciiTheme="majorHAnsi" w:hAnsiTheme="majorHAnsi"/>
          <w:b/>
          <w:bCs/>
          <w:sz w:val="24"/>
          <w:szCs w:val="24"/>
        </w:rPr>
        <w:lastRenderedPageBreak/>
        <w:t>„Top na okres“ k dátumu</w:t>
      </w:r>
      <w:r w:rsidRPr="00771DD8">
        <w:rPr>
          <w:rFonts w:asciiTheme="majorHAnsi" w:hAnsiTheme="majorHAnsi"/>
          <w:sz w:val="24"/>
          <w:szCs w:val="24"/>
        </w:rPr>
        <w:t xml:space="preserve"> – ListSickAllAtDateWithTest(at, xDays): pre celé okno pozitívnych testov sa zapamätá </w:t>
      </w:r>
      <w:r w:rsidRPr="00771DD8">
        <w:rPr>
          <w:rFonts w:asciiTheme="majorHAnsi" w:hAnsiTheme="majorHAnsi"/>
          <w:b/>
          <w:bCs/>
          <w:sz w:val="24"/>
          <w:szCs w:val="24"/>
        </w:rPr>
        <w:t>najlepšia dvojica</w:t>
      </w:r>
      <w:r w:rsidRPr="00771DD8">
        <w:rPr>
          <w:rFonts w:asciiTheme="majorHAnsi" w:hAnsiTheme="majorHAnsi"/>
          <w:sz w:val="24"/>
          <w:szCs w:val="24"/>
        </w:rPr>
        <w:t xml:space="preserve"> osoba–test pre každý okres podľa hodnoty testu (pri zhode podľa novosti testu a ID); potom sa osoby dotiahnu z person indexu.</w:t>
      </w:r>
    </w:p>
    <w:p w14:paraId="454CF280" w14:textId="77777777" w:rsidR="00771DD8" w:rsidRPr="00771DD8" w:rsidRDefault="00771DD8" w:rsidP="00C914AC">
      <w:pPr>
        <w:spacing w:line="276" w:lineRule="auto"/>
        <w:rPr>
          <w:rFonts w:asciiTheme="majorHAnsi" w:hAnsiTheme="majorHAnsi"/>
          <w:sz w:val="24"/>
          <w:szCs w:val="24"/>
        </w:rPr>
      </w:pPr>
      <w:r w:rsidRPr="00771DD8">
        <w:rPr>
          <w:rFonts w:asciiTheme="majorHAnsi" w:hAnsiTheme="majorHAnsi"/>
          <w:sz w:val="24"/>
          <w:szCs w:val="24"/>
        </w:rPr>
        <w:t>Všetky vyššie uvedené operácie presne pokrývajú povinný zoznam 1–21 zo zadania (vloženie, výpisy podľa osoby/okresu/kraja/obdobia, „chorí X dní“, rebríčky, pracovisko, vyhľadanie testu, vloženie osoby, trvalé zmazanie testu, zmazanie osoby aj s testami).</w:t>
      </w:r>
    </w:p>
    <w:p w14:paraId="33FFEAC6" w14:textId="3CCF2B06" w:rsidR="00771DD8" w:rsidRPr="000631A5" w:rsidRDefault="00771DD8" w:rsidP="009C2008">
      <w:pPr>
        <w:pStyle w:val="Nadpis2"/>
      </w:pPr>
      <w:r w:rsidRPr="000631A5">
        <w:t>Export a import (CSV)</w:t>
      </w:r>
    </w:p>
    <w:p w14:paraId="7BDE7256" w14:textId="77777777" w:rsidR="00771DD8" w:rsidRPr="00771DD8" w:rsidRDefault="00771DD8" w:rsidP="00C914AC">
      <w:pPr>
        <w:spacing w:line="276" w:lineRule="auto"/>
        <w:rPr>
          <w:rFonts w:asciiTheme="majorHAnsi" w:hAnsiTheme="majorHAnsi"/>
          <w:sz w:val="24"/>
          <w:szCs w:val="24"/>
        </w:rPr>
      </w:pPr>
      <w:r w:rsidRPr="00771DD8">
        <w:rPr>
          <w:rFonts w:asciiTheme="majorHAnsi" w:hAnsiTheme="majorHAnsi"/>
          <w:b/>
          <w:bCs/>
          <w:sz w:val="24"/>
          <w:szCs w:val="24"/>
        </w:rPr>
        <w:t>Export</w:t>
      </w:r>
      <w:r w:rsidRPr="00771DD8">
        <w:rPr>
          <w:rFonts w:asciiTheme="majorHAnsi" w:hAnsiTheme="majorHAnsi"/>
          <w:sz w:val="24"/>
          <w:szCs w:val="24"/>
        </w:rPr>
        <w:t xml:space="preserve"> ukladá dve tabuľky: persons.csv a pcr_tests.csv. Osoby sa berú z úplného rozsahu person-indexu (_idxPersonById) a testy z časového indexu (_idxByDate). Formát je jasne definovaný (hlavičky, ISO dátumy, ; ako oddeľovač, ošetrenie úvodzoviek), poradie je </w:t>
      </w:r>
      <w:r w:rsidRPr="00771DD8">
        <w:rPr>
          <w:rFonts w:asciiTheme="majorHAnsi" w:hAnsiTheme="majorHAnsi"/>
          <w:b/>
          <w:bCs/>
          <w:sz w:val="24"/>
          <w:szCs w:val="24"/>
        </w:rPr>
        <w:t>deterministické</w:t>
      </w:r>
      <w:r w:rsidRPr="00771DD8">
        <w:rPr>
          <w:rFonts w:asciiTheme="majorHAnsi" w:hAnsiTheme="majorHAnsi"/>
          <w:sz w:val="24"/>
          <w:szCs w:val="24"/>
        </w:rPr>
        <w:t>.</w:t>
      </w:r>
    </w:p>
    <w:p w14:paraId="1FD5473A" w14:textId="77777777" w:rsidR="00771DD8" w:rsidRPr="00771DD8" w:rsidRDefault="00771DD8" w:rsidP="00C914AC">
      <w:pPr>
        <w:spacing w:line="276" w:lineRule="auto"/>
        <w:rPr>
          <w:rFonts w:asciiTheme="majorHAnsi" w:hAnsiTheme="majorHAnsi"/>
          <w:sz w:val="24"/>
          <w:szCs w:val="24"/>
        </w:rPr>
      </w:pPr>
      <w:r w:rsidRPr="00771DD8">
        <w:rPr>
          <w:rFonts w:asciiTheme="majorHAnsi" w:hAnsiTheme="majorHAnsi"/>
          <w:b/>
          <w:bCs/>
          <w:sz w:val="24"/>
          <w:szCs w:val="24"/>
        </w:rPr>
        <w:t>Import</w:t>
      </w:r>
      <w:r w:rsidRPr="00771DD8">
        <w:rPr>
          <w:rFonts w:asciiTheme="majorHAnsi" w:hAnsiTheme="majorHAnsi"/>
          <w:sz w:val="24"/>
          <w:szCs w:val="24"/>
        </w:rPr>
        <w:t xml:space="preserve"> prebieha v poradí </w:t>
      </w:r>
      <w:r w:rsidRPr="00771DD8">
        <w:rPr>
          <w:rFonts w:asciiTheme="majorHAnsi" w:hAnsiTheme="majorHAnsi"/>
          <w:b/>
          <w:bCs/>
          <w:sz w:val="24"/>
          <w:szCs w:val="24"/>
        </w:rPr>
        <w:t>osoby → testy</w:t>
      </w:r>
      <w:r w:rsidRPr="00771DD8">
        <w:rPr>
          <w:rFonts w:asciiTheme="majorHAnsi" w:hAnsiTheme="majorHAnsi"/>
          <w:sz w:val="24"/>
          <w:szCs w:val="24"/>
        </w:rPr>
        <w:t>. Pri osobách sa rešpektujú poskytnuté ID (negenerujú sa nové), pri testoch sa konštruujú plné entity vrátane kľúčov (UniqueNumberPCR, UniqueNumberPCRPlace, UniqueNumberPerson), vkladajú sa do všetkých indexov a – ak osoba existuje – aj do osobného stromu tejto osoby. Na čítanie je použitý vlastný CSV parser s podporou úvodzoviek.</w:t>
      </w:r>
    </w:p>
    <w:p w14:paraId="541A4AD2" w14:textId="575C3D63" w:rsidR="00771DD8" w:rsidRPr="000631A5" w:rsidRDefault="00771DD8" w:rsidP="009C2008">
      <w:pPr>
        <w:pStyle w:val="Nadpis2"/>
      </w:pPr>
      <w:r w:rsidRPr="000631A5">
        <w:t>Generovanie dát a konzistencia</w:t>
      </w:r>
    </w:p>
    <w:p w14:paraId="05F58AFA" w14:textId="77777777" w:rsidR="00393B2A" w:rsidRPr="000631A5" w:rsidRDefault="00771DD8" w:rsidP="00C914AC">
      <w:pPr>
        <w:spacing w:line="276" w:lineRule="auto"/>
        <w:rPr>
          <w:rFonts w:asciiTheme="majorHAnsi" w:eastAsiaTheme="majorEastAsia" w:hAnsiTheme="majorHAnsi" w:cstheme="majorBidi"/>
          <w:color w:val="0F4761" w:themeColor="accent1" w:themeShade="BF"/>
          <w:sz w:val="24"/>
          <w:szCs w:val="24"/>
        </w:rPr>
      </w:pPr>
      <w:r w:rsidRPr="00771DD8">
        <w:rPr>
          <w:rFonts w:asciiTheme="majorHAnsi" w:hAnsiTheme="majorHAnsi"/>
          <w:sz w:val="24"/>
          <w:szCs w:val="24"/>
        </w:rPr>
        <w:t xml:space="preserve">Metóda SeedRandom(req) vytvorí požadovaný počet osôb a pre každú z nich </w:t>
      </w:r>
      <w:r w:rsidR="00393B2A" w:rsidRPr="000631A5">
        <w:rPr>
          <w:rFonts w:asciiTheme="majorHAnsi" w:hAnsiTheme="majorHAnsi"/>
          <w:sz w:val="24"/>
          <w:szCs w:val="24"/>
        </w:rPr>
        <w:t>daný</w:t>
      </w:r>
      <w:r w:rsidRPr="00771DD8">
        <w:rPr>
          <w:rFonts w:asciiTheme="majorHAnsi" w:hAnsiTheme="majorHAnsi"/>
          <w:sz w:val="24"/>
          <w:szCs w:val="24"/>
        </w:rPr>
        <w:t xml:space="preserve"> počet testov v definovanom </w:t>
      </w:r>
      <w:r w:rsidRPr="00771DD8">
        <w:rPr>
          <w:rFonts w:asciiTheme="majorHAnsi" w:hAnsiTheme="majorHAnsi"/>
          <w:b/>
          <w:bCs/>
          <w:sz w:val="24"/>
          <w:szCs w:val="24"/>
        </w:rPr>
        <w:t>dátovom</w:t>
      </w:r>
      <w:r w:rsidRPr="00771DD8">
        <w:rPr>
          <w:rFonts w:asciiTheme="majorHAnsi" w:hAnsiTheme="majorHAnsi"/>
          <w:sz w:val="24"/>
          <w:szCs w:val="24"/>
        </w:rPr>
        <w:t xml:space="preserve"> a </w:t>
      </w:r>
      <w:r w:rsidRPr="00771DD8">
        <w:rPr>
          <w:rFonts w:asciiTheme="majorHAnsi" w:hAnsiTheme="majorHAnsi"/>
          <w:b/>
          <w:bCs/>
          <w:sz w:val="24"/>
          <w:szCs w:val="24"/>
        </w:rPr>
        <w:t>dennom</w:t>
      </w:r>
      <w:r w:rsidRPr="00771DD8">
        <w:rPr>
          <w:rFonts w:asciiTheme="majorHAnsi" w:hAnsiTheme="majorHAnsi"/>
          <w:sz w:val="24"/>
          <w:szCs w:val="24"/>
        </w:rPr>
        <w:t xml:space="preserve"> intervale; podiel pozitívnych sa riadi parametrom PositiveRatio. Pri generovaní sa stráži unikátnosť kľúčov (osobné ID, kód testu) a každý nový test sa vkladá do všetkých indexov </w:t>
      </w:r>
      <w:r w:rsidRPr="00771DD8">
        <w:rPr>
          <w:rFonts w:asciiTheme="majorHAnsi" w:hAnsiTheme="majorHAnsi"/>
          <w:b/>
          <w:bCs/>
          <w:sz w:val="24"/>
          <w:szCs w:val="24"/>
        </w:rPr>
        <w:t>aj do osobného stromu</w:t>
      </w:r>
      <w:r w:rsidRPr="00771DD8">
        <w:rPr>
          <w:rFonts w:asciiTheme="majorHAnsi" w:hAnsiTheme="majorHAnsi"/>
          <w:sz w:val="24"/>
          <w:szCs w:val="24"/>
        </w:rPr>
        <w:t xml:space="preserve"> príslušnej osoby.</w:t>
      </w:r>
    </w:p>
    <w:p w14:paraId="4313EB8F" w14:textId="48A891FE" w:rsidR="00771DD8" w:rsidRPr="000631A5" w:rsidRDefault="00771DD8" w:rsidP="00393B2A">
      <w:pPr>
        <w:pStyle w:val="Nadpis2"/>
      </w:pPr>
      <w:r w:rsidRPr="000631A5">
        <w:t>Ošetrovanie chýb a rozhranie pre View</w:t>
      </w:r>
    </w:p>
    <w:p w14:paraId="20AF11F2" w14:textId="05FE5AFD" w:rsidR="001D5331" w:rsidRPr="000631A5" w:rsidRDefault="00771DD8" w:rsidP="00C914AC">
      <w:pPr>
        <w:spacing w:line="276" w:lineRule="auto"/>
        <w:rPr>
          <w:rFonts w:asciiTheme="majorHAnsi" w:hAnsiTheme="majorHAnsi"/>
          <w:sz w:val="24"/>
          <w:szCs w:val="24"/>
        </w:rPr>
      </w:pPr>
      <w:r w:rsidRPr="00771DD8">
        <w:rPr>
          <w:rFonts w:asciiTheme="majorHAnsi" w:hAnsiTheme="majorHAnsi"/>
          <w:sz w:val="24"/>
          <w:szCs w:val="24"/>
        </w:rPr>
        <w:t xml:space="preserve">Controller jednotne vracia výsledky ako (ok, error, data), takže View môže konzistentne zobrazovať chybové stavy (napr. „osoba neexistuje“, „PCR kód neexistuje“, „neplatné argumenty“) bez prístupu k vnútorným entitám a bez porušenia izolácie dát. Príkladom sú metódy ListSickAllAtDate, ListSickAllAtDateWithTest, SaveAllToFileInAppRoot, LoadAllFromFolder, AssignPcrToPerson či UpdatePcr. </w:t>
      </w:r>
    </w:p>
    <w:p w14:paraId="25BC3A91" w14:textId="7283D2D1" w:rsidR="00B72336" w:rsidRPr="000631A5" w:rsidRDefault="00B72336" w:rsidP="00B72336">
      <w:pPr>
        <w:rPr>
          <w:rFonts w:asciiTheme="majorHAnsi" w:hAnsiTheme="majorHAnsi"/>
        </w:rPr>
      </w:pPr>
      <w:r w:rsidRPr="000631A5">
        <w:rPr>
          <w:rFonts w:asciiTheme="majorHAnsi" w:hAnsiTheme="majorHAnsi"/>
        </w:rPr>
        <w:br w:type="page"/>
      </w:r>
    </w:p>
    <w:p w14:paraId="463B9708" w14:textId="6841FECD" w:rsidR="00B72336" w:rsidRPr="000631A5" w:rsidRDefault="003F5942" w:rsidP="00B72336">
      <w:pPr>
        <w:pStyle w:val="Nadpis1"/>
      </w:pPr>
      <w:r w:rsidRPr="000631A5">
        <w:lastRenderedPageBreak/>
        <w:t>Tester a meranie výkonu</w:t>
      </w:r>
    </w:p>
    <w:p w14:paraId="2F252AC1" w14:textId="658FB648"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Táto kapitola opisuje metodiku meraní, štruktúru testera a spôsob vyhodnocovania výkonu stromových štruktúr </w:t>
      </w:r>
      <w:r w:rsidRPr="003F5942">
        <w:rPr>
          <w:rFonts w:asciiTheme="majorHAnsi" w:hAnsiTheme="majorHAnsi"/>
          <w:b/>
          <w:bCs/>
          <w:sz w:val="24"/>
          <w:szCs w:val="24"/>
        </w:rPr>
        <w:t>BST</w:t>
      </w:r>
      <w:r w:rsidRPr="003F5942">
        <w:rPr>
          <w:rFonts w:asciiTheme="majorHAnsi" w:hAnsiTheme="majorHAnsi"/>
          <w:sz w:val="24"/>
          <w:szCs w:val="24"/>
        </w:rPr>
        <w:t xml:space="preserve"> a </w:t>
      </w:r>
      <w:r w:rsidRPr="003F5942">
        <w:rPr>
          <w:rFonts w:asciiTheme="majorHAnsi" w:hAnsiTheme="majorHAnsi"/>
          <w:b/>
          <w:bCs/>
          <w:sz w:val="24"/>
          <w:szCs w:val="24"/>
        </w:rPr>
        <w:t>AVL</w:t>
      </w:r>
      <w:r w:rsidRPr="003F5942">
        <w:rPr>
          <w:rFonts w:asciiTheme="majorHAnsi" w:hAnsiTheme="majorHAnsi"/>
          <w:sz w:val="24"/>
          <w:szCs w:val="24"/>
        </w:rPr>
        <w:t xml:space="preserve"> v kontexte zadania. Zameriavame sa na hromadné operácie (vkladanie, mazanie, bodové a intervalové vyhľadávanie, min/max) a na špeciálny </w:t>
      </w:r>
      <w:r w:rsidRPr="003F5942">
        <w:rPr>
          <w:rFonts w:asciiTheme="majorHAnsi" w:hAnsiTheme="majorHAnsi"/>
          <w:b/>
          <w:bCs/>
          <w:sz w:val="24"/>
          <w:szCs w:val="24"/>
        </w:rPr>
        <w:t>scenár pre BST</w:t>
      </w:r>
      <w:r w:rsidRPr="003F5942">
        <w:rPr>
          <w:rFonts w:asciiTheme="majorHAnsi" w:hAnsiTheme="majorHAnsi"/>
          <w:sz w:val="24"/>
          <w:szCs w:val="24"/>
        </w:rPr>
        <w:t xml:space="preserve"> – vkladanie </w:t>
      </w:r>
      <w:r w:rsidRPr="003F5942">
        <w:rPr>
          <w:rFonts w:asciiTheme="majorHAnsi" w:hAnsiTheme="majorHAnsi"/>
          <w:b/>
          <w:bCs/>
          <w:sz w:val="24"/>
          <w:szCs w:val="24"/>
        </w:rPr>
        <w:t>inkrementujúcich kľúčov</w:t>
      </w:r>
      <w:r w:rsidRPr="003F5942">
        <w:rPr>
          <w:rFonts w:asciiTheme="majorHAnsi" w:hAnsiTheme="majorHAnsi"/>
          <w:sz w:val="24"/>
          <w:szCs w:val="24"/>
        </w:rPr>
        <w:t>, pri ktorom sa nevyvažovaný strom degeneruje.</w:t>
      </w:r>
    </w:p>
    <w:p w14:paraId="3FE5FDD6" w14:textId="5764828A" w:rsidR="003F5942" w:rsidRPr="000631A5" w:rsidRDefault="003F5942" w:rsidP="003F5942">
      <w:pPr>
        <w:pStyle w:val="Nadpis2"/>
      </w:pPr>
      <w:r w:rsidRPr="000631A5">
        <w:t>Ciele a metriky</w:t>
      </w:r>
    </w:p>
    <w:p w14:paraId="7547DEC5" w14:textId="77777777"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Cieľom je porovnať správanie sa BST a AVL pri:</w:t>
      </w:r>
    </w:p>
    <w:p w14:paraId="613A1836" w14:textId="7BA59C09" w:rsidR="003F5942" w:rsidRPr="003F5942" w:rsidRDefault="003F5942" w:rsidP="00C914AC">
      <w:pPr>
        <w:numPr>
          <w:ilvl w:val="0"/>
          <w:numId w:val="40"/>
        </w:numPr>
        <w:spacing w:line="276" w:lineRule="auto"/>
        <w:rPr>
          <w:rFonts w:asciiTheme="majorHAnsi" w:hAnsiTheme="majorHAnsi"/>
          <w:sz w:val="24"/>
          <w:szCs w:val="24"/>
        </w:rPr>
      </w:pPr>
      <w:r w:rsidRPr="003F5942">
        <w:rPr>
          <w:rFonts w:asciiTheme="majorHAnsi" w:hAnsiTheme="majorHAnsi"/>
          <w:sz w:val="24"/>
          <w:szCs w:val="24"/>
        </w:rPr>
        <w:t>hromadnom vkladaní veľkého počtu prvkov</w:t>
      </w:r>
    </w:p>
    <w:p w14:paraId="0CBFB825" w14:textId="13854B47" w:rsidR="003F5942" w:rsidRPr="003F5942" w:rsidRDefault="003F5942" w:rsidP="00C914AC">
      <w:pPr>
        <w:numPr>
          <w:ilvl w:val="0"/>
          <w:numId w:val="40"/>
        </w:numPr>
        <w:spacing w:line="276" w:lineRule="auto"/>
        <w:rPr>
          <w:rFonts w:asciiTheme="majorHAnsi" w:hAnsiTheme="majorHAnsi"/>
          <w:sz w:val="24"/>
          <w:szCs w:val="24"/>
        </w:rPr>
      </w:pPr>
      <w:r w:rsidRPr="003F5942">
        <w:rPr>
          <w:rFonts w:asciiTheme="majorHAnsi" w:hAnsiTheme="majorHAnsi"/>
          <w:sz w:val="24"/>
          <w:szCs w:val="24"/>
        </w:rPr>
        <w:t>náhodnom mazaní podmnožiny</w:t>
      </w:r>
    </w:p>
    <w:p w14:paraId="320825D4" w14:textId="1B600849" w:rsidR="003F5942" w:rsidRPr="003F5942" w:rsidRDefault="003F5942" w:rsidP="00C914AC">
      <w:pPr>
        <w:numPr>
          <w:ilvl w:val="0"/>
          <w:numId w:val="40"/>
        </w:numPr>
        <w:spacing w:line="276" w:lineRule="auto"/>
        <w:rPr>
          <w:rFonts w:asciiTheme="majorHAnsi" w:hAnsiTheme="majorHAnsi"/>
          <w:sz w:val="24"/>
          <w:szCs w:val="24"/>
        </w:rPr>
      </w:pPr>
      <w:r w:rsidRPr="003F5942">
        <w:rPr>
          <w:rFonts w:asciiTheme="majorHAnsi" w:hAnsiTheme="majorHAnsi"/>
          <w:sz w:val="24"/>
          <w:szCs w:val="24"/>
        </w:rPr>
        <w:t>opakovanom bodovom vyhľadávaní existujúcich prvkov</w:t>
      </w:r>
    </w:p>
    <w:p w14:paraId="7DA00D4E" w14:textId="4E2A8FE4" w:rsidR="003F5942" w:rsidRPr="003F5942" w:rsidRDefault="003F5942" w:rsidP="00C914AC">
      <w:pPr>
        <w:numPr>
          <w:ilvl w:val="0"/>
          <w:numId w:val="40"/>
        </w:numPr>
        <w:spacing w:line="276" w:lineRule="auto"/>
        <w:rPr>
          <w:rFonts w:asciiTheme="majorHAnsi" w:hAnsiTheme="majorHAnsi"/>
          <w:sz w:val="24"/>
          <w:szCs w:val="24"/>
        </w:rPr>
      </w:pPr>
      <w:r w:rsidRPr="003F5942">
        <w:rPr>
          <w:rFonts w:asciiTheme="majorHAnsi" w:hAnsiTheme="majorHAnsi"/>
          <w:sz w:val="24"/>
          <w:szCs w:val="24"/>
        </w:rPr>
        <w:t>intervalových dotazoch s garantovaným minimálnym počtom výsledkov</w:t>
      </w:r>
    </w:p>
    <w:p w14:paraId="002B5AA2" w14:textId="1D0E7A20" w:rsidR="003F5942" w:rsidRPr="003F5942" w:rsidRDefault="003F5942" w:rsidP="00C914AC">
      <w:pPr>
        <w:numPr>
          <w:ilvl w:val="0"/>
          <w:numId w:val="40"/>
        </w:numPr>
        <w:spacing w:line="276" w:lineRule="auto"/>
        <w:rPr>
          <w:rFonts w:asciiTheme="majorHAnsi" w:hAnsiTheme="majorHAnsi"/>
          <w:sz w:val="24"/>
          <w:szCs w:val="24"/>
        </w:rPr>
      </w:pPr>
      <w:r w:rsidRPr="003F5942">
        <w:rPr>
          <w:rFonts w:asciiTheme="majorHAnsi" w:hAnsiTheme="majorHAnsi"/>
          <w:sz w:val="24"/>
          <w:szCs w:val="24"/>
        </w:rPr>
        <w:t>opakovaných Min/Max dotazoch</w:t>
      </w:r>
    </w:p>
    <w:p w14:paraId="1A409E8B" w14:textId="77777777"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Tester vracia </w:t>
      </w:r>
      <w:r w:rsidRPr="003F5942">
        <w:rPr>
          <w:rFonts w:asciiTheme="majorHAnsi" w:hAnsiTheme="majorHAnsi"/>
          <w:b/>
          <w:bCs/>
          <w:sz w:val="24"/>
          <w:szCs w:val="24"/>
        </w:rPr>
        <w:t>Report</w:t>
      </w:r>
      <w:r w:rsidRPr="003F5942">
        <w:rPr>
          <w:rFonts w:asciiTheme="majorHAnsi" w:hAnsiTheme="majorHAnsi"/>
          <w:sz w:val="24"/>
          <w:szCs w:val="24"/>
        </w:rPr>
        <w:t xml:space="preserve"> s časmi (TimeSpan) pre jednotlivé fázy a aktuálnym počtom prvkov v štruktúre po skončení merania. </w:t>
      </w:r>
    </w:p>
    <w:p w14:paraId="3C0EFBFC" w14:textId="7A507A52" w:rsidR="003F5942" w:rsidRPr="000631A5" w:rsidRDefault="003F5942" w:rsidP="003F5942">
      <w:pPr>
        <w:pStyle w:val="Nadpis2"/>
      </w:pPr>
      <w:r w:rsidRPr="000631A5">
        <w:t>Štruktúra testera a pracovný postup</w:t>
      </w:r>
    </w:p>
    <w:p w14:paraId="25E5D150" w14:textId="19C39A90"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Na meranie sa používa trieda StructurePerfTester s PRNG (seed 123456), aby boli výsledky opakovateľné. Hlavná metóda Run(BST&lt;Person&gt; tree) vie priamo testovať </w:t>
      </w:r>
      <w:r w:rsidRPr="003F5942">
        <w:rPr>
          <w:rFonts w:asciiTheme="majorHAnsi" w:hAnsiTheme="majorHAnsi"/>
          <w:b/>
          <w:bCs/>
          <w:sz w:val="24"/>
          <w:szCs w:val="24"/>
        </w:rPr>
        <w:t>BST&lt;Person&gt;</w:t>
      </w:r>
      <w:r w:rsidRPr="003F5942">
        <w:rPr>
          <w:rFonts w:asciiTheme="majorHAnsi" w:hAnsiTheme="majorHAnsi"/>
          <w:sz w:val="24"/>
          <w:szCs w:val="24"/>
        </w:rPr>
        <w:t xml:space="preserve"> aj </w:t>
      </w:r>
      <w:r w:rsidRPr="003F5942">
        <w:rPr>
          <w:rFonts w:asciiTheme="majorHAnsi" w:hAnsiTheme="majorHAnsi"/>
          <w:b/>
          <w:bCs/>
          <w:sz w:val="24"/>
          <w:szCs w:val="24"/>
        </w:rPr>
        <w:t>AVLTree&lt;Person&gt;</w:t>
      </w:r>
      <w:r w:rsidRPr="003F5942">
        <w:rPr>
          <w:rFonts w:asciiTheme="majorHAnsi" w:hAnsiTheme="majorHAnsi"/>
          <w:sz w:val="24"/>
          <w:szCs w:val="24"/>
        </w:rPr>
        <w:t xml:space="preserve">, keďže AVLTree&lt;T&gt; dedí z BST&lt;T&gt;. Postup merania je nasledovný: </w:t>
      </w:r>
    </w:p>
    <w:p w14:paraId="7C9BC326" w14:textId="77777777" w:rsidR="003F5942" w:rsidRPr="003F5942" w:rsidRDefault="003F5942" w:rsidP="00C914AC">
      <w:pPr>
        <w:numPr>
          <w:ilvl w:val="0"/>
          <w:numId w:val="41"/>
        </w:numPr>
        <w:spacing w:line="276" w:lineRule="auto"/>
        <w:rPr>
          <w:rFonts w:asciiTheme="majorHAnsi" w:hAnsiTheme="majorHAnsi"/>
          <w:sz w:val="24"/>
          <w:szCs w:val="24"/>
        </w:rPr>
      </w:pPr>
      <w:r w:rsidRPr="003F5942">
        <w:rPr>
          <w:rFonts w:asciiTheme="majorHAnsi" w:hAnsiTheme="majorHAnsi"/>
          <w:b/>
          <w:bCs/>
          <w:sz w:val="24"/>
          <w:szCs w:val="24"/>
        </w:rPr>
        <w:t>INSERT – 10 000 000 unikátnych prvkov</w:t>
      </w:r>
      <w:r w:rsidRPr="003F5942">
        <w:rPr>
          <w:rFonts w:asciiTheme="majorHAnsi" w:hAnsiTheme="majorHAnsi"/>
          <w:sz w:val="24"/>
          <w:szCs w:val="24"/>
        </w:rPr>
        <w:br/>
        <w:t xml:space="preserve">Generujú sa unikátne kľúče k (int), ktoré sa priamo mapujú na porovnávací kľúč Person.Weight (double). Každý prvok sa vkladá cez Add, pri úspechu sa ukladá do lokálneho zoznamu inserted. Táto fáza meria priepustnosť vkladania a je kľúčová pre odhalenie nerovnováhy v BST. </w:t>
      </w:r>
    </w:p>
    <w:p w14:paraId="7E9A87E1" w14:textId="77777777" w:rsidR="003F5942" w:rsidRPr="003F5942" w:rsidRDefault="003F5942" w:rsidP="00C914AC">
      <w:pPr>
        <w:numPr>
          <w:ilvl w:val="0"/>
          <w:numId w:val="41"/>
        </w:numPr>
        <w:spacing w:line="276" w:lineRule="auto"/>
        <w:rPr>
          <w:rFonts w:asciiTheme="majorHAnsi" w:hAnsiTheme="majorHAnsi"/>
          <w:sz w:val="24"/>
          <w:szCs w:val="24"/>
        </w:rPr>
      </w:pPr>
      <w:r w:rsidRPr="003F5942">
        <w:rPr>
          <w:rFonts w:asciiTheme="majorHAnsi" w:hAnsiTheme="majorHAnsi"/>
          <w:b/>
          <w:bCs/>
          <w:sz w:val="24"/>
          <w:szCs w:val="24"/>
        </w:rPr>
        <w:t>DELETE – 2 000 000 náhodných už vložených prvkov</w:t>
      </w:r>
      <w:r w:rsidRPr="003F5942">
        <w:rPr>
          <w:rFonts w:asciiTheme="majorHAnsi" w:hAnsiTheme="majorHAnsi"/>
          <w:sz w:val="24"/>
          <w:szCs w:val="24"/>
        </w:rPr>
        <w:br/>
        <w:t xml:space="preserve">Náhodne sa vyberajú indexy z aktuálneho inserted, mazanie prebieha cez Delete; v lokálnom zozname sa mazanie realizuje technikou </w:t>
      </w:r>
      <w:r w:rsidRPr="003F5942">
        <w:rPr>
          <w:rFonts w:asciiTheme="majorHAnsi" w:hAnsiTheme="majorHAnsi"/>
          <w:i/>
          <w:iCs/>
          <w:sz w:val="24"/>
          <w:szCs w:val="24"/>
        </w:rPr>
        <w:t>swap-remove</w:t>
      </w:r>
      <w:r w:rsidRPr="003F5942">
        <w:rPr>
          <w:rFonts w:asciiTheme="majorHAnsi" w:hAnsiTheme="majorHAnsi"/>
          <w:sz w:val="24"/>
          <w:szCs w:val="24"/>
        </w:rPr>
        <w:t xml:space="preserve"> (presun posledného prvku na mazané miesto a RemoveAt). Táto fáza simuluje dynamické pracovné zaťaženie. </w:t>
      </w:r>
    </w:p>
    <w:p w14:paraId="095BC558" w14:textId="77777777" w:rsidR="003F5942" w:rsidRPr="003F5942" w:rsidRDefault="003F5942" w:rsidP="00C914AC">
      <w:pPr>
        <w:numPr>
          <w:ilvl w:val="0"/>
          <w:numId w:val="41"/>
        </w:numPr>
        <w:spacing w:line="276" w:lineRule="auto"/>
        <w:rPr>
          <w:rFonts w:asciiTheme="majorHAnsi" w:hAnsiTheme="majorHAnsi"/>
          <w:sz w:val="24"/>
          <w:szCs w:val="24"/>
        </w:rPr>
      </w:pPr>
      <w:r w:rsidRPr="003F5942">
        <w:rPr>
          <w:rFonts w:asciiTheme="majorHAnsi" w:hAnsiTheme="majorHAnsi"/>
          <w:b/>
          <w:bCs/>
          <w:sz w:val="24"/>
          <w:szCs w:val="24"/>
        </w:rPr>
        <w:t>POINT FIND – 5 000 000 náhodných existujúcich prvkov</w:t>
      </w:r>
      <w:r w:rsidRPr="003F5942">
        <w:rPr>
          <w:rFonts w:asciiTheme="majorHAnsi" w:hAnsiTheme="majorHAnsi"/>
          <w:sz w:val="24"/>
          <w:szCs w:val="24"/>
        </w:rPr>
        <w:br/>
        <w:t xml:space="preserve">Overuje sa prístup v </w:t>
      </w:r>
      <w:r w:rsidRPr="003F5942">
        <w:rPr>
          <w:rFonts w:asciiTheme="majorHAnsi" w:hAnsiTheme="majorHAnsi"/>
          <w:i/>
          <w:iCs/>
          <w:sz w:val="24"/>
          <w:szCs w:val="24"/>
        </w:rPr>
        <w:t>O(h)</w:t>
      </w:r>
      <w:r w:rsidRPr="003F5942">
        <w:rPr>
          <w:rFonts w:asciiTheme="majorHAnsi" w:hAnsiTheme="majorHAnsi"/>
          <w:sz w:val="24"/>
          <w:szCs w:val="24"/>
        </w:rPr>
        <w:t xml:space="preserve">. Každé vyhľadanie musí vrátiť úspech; v opačnom prípade tester vyhodí výnimku (dôraz na korektnosť). </w:t>
      </w:r>
    </w:p>
    <w:p w14:paraId="20AE6529" w14:textId="77777777" w:rsidR="003F5942" w:rsidRPr="003F5942" w:rsidRDefault="003F5942" w:rsidP="00C914AC">
      <w:pPr>
        <w:numPr>
          <w:ilvl w:val="0"/>
          <w:numId w:val="41"/>
        </w:numPr>
        <w:spacing w:line="276" w:lineRule="auto"/>
        <w:rPr>
          <w:rFonts w:asciiTheme="majorHAnsi" w:hAnsiTheme="majorHAnsi"/>
          <w:sz w:val="24"/>
          <w:szCs w:val="24"/>
        </w:rPr>
      </w:pPr>
      <w:r w:rsidRPr="003F5942">
        <w:rPr>
          <w:rFonts w:asciiTheme="majorHAnsi" w:hAnsiTheme="majorHAnsi"/>
          <w:b/>
          <w:bCs/>
          <w:sz w:val="24"/>
          <w:szCs w:val="24"/>
        </w:rPr>
        <w:t>INTERVAL FIND – 1 000 000 dotazov</w:t>
      </w:r>
      <w:r w:rsidRPr="003F5942">
        <w:rPr>
          <w:rFonts w:asciiTheme="majorHAnsi" w:hAnsiTheme="majorHAnsi"/>
          <w:sz w:val="24"/>
          <w:szCs w:val="24"/>
        </w:rPr>
        <w:br/>
        <w:t xml:space="preserve">Po zoraďovaní inserted (podľa Person.CompareTo) sa pre každý dotaz vyberie náhodný začiatok a nastaví sa koniec tak, aby bolo v intervale </w:t>
      </w:r>
      <w:r w:rsidRPr="003F5942">
        <w:rPr>
          <w:rFonts w:asciiTheme="majorHAnsi" w:hAnsiTheme="majorHAnsi"/>
          <w:b/>
          <w:bCs/>
          <w:sz w:val="24"/>
          <w:szCs w:val="24"/>
        </w:rPr>
        <w:t>≥ 500</w:t>
      </w:r>
      <w:r w:rsidRPr="003F5942">
        <w:rPr>
          <w:rFonts w:asciiTheme="majorHAnsi" w:hAnsiTheme="majorHAnsi"/>
          <w:sz w:val="24"/>
          <w:szCs w:val="24"/>
        </w:rPr>
        <w:t xml:space="preserve"> prvkov (konzervatívne 500 </w:t>
      </w:r>
      <w:r w:rsidRPr="003F5942">
        <w:rPr>
          <w:rFonts w:asciiTheme="majorHAnsi" w:hAnsiTheme="majorHAnsi"/>
          <w:sz w:val="24"/>
          <w:szCs w:val="24"/>
        </w:rPr>
        <w:lastRenderedPageBreak/>
        <w:t xml:space="preserve">po sebe idúcich). Následne sa prejde Range(low, high) a spočíta sa počet vrátených prvkov; ak je ich menej, ide o chybu. Táto fáza testuje výkon </w:t>
      </w:r>
      <w:r w:rsidRPr="003F5942">
        <w:rPr>
          <w:rFonts w:asciiTheme="majorHAnsi" w:hAnsiTheme="majorHAnsi"/>
          <w:b/>
          <w:bCs/>
          <w:sz w:val="24"/>
          <w:szCs w:val="24"/>
        </w:rPr>
        <w:t>inorder</w:t>
      </w:r>
      <w:r w:rsidRPr="003F5942">
        <w:rPr>
          <w:rFonts w:asciiTheme="majorHAnsi" w:hAnsiTheme="majorHAnsi"/>
          <w:sz w:val="24"/>
          <w:szCs w:val="24"/>
        </w:rPr>
        <w:t xml:space="preserve"> prechodu s orezaním mimo intervalu (v AVL/BST implementované iteratívne bez rekurzie). </w:t>
      </w:r>
    </w:p>
    <w:p w14:paraId="5D6BA578" w14:textId="77777777" w:rsidR="003F5942" w:rsidRPr="003F5942" w:rsidRDefault="003F5942" w:rsidP="00C914AC">
      <w:pPr>
        <w:numPr>
          <w:ilvl w:val="0"/>
          <w:numId w:val="41"/>
        </w:numPr>
        <w:spacing w:line="276" w:lineRule="auto"/>
        <w:rPr>
          <w:rFonts w:asciiTheme="majorHAnsi" w:hAnsiTheme="majorHAnsi"/>
          <w:sz w:val="24"/>
          <w:szCs w:val="24"/>
        </w:rPr>
      </w:pPr>
      <w:r w:rsidRPr="003F5942">
        <w:rPr>
          <w:rFonts w:asciiTheme="majorHAnsi" w:hAnsiTheme="majorHAnsi"/>
          <w:b/>
          <w:bCs/>
          <w:sz w:val="24"/>
          <w:szCs w:val="24"/>
        </w:rPr>
        <w:t>MIN a MAX – po 2 000 000 opakovaní</w:t>
      </w:r>
      <w:r w:rsidRPr="003F5942">
        <w:rPr>
          <w:rFonts w:asciiTheme="majorHAnsi" w:hAnsiTheme="majorHAnsi"/>
          <w:sz w:val="24"/>
          <w:szCs w:val="24"/>
        </w:rPr>
        <w:br/>
        <w:t xml:space="preserve">Ak strom ponúka FindMin/FindMax, používajú sa tieto API; inak sa ako náhrada používajú vyhľadania extrémov prevzaté zo zoradeného snapshotu. Cieľom je zmerať latenciu k bežným operáciám, ktoré si držia </w:t>
      </w:r>
      <w:r w:rsidRPr="003F5942">
        <w:rPr>
          <w:rFonts w:asciiTheme="majorHAnsi" w:hAnsiTheme="majorHAnsi"/>
          <w:i/>
          <w:iCs/>
          <w:sz w:val="24"/>
          <w:szCs w:val="24"/>
        </w:rPr>
        <w:t>ľavý</w:t>
      </w:r>
      <w:r w:rsidRPr="003F5942">
        <w:rPr>
          <w:rFonts w:asciiTheme="majorHAnsi" w:hAnsiTheme="majorHAnsi"/>
          <w:sz w:val="24"/>
          <w:szCs w:val="24"/>
        </w:rPr>
        <w:t xml:space="preserve"> resp. </w:t>
      </w:r>
      <w:r w:rsidRPr="003F5942">
        <w:rPr>
          <w:rFonts w:asciiTheme="majorHAnsi" w:hAnsiTheme="majorHAnsi"/>
          <w:i/>
          <w:iCs/>
          <w:sz w:val="24"/>
          <w:szCs w:val="24"/>
        </w:rPr>
        <w:t>pravý</w:t>
      </w:r>
      <w:r w:rsidRPr="003F5942">
        <w:rPr>
          <w:rFonts w:asciiTheme="majorHAnsi" w:hAnsiTheme="majorHAnsi"/>
          <w:sz w:val="24"/>
          <w:szCs w:val="24"/>
        </w:rPr>
        <w:t xml:space="preserve"> okraj stromu. </w:t>
      </w:r>
    </w:p>
    <w:p w14:paraId="05B7C2B1" w14:textId="77777777"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Tester zhromažďuje časy cez Stopwatch a vracia Report s položkami InsertTime, DeleteTime, PointFindTime, IntervalFindTime, MinTime, MaxTime a CountAfter. </w:t>
      </w:r>
    </w:p>
    <w:p w14:paraId="75B4A876" w14:textId="77777777" w:rsidR="003F5942" w:rsidRPr="003F5942" w:rsidRDefault="003F5942" w:rsidP="00C914AC">
      <w:pPr>
        <w:spacing w:line="276" w:lineRule="auto"/>
        <w:rPr>
          <w:rFonts w:asciiTheme="majorHAnsi" w:hAnsiTheme="majorHAnsi"/>
        </w:rPr>
      </w:pPr>
      <w:r w:rsidRPr="003F5942">
        <w:rPr>
          <w:rFonts w:asciiTheme="majorHAnsi" w:hAnsiTheme="majorHAnsi"/>
          <w:b/>
          <w:bCs/>
          <w:sz w:val="24"/>
          <w:szCs w:val="24"/>
        </w:rPr>
        <w:t>Poznámka – náhodná záťaž (RunRandom)</w:t>
      </w:r>
      <w:r w:rsidRPr="003F5942">
        <w:rPr>
          <w:rFonts w:asciiTheme="majorHAnsi" w:hAnsiTheme="majorHAnsi"/>
          <w:sz w:val="24"/>
          <w:szCs w:val="24"/>
        </w:rPr>
        <w:t>: voliteľne je k dispozícii test mixu operácií (vkladanie ~40 %, mazanie ~30 %, bodové vyhľadávanie ~10 %, intervalové vyhľadávanie ~20 %), ktorý simuluje dlhodobú prevádzku s meniacou sa veľkosťou dát.</w:t>
      </w:r>
      <w:r w:rsidRPr="003F5942">
        <w:rPr>
          <w:rFonts w:asciiTheme="majorHAnsi" w:hAnsiTheme="majorHAnsi"/>
        </w:rPr>
        <w:t xml:space="preserve"> </w:t>
      </w:r>
    </w:p>
    <w:p w14:paraId="2EAF9E7F" w14:textId="157B2EE3" w:rsidR="003F5942" w:rsidRPr="000631A5" w:rsidRDefault="003F5942" w:rsidP="003F5942">
      <w:pPr>
        <w:pStyle w:val="Nadpis2"/>
      </w:pPr>
      <w:r w:rsidRPr="000631A5">
        <w:t>Kľúč a unikátnosť prvkov</w:t>
      </w:r>
    </w:p>
    <w:p w14:paraId="226029B5" w14:textId="1BC67E59"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Aby sa eliminovali kolízie v porovnávaní, tester používa unikátne int kľúče a priamo ich ukladá do Person.Weight (double). Tým je zaručené </w:t>
      </w:r>
      <w:r w:rsidRPr="003F5942">
        <w:rPr>
          <w:rFonts w:asciiTheme="majorHAnsi" w:hAnsiTheme="majorHAnsi"/>
          <w:b/>
          <w:bCs/>
          <w:sz w:val="24"/>
          <w:szCs w:val="24"/>
        </w:rPr>
        <w:t>totálne poradie</w:t>
      </w:r>
      <w:r w:rsidRPr="003F5942">
        <w:rPr>
          <w:rFonts w:asciiTheme="majorHAnsi" w:hAnsiTheme="majorHAnsi"/>
          <w:sz w:val="24"/>
          <w:szCs w:val="24"/>
        </w:rPr>
        <w:t xml:space="preserve"> a stabilné správanie CompareTo, čo je nevyhnutné pre korektné fungovanie stromov. </w:t>
      </w:r>
    </w:p>
    <w:p w14:paraId="5E2CC7BD" w14:textId="59A792E6" w:rsidR="003F5942" w:rsidRPr="000631A5" w:rsidRDefault="003F5942" w:rsidP="003F5942">
      <w:pPr>
        <w:pStyle w:val="Nadpis2"/>
      </w:pPr>
      <w:r w:rsidRPr="000631A5">
        <w:t>Očakávané správanie a interpretácia</w:t>
      </w:r>
    </w:p>
    <w:p w14:paraId="76F78655" w14:textId="77777777" w:rsidR="003F5942" w:rsidRPr="003F5942" w:rsidRDefault="003F5942" w:rsidP="00C914AC">
      <w:pPr>
        <w:numPr>
          <w:ilvl w:val="0"/>
          <w:numId w:val="42"/>
        </w:numPr>
        <w:spacing w:line="276" w:lineRule="auto"/>
        <w:rPr>
          <w:rFonts w:asciiTheme="majorHAnsi" w:hAnsiTheme="majorHAnsi"/>
          <w:sz w:val="24"/>
          <w:szCs w:val="24"/>
        </w:rPr>
      </w:pPr>
      <w:r w:rsidRPr="003F5942">
        <w:rPr>
          <w:rFonts w:asciiTheme="majorHAnsi" w:hAnsiTheme="majorHAnsi"/>
          <w:b/>
          <w:bCs/>
          <w:sz w:val="24"/>
          <w:szCs w:val="24"/>
        </w:rPr>
        <w:t>AVL:</w:t>
      </w:r>
      <w:r w:rsidRPr="003F5942">
        <w:rPr>
          <w:rFonts w:asciiTheme="majorHAnsi" w:hAnsiTheme="majorHAnsi"/>
          <w:sz w:val="24"/>
          <w:szCs w:val="24"/>
        </w:rPr>
        <w:t xml:space="preserve"> vďaka rotáciám udržiava </w:t>
      </w:r>
      <w:r w:rsidRPr="003F5942">
        <w:rPr>
          <w:rFonts w:asciiTheme="majorHAnsi" w:hAnsiTheme="majorHAnsi"/>
          <w:i/>
          <w:iCs/>
          <w:sz w:val="24"/>
          <w:szCs w:val="24"/>
        </w:rPr>
        <w:t>h = O(log n)</w:t>
      </w:r>
      <w:r w:rsidRPr="003F5942">
        <w:rPr>
          <w:rFonts w:asciiTheme="majorHAnsi" w:hAnsiTheme="majorHAnsi"/>
          <w:sz w:val="24"/>
          <w:szCs w:val="24"/>
        </w:rPr>
        <w:t xml:space="preserve">, preto očakávame logaritmický rast časov pre Add, Find, Delete. Intervalové dotazy budú škálovať približne ako </w:t>
      </w:r>
      <w:r w:rsidRPr="003F5942">
        <w:rPr>
          <w:rFonts w:asciiTheme="majorHAnsi" w:hAnsiTheme="majorHAnsi"/>
          <w:i/>
          <w:iCs/>
          <w:sz w:val="24"/>
          <w:szCs w:val="24"/>
        </w:rPr>
        <w:t>O(log n + k)</w:t>
      </w:r>
      <w:r w:rsidRPr="003F5942">
        <w:rPr>
          <w:rFonts w:asciiTheme="majorHAnsi" w:hAnsiTheme="majorHAnsi"/>
          <w:sz w:val="24"/>
          <w:szCs w:val="24"/>
        </w:rPr>
        <w:t xml:space="preserve"> (k – počet vracaných prvkov).</w:t>
      </w:r>
    </w:p>
    <w:p w14:paraId="10E96192" w14:textId="77777777" w:rsidR="003F5942" w:rsidRPr="003F5942" w:rsidRDefault="003F5942" w:rsidP="00C914AC">
      <w:pPr>
        <w:numPr>
          <w:ilvl w:val="0"/>
          <w:numId w:val="42"/>
        </w:numPr>
        <w:spacing w:line="276" w:lineRule="auto"/>
        <w:rPr>
          <w:rFonts w:asciiTheme="majorHAnsi" w:hAnsiTheme="majorHAnsi"/>
          <w:sz w:val="24"/>
          <w:szCs w:val="24"/>
        </w:rPr>
      </w:pPr>
      <w:r w:rsidRPr="003F5942">
        <w:rPr>
          <w:rFonts w:asciiTheme="majorHAnsi" w:hAnsiTheme="majorHAnsi"/>
          <w:b/>
          <w:bCs/>
          <w:sz w:val="24"/>
          <w:szCs w:val="24"/>
        </w:rPr>
        <w:t>BST:</w:t>
      </w:r>
      <w:r w:rsidRPr="003F5942">
        <w:rPr>
          <w:rFonts w:asciiTheme="majorHAnsi" w:hAnsiTheme="majorHAnsi"/>
          <w:sz w:val="24"/>
          <w:szCs w:val="24"/>
        </w:rPr>
        <w:t xml:space="preserve"> v priemere môže byť použiteľný, no bez vyvažovania hrozí </w:t>
      </w:r>
      <w:r w:rsidRPr="003F5942">
        <w:rPr>
          <w:rFonts w:asciiTheme="majorHAnsi" w:hAnsiTheme="majorHAnsi"/>
          <w:b/>
          <w:bCs/>
          <w:sz w:val="24"/>
          <w:szCs w:val="24"/>
        </w:rPr>
        <w:t>degenerácia</w:t>
      </w:r>
      <w:r w:rsidRPr="003F5942">
        <w:rPr>
          <w:rFonts w:asciiTheme="majorHAnsi" w:hAnsiTheme="majorHAnsi"/>
          <w:sz w:val="24"/>
          <w:szCs w:val="24"/>
        </w:rPr>
        <w:t xml:space="preserve"> (viď 5.5). Pri náhodných kľúčoch bude typicky výrazne pomalší než AVL najmä pri vysokých n.</w:t>
      </w:r>
    </w:p>
    <w:p w14:paraId="6450C6B9" w14:textId="5D39FA68" w:rsidR="003F5942" w:rsidRPr="000631A5" w:rsidRDefault="003F5942" w:rsidP="003F5942">
      <w:pPr>
        <w:pStyle w:val="Nadpis2"/>
      </w:pPr>
      <w:r w:rsidRPr="000631A5">
        <w:t>Špeciálny test: BST s inkrementujúcim kľúčom</w:t>
      </w:r>
    </w:p>
    <w:p w14:paraId="09E49940" w14:textId="4AF680AA" w:rsidR="003F5942" w:rsidRPr="003F5942" w:rsidRDefault="003F5942" w:rsidP="00C914AC">
      <w:pPr>
        <w:spacing w:line="276" w:lineRule="auto"/>
        <w:rPr>
          <w:rFonts w:asciiTheme="majorHAnsi" w:hAnsiTheme="majorHAnsi"/>
          <w:sz w:val="24"/>
          <w:szCs w:val="24"/>
        </w:rPr>
      </w:pPr>
      <w:r w:rsidRPr="003F5942">
        <w:rPr>
          <w:rFonts w:asciiTheme="majorHAnsi" w:hAnsiTheme="majorHAnsi"/>
          <w:sz w:val="24"/>
          <w:szCs w:val="24"/>
        </w:rPr>
        <w:t xml:space="preserve">Ak sa do nevyvažovaného BST vkladajú </w:t>
      </w:r>
      <w:r w:rsidRPr="003F5942">
        <w:rPr>
          <w:rFonts w:asciiTheme="majorHAnsi" w:hAnsiTheme="majorHAnsi"/>
          <w:b/>
          <w:bCs/>
          <w:sz w:val="24"/>
          <w:szCs w:val="24"/>
        </w:rPr>
        <w:t>monotónne rastúce</w:t>
      </w:r>
      <w:r w:rsidRPr="003F5942">
        <w:rPr>
          <w:rFonts w:asciiTheme="majorHAnsi" w:hAnsiTheme="majorHAnsi"/>
          <w:sz w:val="24"/>
          <w:szCs w:val="24"/>
        </w:rPr>
        <w:t xml:space="preserve"> (alebo klesajúce) kľúče, strom sa zmení na </w:t>
      </w:r>
      <w:r w:rsidRPr="003F5942">
        <w:rPr>
          <w:rFonts w:asciiTheme="majorHAnsi" w:hAnsiTheme="majorHAnsi"/>
          <w:b/>
          <w:bCs/>
          <w:sz w:val="24"/>
          <w:szCs w:val="24"/>
        </w:rPr>
        <w:t>jednosmerne prepojený zoznam</w:t>
      </w:r>
      <w:r w:rsidRPr="003F5942">
        <w:rPr>
          <w:rFonts w:asciiTheme="majorHAnsi" w:hAnsiTheme="majorHAnsi"/>
          <w:sz w:val="24"/>
          <w:szCs w:val="24"/>
        </w:rPr>
        <w:t>: každý nový uzol sa vkladá na pravý (alebo ľavý) koniec. Výška stromu sa tak rovná počtu prvkov (</w:t>
      </w:r>
      <w:r w:rsidRPr="003F5942">
        <w:rPr>
          <w:rFonts w:asciiTheme="majorHAnsi" w:hAnsiTheme="majorHAnsi"/>
          <w:i/>
          <w:iCs/>
          <w:sz w:val="24"/>
          <w:szCs w:val="24"/>
        </w:rPr>
        <w:t>h = n</w:t>
      </w:r>
      <w:r w:rsidRPr="003F5942">
        <w:rPr>
          <w:rFonts w:asciiTheme="majorHAnsi" w:hAnsiTheme="majorHAnsi"/>
          <w:sz w:val="24"/>
          <w:szCs w:val="24"/>
        </w:rPr>
        <w:t xml:space="preserve">), a všetky operácie Add/Find/Delete majú </w:t>
      </w:r>
      <w:r w:rsidRPr="003F5942">
        <w:rPr>
          <w:rFonts w:asciiTheme="majorHAnsi" w:hAnsiTheme="majorHAnsi"/>
          <w:b/>
          <w:bCs/>
          <w:sz w:val="24"/>
          <w:szCs w:val="24"/>
        </w:rPr>
        <w:t>lineárnu</w:t>
      </w:r>
      <w:r w:rsidRPr="003F5942">
        <w:rPr>
          <w:rFonts w:asciiTheme="majorHAnsi" w:hAnsiTheme="majorHAnsi"/>
          <w:sz w:val="24"/>
          <w:szCs w:val="24"/>
        </w:rPr>
        <w:t xml:space="preserve"> zložitosť </w:t>
      </w:r>
      <w:r w:rsidRPr="003F5942">
        <w:rPr>
          <w:rFonts w:asciiTheme="majorHAnsi" w:hAnsiTheme="majorHAnsi"/>
          <w:i/>
          <w:iCs/>
          <w:sz w:val="24"/>
          <w:szCs w:val="24"/>
        </w:rPr>
        <w:t>O(n)</w:t>
      </w:r>
      <w:r w:rsidRPr="003F5942">
        <w:rPr>
          <w:rFonts w:asciiTheme="majorHAnsi" w:hAnsiTheme="majorHAnsi"/>
          <w:sz w:val="24"/>
          <w:szCs w:val="24"/>
        </w:rPr>
        <w:t>. V praxi to znamená dramatické spomalenie a extrémny nárast časov meraní už pri státisícoch prvkov.</w:t>
      </w:r>
    </w:p>
    <w:p w14:paraId="08A7B4EA" w14:textId="77777777" w:rsidR="003F5942" w:rsidRPr="003F5942" w:rsidRDefault="003F5942" w:rsidP="00C914AC">
      <w:pPr>
        <w:spacing w:line="276" w:lineRule="auto"/>
        <w:rPr>
          <w:rFonts w:asciiTheme="majorHAnsi" w:hAnsiTheme="majorHAnsi"/>
          <w:sz w:val="24"/>
          <w:szCs w:val="24"/>
        </w:rPr>
      </w:pPr>
      <w:r w:rsidRPr="003F5942">
        <w:rPr>
          <w:rFonts w:asciiTheme="majorHAnsi" w:hAnsiTheme="majorHAnsi"/>
          <w:b/>
          <w:bCs/>
          <w:sz w:val="24"/>
          <w:szCs w:val="24"/>
        </w:rPr>
        <w:t>Zhrnutie nevýhod pre BST pri inkrementujúcich kľúčoch:</w:t>
      </w:r>
    </w:p>
    <w:p w14:paraId="24D421E4" w14:textId="77777777" w:rsidR="003F5942" w:rsidRPr="003F5942" w:rsidRDefault="003F5942" w:rsidP="00C914AC">
      <w:pPr>
        <w:numPr>
          <w:ilvl w:val="0"/>
          <w:numId w:val="44"/>
        </w:numPr>
        <w:spacing w:line="276" w:lineRule="auto"/>
        <w:rPr>
          <w:rFonts w:asciiTheme="majorHAnsi" w:hAnsiTheme="majorHAnsi"/>
          <w:sz w:val="24"/>
          <w:szCs w:val="24"/>
        </w:rPr>
      </w:pPr>
      <w:r w:rsidRPr="003F5942">
        <w:rPr>
          <w:rFonts w:asciiTheme="majorHAnsi" w:hAnsiTheme="majorHAnsi"/>
          <w:sz w:val="24"/>
          <w:szCs w:val="24"/>
        </w:rPr>
        <w:t xml:space="preserve">Degradácia výšky stromu na </w:t>
      </w:r>
      <w:r w:rsidRPr="003F5942">
        <w:rPr>
          <w:rFonts w:asciiTheme="majorHAnsi" w:hAnsiTheme="majorHAnsi"/>
          <w:i/>
          <w:iCs/>
          <w:sz w:val="24"/>
          <w:szCs w:val="24"/>
        </w:rPr>
        <w:t>n</w:t>
      </w:r>
      <w:r w:rsidRPr="003F5942">
        <w:rPr>
          <w:rFonts w:asciiTheme="majorHAnsi" w:hAnsiTheme="majorHAnsi"/>
          <w:sz w:val="24"/>
          <w:szCs w:val="24"/>
        </w:rPr>
        <w:t xml:space="preserve"> (lineárny reťazec).</w:t>
      </w:r>
    </w:p>
    <w:p w14:paraId="7924FA19" w14:textId="77777777" w:rsidR="003F5942" w:rsidRPr="003F5942" w:rsidRDefault="003F5942" w:rsidP="00C914AC">
      <w:pPr>
        <w:numPr>
          <w:ilvl w:val="0"/>
          <w:numId w:val="44"/>
        </w:numPr>
        <w:spacing w:line="276" w:lineRule="auto"/>
        <w:rPr>
          <w:rFonts w:asciiTheme="majorHAnsi" w:hAnsiTheme="majorHAnsi"/>
          <w:sz w:val="24"/>
          <w:szCs w:val="24"/>
        </w:rPr>
      </w:pPr>
      <w:r w:rsidRPr="003F5942">
        <w:rPr>
          <w:rFonts w:asciiTheme="majorHAnsi" w:hAnsiTheme="majorHAnsi"/>
          <w:sz w:val="24"/>
          <w:szCs w:val="24"/>
        </w:rPr>
        <w:t>Lineárny čas Add/Find/Delete, rapídny nárast latencie.</w:t>
      </w:r>
    </w:p>
    <w:p w14:paraId="1A9B7BDC" w14:textId="77777777" w:rsidR="003F5942" w:rsidRPr="003F5942" w:rsidRDefault="003F5942" w:rsidP="00C914AC">
      <w:pPr>
        <w:numPr>
          <w:ilvl w:val="0"/>
          <w:numId w:val="44"/>
        </w:numPr>
        <w:spacing w:line="276" w:lineRule="auto"/>
        <w:rPr>
          <w:rFonts w:asciiTheme="majorHAnsi" w:hAnsiTheme="majorHAnsi"/>
          <w:sz w:val="24"/>
          <w:szCs w:val="24"/>
        </w:rPr>
      </w:pPr>
      <w:r w:rsidRPr="003F5942">
        <w:rPr>
          <w:rFonts w:asciiTheme="majorHAnsi" w:hAnsiTheme="majorHAnsi"/>
          <w:sz w:val="24"/>
          <w:szCs w:val="24"/>
        </w:rPr>
        <w:t xml:space="preserve">Intervalové dotazy „Range“ síce vracajú správne poradie (inorder), ale náklady na dosiahnutie low môžu byť </w:t>
      </w:r>
      <w:r w:rsidRPr="003F5942">
        <w:rPr>
          <w:rFonts w:asciiTheme="majorHAnsi" w:hAnsiTheme="majorHAnsi"/>
          <w:i/>
          <w:iCs/>
          <w:sz w:val="24"/>
          <w:szCs w:val="24"/>
        </w:rPr>
        <w:t>O(n)</w:t>
      </w:r>
      <w:r w:rsidRPr="003F5942">
        <w:rPr>
          <w:rFonts w:asciiTheme="majorHAnsi" w:hAnsiTheme="majorHAnsi"/>
          <w:sz w:val="24"/>
          <w:szCs w:val="24"/>
        </w:rPr>
        <w:t>.</w:t>
      </w:r>
    </w:p>
    <w:p w14:paraId="7E992060" w14:textId="1D80F24D" w:rsidR="00FA20B7" w:rsidRPr="00D14504" w:rsidRDefault="003F5942" w:rsidP="00D14504">
      <w:pPr>
        <w:numPr>
          <w:ilvl w:val="0"/>
          <w:numId w:val="44"/>
        </w:numPr>
        <w:spacing w:line="276" w:lineRule="auto"/>
        <w:rPr>
          <w:rFonts w:asciiTheme="majorHAnsi" w:hAnsiTheme="majorHAnsi"/>
          <w:sz w:val="24"/>
          <w:szCs w:val="24"/>
        </w:rPr>
      </w:pPr>
      <w:r w:rsidRPr="003F5942">
        <w:rPr>
          <w:rFonts w:asciiTheme="majorHAnsi" w:hAnsiTheme="majorHAnsi"/>
          <w:sz w:val="24"/>
          <w:szCs w:val="24"/>
        </w:rPr>
        <w:t xml:space="preserve">V porovnaní s AVL je rozdiel priepustnosti </w:t>
      </w:r>
      <w:r w:rsidRPr="003F5942">
        <w:rPr>
          <w:rFonts w:asciiTheme="majorHAnsi" w:hAnsiTheme="majorHAnsi"/>
          <w:b/>
          <w:bCs/>
          <w:sz w:val="24"/>
          <w:szCs w:val="24"/>
        </w:rPr>
        <w:t>rádovo</w:t>
      </w:r>
      <w:r w:rsidRPr="003F5942">
        <w:rPr>
          <w:rFonts w:asciiTheme="majorHAnsi" w:hAnsiTheme="majorHAnsi"/>
          <w:sz w:val="24"/>
          <w:szCs w:val="24"/>
        </w:rPr>
        <w:t xml:space="preserve"> väčší pri veľkých N.</w:t>
      </w:r>
      <w:r w:rsidR="00FA20B7" w:rsidRPr="00D14504">
        <w:rPr>
          <w:rFonts w:asciiTheme="majorHAnsi" w:hAnsiTheme="majorHAnsi"/>
        </w:rPr>
        <w:br w:type="page"/>
      </w:r>
    </w:p>
    <w:p w14:paraId="55B37AE2" w14:textId="2CC8663F" w:rsidR="00FA20B7" w:rsidRPr="000631A5" w:rsidRDefault="00FA20B7" w:rsidP="00FA20B7">
      <w:pPr>
        <w:pStyle w:val="Nadpis1"/>
      </w:pPr>
      <w:r w:rsidRPr="000631A5">
        <w:lastRenderedPageBreak/>
        <w:t>Ú</w:t>
      </w:r>
      <w:r w:rsidRPr="000631A5">
        <w:t xml:space="preserve">daje o zložitostiach </w:t>
      </w:r>
    </w:p>
    <w:p w14:paraId="158DBD27" w14:textId="76DC2E0A" w:rsidR="00FA20B7" w:rsidRPr="00FA20B7" w:rsidRDefault="00FA20B7" w:rsidP="00C914AC">
      <w:pPr>
        <w:spacing w:line="276" w:lineRule="auto"/>
        <w:rPr>
          <w:rFonts w:asciiTheme="majorHAnsi" w:hAnsiTheme="majorHAnsi"/>
          <w:sz w:val="24"/>
          <w:szCs w:val="24"/>
        </w:rPr>
      </w:pPr>
      <w:r w:rsidRPr="00FA20B7">
        <w:rPr>
          <w:rFonts w:asciiTheme="majorHAnsi" w:hAnsiTheme="majorHAnsi"/>
          <w:sz w:val="24"/>
          <w:szCs w:val="24"/>
        </w:rPr>
        <w:t xml:space="preserve">Táto kapitola sumarizuje </w:t>
      </w:r>
      <w:r w:rsidRPr="00FA20B7">
        <w:rPr>
          <w:rFonts w:asciiTheme="majorHAnsi" w:hAnsiTheme="majorHAnsi"/>
          <w:b/>
          <w:bCs/>
          <w:sz w:val="24"/>
          <w:szCs w:val="24"/>
        </w:rPr>
        <w:t>asymptotické zložitosti</w:t>
      </w:r>
      <w:r w:rsidRPr="00FA20B7">
        <w:rPr>
          <w:rFonts w:asciiTheme="majorHAnsi" w:hAnsiTheme="majorHAnsi"/>
          <w:sz w:val="24"/>
          <w:szCs w:val="24"/>
        </w:rPr>
        <w:t xml:space="preserve"> operácií nad stromami a nad „indexovaným“ modelom</w:t>
      </w:r>
      <w:r w:rsidRPr="000631A5">
        <w:rPr>
          <w:rFonts w:asciiTheme="majorHAnsi" w:hAnsiTheme="majorHAnsi"/>
          <w:sz w:val="24"/>
          <w:szCs w:val="24"/>
        </w:rPr>
        <w:t>.</w:t>
      </w:r>
    </w:p>
    <w:p w14:paraId="799E4C78" w14:textId="2592C418" w:rsidR="00FA20B7" w:rsidRPr="000631A5" w:rsidRDefault="00FA20B7" w:rsidP="00FA20B7">
      <w:pPr>
        <w:pStyle w:val="Nadpis2"/>
      </w:pPr>
      <w:r w:rsidRPr="000631A5">
        <w:t>Teória (BST vs. AVL)</w:t>
      </w:r>
    </w:p>
    <w:p w14:paraId="48E8867D" w14:textId="77777777" w:rsidR="00FA20B7" w:rsidRPr="00FA20B7" w:rsidRDefault="00FA20B7" w:rsidP="00C914AC">
      <w:pPr>
        <w:spacing w:line="276" w:lineRule="auto"/>
        <w:rPr>
          <w:rFonts w:asciiTheme="majorHAnsi" w:hAnsiTheme="majorHAnsi"/>
          <w:sz w:val="24"/>
          <w:szCs w:val="24"/>
        </w:rPr>
      </w:pPr>
      <w:r w:rsidRPr="00FA20B7">
        <w:rPr>
          <w:rFonts w:asciiTheme="majorHAnsi" w:hAnsiTheme="majorHAnsi"/>
          <w:b/>
          <w:bCs/>
          <w:sz w:val="24"/>
          <w:szCs w:val="24"/>
        </w:rPr>
        <w:t>Binárny vyhľadávací strom (BST)</w:t>
      </w:r>
    </w:p>
    <w:p w14:paraId="1B7C3CA8" w14:textId="25446011" w:rsidR="00FA20B7" w:rsidRPr="00FA20B7" w:rsidRDefault="00FA20B7" w:rsidP="00C914AC">
      <w:pPr>
        <w:numPr>
          <w:ilvl w:val="0"/>
          <w:numId w:val="47"/>
        </w:numPr>
        <w:spacing w:line="276" w:lineRule="auto"/>
        <w:rPr>
          <w:rFonts w:asciiTheme="majorHAnsi" w:hAnsiTheme="majorHAnsi"/>
          <w:sz w:val="24"/>
          <w:szCs w:val="24"/>
        </w:rPr>
      </w:pPr>
      <w:r w:rsidRPr="00FA20B7">
        <w:rPr>
          <w:rFonts w:asciiTheme="majorHAnsi" w:hAnsiTheme="majorHAnsi"/>
          <w:sz w:val="24"/>
          <w:szCs w:val="24"/>
        </w:rPr>
        <w:t xml:space="preserve">Add/Find/Delete: </w:t>
      </w:r>
      <w:r w:rsidRPr="00FA20B7">
        <w:rPr>
          <w:rFonts w:asciiTheme="majorHAnsi" w:hAnsiTheme="majorHAnsi"/>
          <w:i/>
          <w:iCs/>
          <w:sz w:val="24"/>
          <w:szCs w:val="24"/>
        </w:rPr>
        <w:t>O(h)</w:t>
      </w:r>
      <w:r w:rsidRPr="00FA20B7">
        <w:rPr>
          <w:rFonts w:asciiTheme="majorHAnsi" w:hAnsiTheme="majorHAnsi"/>
          <w:sz w:val="24"/>
          <w:szCs w:val="24"/>
        </w:rPr>
        <w:t xml:space="preserve">, kde </w:t>
      </w:r>
      <w:r w:rsidRPr="00FA20B7">
        <w:rPr>
          <w:rFonts w:asciiTheme="majorHAnsi" w:hAnsiTheme="majorHAnsi"/>
          <w:i/>
          <w:iCs/>
          <w:sz w:val="24"/>
          <w:szCs w:val="24"/>
        </w:rPr>
        <w:t>h</w:t>
      </w:r>
      <w:r w:rsidRPr="00FA20B7">
        <w:rPr>
          <w:rFonts w:asciiTheme="majorHAnsi" w:hAnsiTheme="majorHAnsi"/>
          <w:sz w:val="24"/>
          <w:szCs w:val="24"/>
        </w:rPr>
        <w:t xml:space="preserve"> je výška stromu; pri monotónnych kľúčoch môže platiť </w:t>
      </w:r>
      <w:r w:rsidRPr="00FA20B7">
        <w:rPr>
          <w:rFonts w:asciiTheme="majorHAnsi" w:hAnsiTheme="majorHAnsi"/>
          <w:i/>
          <w:iCs/>
          <w:sz w:val="24"/>
          <w:szCs w:val="24"/>
        </w:rPr>
        <w:t>h = O(n)</w:t>
      </w:r>
      <w:r w:rsidRPr="00FA20B7">
        <w:rPr>
          <w:rFonts w:asciiTheme="majorHAnsi" w:hAnsiTheme="majorHAnsi"/>
          <w:sz w:val="24"/>
          <w:szCs w:val="24"/>
        </w:rPr>
        <w:t xml:space="preserve"> (degenerácia na zoznam). Implementácia je čisto iteratívna a používa rodičovské ukazovatele, vrátane iteratívneho Delete cez „náhradníka“ a prelinkovanie.</w:t>
      </w:r>
    </w:p>
    <w:p w14:paraId="082FCB4E" w14:textId="77777777" w:rsidR="00FA20B7" w:rsidRPr="00FA20B7" w:rsidRDefault="00FA20B7" w:rsidP="00C914AC">
      <w:pPr>
        <w:numPr>
          <w:ilvl w:val="0"/>
          <w:numId w:val="47"/>
        </w:numPr>
        <w:spacing w:line="276" w:lineRule="auto"/>
        <w:rPr>
          <w:rFonts w:asciiTheme="majorHAnsi" w:hAnsiTheme="majorHAnsi"/>
          <w:sz w:val="24"/>
          <w:szCs w:val="24"/>
        </w:rPr>
      </w:pPr>
      <w:r w:rsidRPr="00FA20B7">
        <w:rPr>
          <w:rFonts w:asciiTheme="majorHAnsi" w:hAnsiTheme="majorHAnsi"/>
          <w:sz w:val="24"/>
          <w:szCs w:val="24"/>
        </w:rPr>
        <w:t xml:space="preserve">FindMin/FindMax: </w:t>
      </w:r>
      <w:r w:rsidRPr="00FA20B7">
        <w:rPr>
          <w:rFonts w:asciiTheme="majorHAnsi" w:hAnsiTheme="majorHAnsi"/>
          <w:i/>
          <w:iCs/>
          <w:sz w:val="24"/>
          <w:szCs w:val="24"/>
        </w:rPr>
        <w:t>O(h)</w:t>
      </w:r>
      <w:r w:rsidRPr="00FA20B7">
        <w:rPr>
          <w:rFonts w:asciiTheme="majorHAnsi" w:hAnsiTheme="majorHAnsi"/>
          <w:sz w:val="24"/>
          <w:szCs w:val="24"/>
        </w:rPr>
        <w:t xml:space="preserve"> (zostup na ľavý/pravý okraj). </w:t>
      </w:r>
    </w:p>
    <w:p w14:paraId="2C9733BF" w14:textId="77777777" w:rsidR="00FA20B7" w:rsidRPr="00FA20B7" w:rsidRDefault="00FA20B7" w:rsidP="00C914AC">
      <w:pPr>
        <w:numPr>
          <w:ilvl w:val="0"/>
          <w:numId w:val="47"/>
        </w:numPr>
        <w:spacing w:line="276" w:lineRule="auto"/>
        <w:rPr>
          <w:rFonts w:asciiTheme="majorHAnsi" w:hAnsiTheme="majorHAnsi"/>
          <w:sz w:val="24"/>
          <w:szCs w:val="24"/>
        </w:rPr>
      </w:pPr>
      <w:r w:rsidRPr="00FA20B7">
        <w:rPr>
          <w:rFonts w:asciiTheme="majorHAnsi" w:hAnsiTheme="majorHAnsi"/>
          <w:sz w:val="24"/>
          <w:szCs w:val="24"/>
        </w:rPr>
        <w:t xml:space="preserve">Range(low, high): iteratívny inorder s vlastným zásobníkom a „early-exit“ po prekročení high: </w:t>
      </w:r>
      <w:r w:rsidRPr="00FA20B7">
        <w:rPr>
          <w:rFonts w:asciiTheme="majorHAnsi" w:hAnsiTheme="majorHAnsi"/>
          <w:i/>
          <w:iCs/>
          <w:sz w:val="24"/>
          <w:szCs w:val="24"/>
        </w:rPr>
        <w:t>O(h + k)</w:t>
      </w:r>
      <w:r w:rsidRPr="00FA20B7">
        <w:rPr>
          <w:rFonts w:asciiTheme="majorHAnsi" w:hAnsiTheme="majorHAnsi"/>
          <w:sz w:val="24"/>
          <w:szCs w:val="24"/>
        </w:rPr>
        <w:t xml:space="preserve"> ≈ </w:t>
      </w:r>
      <w:r w:rsidRPr="00FA20B7">
        <w:rPr>
          <w:rFonts w:asciiTheme="majorHAnsi" w:hAnsiTheme="majorHAnsi"/>
          <w:i/>
          <w:iCs/>
          <w:sz w:val="24"/>
          <w:szCs w:val="24"/>
        </w:rPr>
        <w:t>O(log n + k)</w:t>
      </w:r>
      <w:r w:rsidRPr="00FA20B7">
        <w:rPr>
          <w:rFonts w:asciiTheme="majorHAnsi" w:hAnsiTheme="majorHAnsi"/>
          <w:sz w:val="24"/>
          <w:szCs w:val="24"/>
        </w:rPr>
        <w:t xml:space="preserve"> pri vyváženom tvare, kde </w:t>
      </w:r>
      <w:r w:rsidRPr="00FA20B7">
        <w:rPr>
          <w:rFonts w:asciiTheme="majorHAnsi" w:hAnsiTheme="majorHAnsi"/>
          <w:i/>
          <w:iCs/>
          <w:sz w:val="24"/>
          <w:szCs w:val="24"/>
        </w:rPr>
        <w:t>k</w:t>
      </w:r>
      <w:r w:rsidRPr="00FA20B7">
        <w:rPr>
          <w:rFonts w:asciiTheme="majorHAnsi" w:hAnsiTheme="majorHAnsi"/>
          <w:sz w:val="24"/>
          <w:szCs w:val="24"/>
        </w:rPr>
        <w:t xml:space="preserve"> je počet vrátených prvkov. </w:t>
      </w:r>
    </w:p>
    <w:p w14:paraId="3FA8FA02" w14:textId="77777777" w:rsidR="00FA20B7" w:rsidRPr="00FA20B7" w:rsidRDefault="00FA20B7" w:rsidP="00C914AC">
      <w:pPr>
        <w:spacing w:line="276" w:lineRule="auto"/>
        <w:rPr>
          <w:rFonts w:asciiTheme="majorHAnsi" w:hAnsiTheme="majorHAnsi"/>
          <w:sz w:val="24"/>
          <w:szCs w:val="24"/>
        </w:rPr>
      </w:pPr>
      <w:r w:rsidRPr="00FA20B7">
        <w:rPr>
          <w:rFonts w:asciiTheme="majorHAnsi" w:hAnsiTheme="majorHAnsi"/>
          <w:b/>
          <w:bCs/>
          <w:sz w:val="24"/>
          <w:szCs w:val="24"/>
        </w:rPr>
        <w:t>AVL strom (samovyvažovací)</w:t>
      </w:r>
    </w:p>
    <w:p w14:paraId="508BED7A" w14:textId="516215F1" w:rsidR="00FA20B7" w:rsidRPr="00FA20B7" w:rsidRDefault="00FA20B7" w:rsidP="00C914AC">
      <w:pPr>
        <w:numPr>
          <w:ilvl w:val="0"/>
          <w:numId w:val="48"/>
        </w:numPr>
        <w:spacing w:line="276" w:lineRule="auto"/>
        <w:rPr>
          <w:rFonts w:asciiTheme="majorHAnsi" w:hAnsiTheme="majorHAnsi"/>
          <w:sz w:val="24"/>
          <w:szCs w:val="24"/>
        </w:rPr>
      </w:pPr>
      <w:r w:rsidRPr="00FA20B7">
        <w:rPr>
          <w:rFonts w:asciiTheme="majorHAnsi" w:hAnsiTheme="majorHAnsi"/>
          <w:sz w:val="24"/>
          <w:szCs w:val="24"/>
        </w:rPr>
        <w:t xml:space="preserve">Add/Find/Delete: </w:t>
      </w:r>
      <w:r w:rsidRPr="00FA20B7">
        <w:rPr>
          <w:rFonts w:asciiTheme="majorHAnsi" w:hAnsiTheme="majorHAnsi"/>
          <w:i/>
          <w:iCs/>
          <w:sz w:val="24"/>
          <w:szCs w:val="24"/>
        </w:rPr>
        <w:t>O(log n)</w:t>
      </w:r>
      <w:r w:rsidRPr="00FA20B7">
        <w:rPr>
          <w:rFonts w:asciiTheme="majorHAnsi" w:hAnsiTheme="majorHAnsi"/>
          <w:sz w:val="24"/>
          <w:szCs w:val="24"/>
        </w:rPr>
        <w:t xml:space="preserve">, pretože výška je udržiavaná rotáciami (LL/RR/LR/RL). Vkladanie vyvažuje cez Parent bez zásobníka; mazanie používa zásobník cesty a RebalanceUsingPath. Rotácie sú </w:t>
      </w:r>
      <w:r w:rsidRPr="00FA20B7">
        <w:rPr>
          <w:rFonts w:asciiTheme="majorHAnsi" w:hAnsiTheme="majorHAnsi"/>
          <w:i/>
          <w:iCs/>
          <w:sz w:val="24"/>
          <w:szCs w:val="24"/>
        </w:rPr>
        <w:t>O(1)</w:t>
      </w:r>
      <w:r w:rsidRPr="00FA20B7">
        <w:rPr>
          <w:rFonts w:asciiTheme="majorHAnsi" w:hAnsiTheme="majorHAnsi"/>
          <w:sz w:val="24"/>
          <w:szCs w:val="24"/>
        </w:rPr>
        <w:t>. Range dedí z BST.</w:t>
      </w:r>
    </w:p>
    <w:p w14:paraId="2322377D" w14:textId="28595B4A" w:rsidR="00FA20B7" w:rsidRPr="000631A5" w:rsidRDefault="00FA20B7" w:rsidP="00A26980">
      <w:pPr>
        <w:pStyle w:val="Nadpis2"/>
      </w:pPr>
      <w:r w:rsidRPr="000631A5">
        <w:t>Zložitosť modelových operácií (indexy nad AVL)</w:t>
      </w:r>
    </w:p>
    <w:p w14:paraId="72B78BE7" w14:textId="77777777" w:rsidR="00FA20B7" w:rsidRPr="00FA20B7" w:rsidRDefault="00FA20B7" w:rsidP="00C914AC">
      <w:pPr>
        <w:spacing w:line="276" w:lineRule="auto"/>
        <w:rPr>
          <w:rFonts w:asciiTheme="majorHAnsi" w:hAnsiTheme="majorHAnsi"/>
          <w:sz w:val="24"/>
          <w:szCs w:val="24"/>
        </w:rPr>
      </w:pPr>
      <w:r w:rsidRPr="00FA20B7">
        <w:rPr>
          <w:rFonts w:asciiTheme="majorHAnsi" w:hAnsiTheme="majorHAnsi"/>
          <w:sz w:val="24"/>
          <w:szCs w:val="24"/>
        </w:rPr>
        <w:t xml:space="preserve">Model drží každé </w:t>
      </w:r>
      <w:r w:rsidRPr="00FA20B7">
        <w:rPr>
          <w:rFonts w:asciiTheme="majorHAnsi" w:hAnsiTheme="majorHAnsi"/>
          <w:b/>
          <w:bCs/>
          <w:sz w:val="24"/>
          <w:szCs w:val="24"/>
        </w:rPr>
        <w:t>dáta len raz</w:t>
      </w:r>
      <w:r w:rsidRPr="00FA20B7">
        <w:rPr>
          <w:rFonts w:asciiTheme="majorHAnsi" w:hAnsiTheme="majorHAnsi"/>
          <w:sz w:val="24"/>
          <w:szCs w:val="24"/>
        </w:rPr>
        <w:t xml:space="preserve">, ale nad nimi udržiava viac </w:t>
      </w:r>
      <w:r w:rsidRPr="00FA20B7">
        <w:rPr>
          <w:rFonts w:asciiTheme="majorHAnsi" w:hAnsiTheme="majorHAnsi"/>
          <w:b/>
          <w:bCs/>
          <w:sz w:val="24"/>
          <w:szCs w:val="24"/>
        </w:rPr>
        <w:t>AVL indexov</w:t>
      </w:r>
      <w:r w:rsidRPr="00FA20B7">
        <w:rPr>
          <w:rFonts w:asciiTheme="majorHAnsi" w:hAnsiTheme="majorHAnsi"/>
          <w:sz w:val="24"/>
          <w:szCs w:val="24"/>
        </w:rPr>
        <w:t xml:space="preserve"> (napr. PcrByCode, PcrByDate, PcrByPersonDate, PcrByDistrictDate, …). Operácia používa „najbližší“ index, preto:</w:t>
      </w:r>
    </w:p>
    <w:p w14:paraId="067F006D" w14:textId="77777777" w:rsidR="00FA20B7" w:rsidRPr="00FA20B7" w:rsidRDefault="00FA20B7" w:rsidP="00C914AC">
      <w:pPr>
        <w:numPr>
          <w:ilvl w:val="0"/>
          <w:numId w:val="49"/>
        </w:numPr>
        <w:spacing w:line="276" w:lineRule="auto"/>
        <w:rPr>
          <w:rFonts w:asciiTheme="majorHAnsi" w:hAnsiTheme="majorHAnsi"/>
          <w:sz w:val="24"/>
          <w:szCs w:val="24"/>
        </w:rPr>
      </w:pPr>
      <w:r w:rsidRPr="00FA20B7">
        <w:rPr>
          <w:rFonts w:asciiTheme="majorHAnsi" w:hAnsiTheme="majorHAnsi"/>
          <w:b/>
          <w:bCs/>
          <w:sz w:val="24"/>
          <w:szCs w:val="24"/>
        </w:rPr>
        <w:t>Vyhľadanie testu podľa kódu</w:t>
      </w:r>
      <w:r w:rsidRPr="00FA20B7">
        <w:rPr>
          <w:rFonts w:asciiTheme="majorHAnsi" w:hAnsiTheme="majorHAnsi"/>
          <w:sz w:val="24"/>
          <w:szCs w:val="24"/>
        </w:rPr>
        <w:t xml:space="preserve">: </w:t>
      </w:r>
      <w:r w:rsidRPr="00FA20B7">
        <w:rPr>
          <w:rFonts w:asciiTheme="majorHAnsi" w:hAnsiTheme="majorHAnsi"/>
          <w:i/>
          <w:iCs/>
          <w:sz w:val="24"/>
          <w:szCs w:val="24"/>
        </w:rPr>
        <w:t>O(log n)</w:t>
      </w:r>
      <w:r w:rsidRPr="00FA20B7">
        <w:rPr>
          <w:rFonts w:asciiTheme="majorHAnsi" w:hAnsiTheme="majorHAnsi"/>
          <w:sz w:val="24"/>
          <w:szCs w:val="24"/>
        </w:rPr>
        <w:t xml:space="preserve"> cez PcrByCode.</w:t>
      </w:r>
    </w:p>
    <w:p w14:paraId="51401177" w14:textId="77777777" w:rsidR="00FA20B7" w:rsidRPr="00FA20B7" w:rsidRDefault="00FA20B7" w:rsidP="00C914AC">
      <w:pPr>
        <w:numPr>
          <w:ilvl w:val="0"/>
          <w:numId w:val="49"/>
        </w:numPr>
        <w:spacing w:line="276" w:lineRule="auto"/>
        <w:rPr>
          <w:rFonts w:asciiTheme="majorHAnsi" w:hAnsiTheme="majorHAnsi"/>
          <w:sz w:val="24"/>
          <w:szCs w:val="24"/>
        </w:rPr>
      </w:pPr>
      <w:r w:rsidRPr="00FA20B7">
        <w:rPr>
          <w:rFonts w:asciiTheme="majorHAnsi" w:hAnsiTheme="majorHAnsi"/>
          <w:b/>
          <w:bCs/>
          <w:sz w:val="24"/>
          <w:szCs w:val="24"/>
        </w:rPr>
        <w:t>Intervaly (dátum, kraj, okres, osoba, pracovisko)</w:t>
      </w:r>
      <w:r w:rsidRPr="00FA20B7">
        <w:rPr>
          <w:rFonts w:asciiTheme="majorHAnsi" w:hAnsiTheme="majorHAnsi"/>
          <w:sz w:val="24"/>
          <w:szCs w:val="24"/>
        </w:rPr>
        <w:t xml:space="preserve">: </w:t>
      </w:r>
      <w:r w:rsidRPr="00FA20B7">
        <w:rPr>
          <w:rFonts w:asciiTheme="majorHAnsi" w:hAnsiTheme="majorHAnsi"/>
          <w:i/>
          <w:iCs/>
          <w:sz w:val="24"/>
          <w:szCs w:val="24"/>
        </w:rPr>
        <w:t>O(log n + k)</w:t>
      </w:r>
      <w:r w:rsidRPr="00FA20B7">
        <w:rPr>
          <w:rFonts w:asciiTheme="majorHAnsi" w:hAnsiTheme="majorHAnsi"/>
          <w:sz w:val="24"/>
          <w:szCs w:val="24"/>
        </w:rPr>
        <w:t xml:space="preserve"> cez Range(low, high), filtrácia je lineárna v </w:t>
      </w:r>
      <w:r w:rsidRPr="00FA20B7">
        <w:rPr>
          <w:rFonts w:asciiTheme="majorHAnsi" w:hAnsiTheme="majorHAnsi"/>
          <w:i/>
          <w:iCs/>
          <w:sz w:val="24"/>
          <w:szCs w:val="24"/>
        </w:rPr>
        <w:t>k</w:t>
      </w:r>
      <w:r w:rsidRPr="00FA20B7">
        <w:rPr>
          <w:rFonts w:asciiTheme="majorHAnsi" w:hAnsiTheme="majorHAnsi"/>
          <w:sz w:val="24"/>
          <w:szCs w:val="24"/>
        </w:rPr>
        <w:t xml:space="preserve">. </w:t>
      </w:r>
    </w:p>
    <w:p w14:paraId="21EAE118" w14:textId="77777777" w:rsidR="00FA20B7" w:rsidRPr="00FA20B7" w:rsidRDefault="00FA20B7" w:rsidP="00C914AC">
      <w:pPr>
        <w:numPr>
          <w:ilvl w:val="0"/>
          <w:numId w:val="49"/>
        </w:numPr>
        <w:spacing w:line="276" w:lineRule="auto"/>
        <w:rPr>
          <w:rFonts w:asciiTheme="majorHAnsi" w:hAnsiTheme="majorHAnsi"/>
          <w:sz w:val="24"/>
          <w:szCs w:val="24"/>
        </w:rPr>
      </w:pPr>
      <w:r w:rsidRPr="00FA20B7">
        <w:rPr>
          <w:rFonts w:asciiTheme="majorHAnsi" w:hAnsiTheme="majorHAnsi"/>
          <w:b/>
          <w:bCs/>
          <w:sz w:val="24"/>
          <w:szCs w:val="24"/>
        </w:rPr>
        <w:t>„Chorí k dátumu v okne X dní“</w:t>
      </w:r>
      <w:r w:rsidRPr="00FA20B7">
        <w:rPr>
          <w:rFonts w:asciiTheme="majorHAnsi" w:hAnsiTheme="majorHAnsi"/>
          <w:sz w:val="24"/>
          <w:szCs w:val="24"/>
        </w:rPr>
        <w:t xml:space="preserve">: </w:t>
      </w:r>
      <w:r w:rsidRPr="00FA20B7">
        <w:rPr>
          <w:rFonts w:asciiTheme="majorHAnsi" w:hAnsiTheme="majorHAnsi"/>
          <w:i/>
          <w:iCs/>
          <w:sz w:val="24"/>
          <w:szCs w:val="24"/>
        </w:rPr>
        <w:t>O(log n + k)</w:t>
      </w:r>
      <w:r w:rsidRPr="00FA20B7">
        <w:rPr>
          <w:rFonts w:asciiTheme="majorHAnsi" w:hAnsiTheme="majorHAnsi"/>
          <w:sz w:val="24"/>
          <w:szCs w:val="24"/>
        </w:rPr>
        <w:t xml:space="preserve"> na vytiahnutie pozitívnych testov z intervalu + </w:t>
      </w:r>
      <w:r w:rsidRPr="00FA20B7">
        <w:rPr>
          <w:rFonts w:asciiTheme="majorHAnsi" w:hAnsiTheme="majorHAnsi"/>
          <w:i/>
          <w:iCs/>
          <w:sz w:val="24"/>
          <w:szCs w:val="24"/>
        </w:rPr>
        <w:t>O(u)</w:t>
      </w:r>
      <w:r w:rsidRPr="00FA20B7">
        <w:rPr>
          <w:rFonts w:asciiTheme="majorHAnsi" w:hAnsiTheme="majorHAnsi"/>
          <w:sz w:val="24"/>
          <w:szCs w:val="24"/>
        </w:rPr>
        <w:t xml:space="preserve"> na deduplikáciu osôb v HashSet, prípadne </w:t>
      </w:r>
      <w:r w:rsidRPr="00FA20B7">
        <w:rPr>
          <w:rFonts w:asciiTheme="majorHAnsi" w:hAnsiTheme="majorHAnsi"/>
          <w:i/>
          <w:iCs/>
          <w:sz w:val="24"/>
          <w:szCs w:val="24"/>
        </w:rPr>
        <w:t>O(u log P)</w:t>
      </w:r>
      <w:r w:rsidRPr="00FA20B7">
        <w:rPr>
          <w:rFonts w:asciiTheme="majorHAnsi" w:hAnsiTheme="majorHAnsi"/>
          <w:sz w:val="24"/>
          <w:szCs w:val="24"/>
        </w:rPr>
        <w:t xml:space="preserve"> na dotiahnutie detailov osoby z person-indexu (u – počet unikátnych osôb, P – počet osôb). </w:t>
      </w:r>
    </w:p>
    <w:p w14:paraId="4ACA078C" w14:textId="77777777" w:rsidR="00FA20B7" w:rsidRPr="00FA20B7" w:rsidRDefault="00FA20B7" w:rsidP="00C914AC">
      <w:pPr>
        <w:numPr>
          <w:ilvl w:val="0"/>
          <w:numId w:val="49"/>
        </w:numPr>
        <w:spacing w:line="276" w:lineRule="auto"/>
        <w:rPr>
          <w:rFonts w:asciiTheme="majorHAnsi" w:hAnsiTheme="majorHAnsi"/>
          <w:sz w:val="24"/>
          <w:szCs w:val="24"/>
        </w:rPr>
      </w:pPr>
      <w:r w:rsidRPr="00FA20B7">
        <w:rPr>
          <w:rFonts w:asciiTheme="majorHAnsi" w:hAnsiTheme="majorHAnsi"/>
          <w:b/>
          <w:bCs/>
          <w:sz w:val="24"/>
          <w:szCs w:val="24"/>
        </w:rPr>
        <w:t>Aktualizácia testu (Update)</w:t>
      </w:r>
      <w:r w:rsidRPr="00FA20B7">
        <w:rPr>
          <w:rFonts w:asciiTheme="majorHAnsi" w:hAnsiTheme="majorHAnsi"/>
          <w:sz w:val="24"/>
          <w:szCs w:val="24"/>
        </w:rPr>
        <w:t xml:space="preserve">: vymazanie + vloženie </w:t>
      </w:r>
      <w:r w:rsidRPr="00FA20B7">
        <w:rPr>
          <w:rFonts w:asciiTheme="majorHAnsi" w:hAnsiTheme="majorHAnsi"/>
          <w:b/>
          <w:bCs/>
          <w:sz w:val="24"/>
          <w:szCs w:val="24"/>
        </w:rPr>
        <w:t>vo všetkých</w:t>
      </w:r>
      <w:r w:rsidRPr="00FA20B7">
        <w:rPr>
          <w:rFonts w:asciiTheme="majorHAnsi" w:hAnsiTheme="majorHAnsi"/>
          <w:sz w:val="24"/>
          <w:szCs w:val="24"/>
        </w:rPr>
        <w:t xml:space="preserve"> PCR indexoch (m ≈ 6): </w:t>
      </w:r>
      <w:r w:rsidRPr="00FA20B7">
        <w:rPr>
          <w:rFonts w:asciiTheme="majorHAnsi" w:hAnsiTheme="majorHAnsi"/>
          <w:i/>
          <w:iCs/>
          <w:sz w:val="24"/>
          <w:szCs w:val="24"/>
        </w:rPr>
        <w:t>O(m·log n)</w:t>
      </w:r>
      <w:r w:rsidRPr="00FA20B7">
        <w:rPr>
          <w:rFonts w:asciiTheme="majorHAnsi" w:hAnsiTheme="majorHAnsi"/>
          <w:sz w:val="24"/>
          <w:szCs w:val="24"/>
        </w:rPr>
        <w:t>; ak je test priradený osobe, aj jej osobný index: +</w:t>
      </w:r>
      <w:r w:rsidRPr="00FA20B7">
        <w:rPr>
          <w:rFonts w:asciiTheme="majorHAnsi" w:hAnsiTheme="majorHAnsi"/>
          <w:i/>
          <w:iCs/>
          <w:sz w:val="24"/>
          <w:szCs w:val="24"/>
        </w:rPr>
        <w:t>O(log n)</w:t>
      </w:r>
      <w:r w:rsidRPr="00FA20B7">
        <w:rPr>
          <w:rFonts w:asciiTheme="majorHAnsi" w:hAnsiTheme="majorHAnsi"/>
          <w:sz w:val="24"/>
          <w:szCs w:val="24"/>
        </w:rPr>
        <w:t>.</w:t>
      </w:r>
    </w:p>
    <w:p w14:paraId="439057AE" w14:textId="77777777" w:rsidR="00FA20B7" w:rsidRPr="00FA20B7" w:rsidRDefault="00FA20B7" w:rsidP="00C914AC">
      <w:pPr>
        <w:numPr>
          <w:ilvl w:val="0"/>
          <w:numId w:val="49"/>
        </w:numPr>
        <w:spacing w:line="276" w:lineRule="auto"/>
        <w:rPr>
          <w:rFonts w:asciiTheme="majorHAnsi" w:hAnsiTheme="majorHAnsi"/>
          <w:sz w:val="24"/>
          <w:szCs w:val="24"/>
        </w:rPr>
      </w:pPr>
      <w:r w:rsidRPr="00FA20B7">
        <w:rPr>
          <w:rFonts w:asciiTheme="majorHAnsi" w:hAnsiTheme="majorHAnsi"/>
          <w:b/>
          <w:bCs/>
          <w:sz w:val="24"/>
          <w:szCs w:val="24"/>
        </w:rPr>
        <w:t>Priradenie testu osobe (Assign)</w:t>
      </w:r>
      <w:r w:rsidRPr="00FA20B7">
        <w:rPr>
          <w:rFonts w:asciiTheme="majorHAnsi" w:hAnsiTheme="majorHAnsi"/>
          <w:sz w:val="24"/>
          <w:szCs w:val="24"/>
        </w:rPr>
        <w:t>: reindexovanie vo všetkých PCR indexoch + zmena v osobných stromoch pôvodného aj nového vlastníka: ~</w:t>
      </w:r>
      <w:r w:rsidRPr="00FA20B7">
        <w:rPr>
          <w:rFonts w:asciiTheme="majorHAnsi" w:hAnsiTheme="majorHAnsi"/>
          <w:i/>
          <w:iCs/>
          <w:sz w:val="24"/>
          <w:szCs w:val="24"/>
        </w:rPr>
        <w:t>O(m·log n + 2·log n)</w:t>
      </w:r>
      <w:r w:rsidRPr="00FA20B7">
        <w:rPr>
          <w:rFonts w:asciiTheme="majorHAnsi" w:hAnsiTheme="majorHAnsi"/>
          <w:sz w:val="24"/>
          <w:szCs w:val="24"/>
        </w:rPr>
        <w:t>.</w:t>
      </w:r>
    </w:p>
    <w:p w14:paraId="1380958A" w14:textId="5AD52199" w:rsidR="00FA20B7" w:rsidRPr="000631A5" w:rsidRDefault="00FA20B7" w:rsidP="00A26980">
      <w:pPr>
        <w:pStyle w:val="Nadpis2"/>
      </w:pPr>
      <w:r w:rsidRPr="000631A5">
        <w:t>Pamäťová zložitosť</w:t>
      </w:r>
    </w:p>
    <w:p w14:paraId="46F5951E" w14:textId="77777777" w:rsidR="00FA20B7" w:rsidRPr="00FA20B7" w:rsidRDefault="00FA20B7" w:rsidP="00C914AC">
      <w:pPr>
        <w:numPr>
          <w:ilvl w:val="0"/>
          <w:numId w:val="50"/>
        </w:numPr>
        <w:spacing w:line="276" w:lineRule="auto"/>
        <w:rPr>
          <w:rFonts w:asciiTheme="majorHAnsi" w:hAnsiTheme="majorHAnsi"/>
          <w:sz w:val="24"/>
          <w:szCs w:val="24"/>
        </w:rPr>
      </w:pPr>
      <w:r w:rsidRPr="00FA20B7">
        <w:rPr>
          <w:rFonts w:asciiTheme="majorHAnsi" w:hAnsiTheme="majorHAnsi"/>
          <w:b/>
          <w:bCs/>
          <w:sz w:val="24"/>
          <w:szCs w:val="24"/>
        </w:rPr>
        <w:t>Uzly stromov:</w:t>
      </w:r>
      <w:r w:rsidRPr="00FA20B7">
        <w:rPr>
          <w:rFonts w:asciiTheme="majorHAnsi" w:hAnsiTheme="majorHAnsi"/>
          <w:sz w:val="24"/>
          <w:szCs w:val="24"/>
        </w:rPr>
        <w:t xml:space="preserve"> BST uzol nesie Left/Right/Parent + hodnotu; AVL uzol navyše </w:t>
      </w:r>
      <w:r w:rsidRPr="00FA20B7">
        <w:rPr>
          <w:rFonts w:asciiTheme="majorHAnsi" w:hAnsiTheme="majorHAnsi"/>
          <w:b/>
          <w:bCs/>
          <w:sz w:val="24"/>
          <w:szCs w:val="24"/>
        </w:rPr>
        <w:t>balance faktor</w:t>
      </w:r>
      <w:r w:rsidRPr="00FA20B7">
        <w:rPr>
          <w:rFonts w:asciiTheme="majorHAnsi" w:hAnsiTheme="majorHAnsi"/>
          <w:sz w:val="24"/>
          <w:szCs w:val="24"/>
        </w:rPr>
        <w:t xml:space="preserve"> (int).</w:t>
      </w:r>
    </w:p>
    <w:p w14:paraId="56666C66" w14:textId="77777777" w:rsidR="00FA20B7" w:rsidRPr="00FA20B7" w:rsidRDefault="00FA20B7" w:rsidP="00C914AC">
      <w:pPr>
        <w:numPr>
          <w:ilvl w:val="0"/>
          <w:numId w:val="50"/>
        </w:numPr>
        <w:spacing w:line="276" w:lineRule="auto"/>
        <w:rPr>
          <w:rFonts w:asciiTheme="majorHAnsi" w:hAnsiTheme="majorHAnsi"/>
          <w:sz w:val="24"/>
          <w:szCs w:val="24"/>
        </w:rPr>
      </w:pPr>
      <w:r w:rsidRPr="00FA20B7">
        <w:rPr>
          <w:rFonts w:asciiTheme="majorHAnsi" w:hAnsiTheme="majorHAnsi"/>
          <w:b/>
          <w:bCs/>
          <w:sz w:val="24"/>
          <w:szCs w:val="24"/>
        </w:rPr>
        <w:lastRenderedPageBreak/>
        <w:t>Indexy:</w:t>
      </w:r>
      <w:r w:rsidRPr="00FA20B7">
        <w:rPr>
          <w:rFonts w:asciiTheme="majorHAnsi" w:hAnsiTheme="majorHAnsi"/>
          <w:sz w:val="24"/>
          <w:szCs w:val="24"/>
        </w:rPr>
        <w:t xml:space="preserve"> Každý index obsahuje </w:t>
      </w:r>
      <w:r w:rsidRPr="00FA20B7">
        <w:rPr>
          <w:rFonts w:asciiTheme="majorHAnsi" w:hAnsiTheme="majorHAnsi"/>
          <w:b/>
          <w:bCs/>
          <w:sz w:val="24"/>
          <w:szCs w:val="24"/>
        </w:rPr>
        <w:t>O(n)</w:t>
      </w:r>
      <w:r w:rsidRPr="00FA20B7">
        <w:rPr>
          <w:rFonts w:asciiTheme="majorHAnsi" w:hAnsiTheme="majorHAnsi"/>
          <w:sz w:val="24"/>
          <w:szCs w:val="24"/>
        </w:rPr>
        <w:t xml:space="preserve"> uzlov (referencie na rovnaké objekty). Pre </w:t>
      </w:r>
      <w:r w:rsidRPr="00FA20B7">
        <w:rPr>
          <w:rFonts w:asciiTheme="majorHAnsi" w:hAnsiTheme="majorHAnsi"/>
          <w:i/>
          <w:iCs/>
          <w:sz w:val="24"/>
          <w:szCs w:val="24"/>
        </w:rPr>
        <w:t>p</w:t>
      </w:r>
      <w:r w:rsidRPr="00FA20B7">
        <w:rPr>
          <w:rFonts w:asciiTheme="majorHAnsi" w:hAnsiTheme="majorHAnsi"/>
          <w:sz w:val="24"/>
          <w:szCs w:val="24"/>
        </w:rPr>
        <w:t xml:space="preserve"> osôb a </w:t>
      </w:r>
      <w:r w:rsidRPr="00FA20B7">
        <w:rPr>
          <w:rFonts w:asciiTheme="majorHAnsi" w:hAnsiTheme="majorHAnsi"/>
          <w:i/>
          <w:iCs/>
          <w:sz w:val="24"/>
          <w:szCs w:val="24"/>
        </w:rPr>
        <w:t>t</w:t>
      </w:r>
      <w:r w:rsidRPr="00FA20B7">
        <w:rPr>
          <w:rFonts w:asciiTheme="majorHAnsi" w:hAnsiTheme="majorHAnsi"/>
          <w:sz w:val="24"/>
          <w:szCs w:val="24"/>
        </w:rPr>
        <w:t xml:space="preserve"> testov a ~8 indexov (2 person + 6 PCR) je počet stromových uzlov ~</w:t>
      </w:r>
      <w:r w:rsidRPr="00FA20B7">
        <w:rPr>
          <w:rFonts w:asciiTheme="majorHAnsi" w:hAnsiTheme="majorHAnsi"/>
          <w:b/>
          <w:bCs/>
          <w:sz w:val="24"/>
          <w:szCs w:val="24"/>
        </w:rPr>
        <w:t>2p + 6t</w:t>
      </w:r>
      <w:r w:rsidRPr="00FA20B7">
        <w:rPr>
          <w:rFonts w:asciiTheme="majorHAnsi" w:hAnsiTheme="majorHAnsi"/>
          <w:sz w:val="24"/>
          <w:szCs w:val="24"/>
        </w:rPr>
        <w:t xml:space="preserve"> (plus samotné objekty).</w:t>
      </w:r>
    </w:p>
    <w:p w14:paraId="3259705A" w14:textId="77777777" w:rsidR="00FA20B7" w:rsidRPr="00FA20B7" w:rsidRDefault="00FA20B7" w:rsidP="00C914AC">
      <w:pPr>
        <w:numPr>
          <w:ilvl w:val="0"/>
          <w:numId w:val="50"/>
        </w:numPr>
        <w:spacing w:line="276" w:lineRule="auto"/>
        <w:rPr>
          <w:rFonts w:asciiTheme="majorHAnsi" w:hAnsiTheme="majorHAnsi"/>
          <w:sz w:val="24"/>
          <w:szCs w:val="24"/>
        </w:rPr>
      </w:pPr>
      <w:r w:rsidRPr="00FA20B7">
        <w:rPr>
          <w:rFonts w:asciiTheme="majorHAnsi" w:hAnsiTheme="majorHAnsi"/>
          <w:b/>
          <w:bCs/>
          <w:sz w:val="24"/>
          <w:szCs w:val="24"/>
        </w:rPr>
        <w:t>Záver:</w:t>
      </w:r>
      <w:r w:rsidRPr="00FA20B7">
        <w:rPr>
          <w:rFonts w:asciiTheme="majorHAnsi" w:hAnsiTheme="majorHAnsi"/>
          <w:sz w:val="24"/>
          <w:szCs w:val="24"/>
        </w:rPr>
        <w:t xml:space="preserve"> pamäť rastie </w:t>
      </w:r>
      <w:r w:rsidRPr="00FA20B7">
        <w:rPr>
          <w:rFonts w:asciiTheme="majorHAnsi" w:hAnsiTheme="majorHAnsi"/>
          <w:b/>
          <w:bCs/>
          <w:sz w:val="24"/>
          <w:szCs w:val="24"/>
        </w:rPr>
        <w:t>lineárne</w:t>
      </w:r>
      <w:r w:rsidRPr="00FA20B7">
        <w:rPr>
          <w:rFonts w:asciiTheme="majorHAnsi" w:hAnsiTheme="majorHAnsi"/>
          <w:sz w:val="24"/>
          <w:szCs w:val="24"/>
        </w:rPr>
        <w:t xml:space="preserve"> s počtom záznamov a počtom indexov.</w:t>
      </w:r>
    </w:p>
    <w:p w14:paraId="2C380ABB" w14:textId="622F13FA" w:rsidR="00FA20B7" w:rsidRPr="000631A5" w:rsidRDefault="00FA20B7" w:rsidP="00A26980">
      <w:pPr>
        <w:pStyle w:val="Nadpis2"/>
      </w:pPr>
      <w:r w:rsidRPr="000631A5">
        <w:t>CSV operácie</w:t>
      </w:r>
    </w:p>
    <w:p w14:paraId="7D008032" w14:textId="77777777" w:rsidR="00FA20B7" w:rsidRPr="00FA20B7" w:rsidRDefault="00FA20B7" w:rsidP="00C914AC">
      <w:pPr>
        <w:numPr>
          <w:ilvl w:val="0"/>
          <w:numId w:val="51"/>
        </w:numPr>
        <w:spacing w:line="276" w:lineRule="auto"/>
        <w:rPr>
          <w:rFonts w:asciiTheme="majorHAnsi" w:hAnsiTheme="majorHAnsi"/>
          <w:sz w:val="24"/>
          <w:szCs w:val="24"/>
        </w:rPr>
      </w:pPr>
      <w:r w:rsidRPr="00FA20B7">
        <w:rPr>
          <w:rFonts w:asciiTheme="majorHAnsi" w:hAnsiTheme="majorHAnsi"/>
          <w:b/>
          <w:bCs/>
          <w:sz w:val="24"/>
          <w:szCs w:val="24"/>
        </w:rPr>
        <w:t>Export</w:t>
      </w:r>
      <w:r w:rsidRPr="00FA20B7">
        <w:rPr>
          <w:rFonts w:asciiTheme="majorHAnsi" w:hAnsiTheme="majorHAnsi"/>
          <w:sz w:val="24"/>
          <w:szCs w:val="24"/>
        </w:rPr>
        <w:t xml:space="preserve">: lineárny priechod nad dvoma indexmi (osoby, testy) → </w:t>
      </w:r>
      <w:r w:rsidRPr="00FA20B7">
        <w:rPr>
          <w:rFonts w:asciiTheme="majorHAnsi" w:hAnsiTheme="majorHAnsi"/>
          <w:i/>
          <w:iCs/>
          <w:sz w:val="24"/>
          <w:szCs w:val="24"/>
        </w:rPr>
        <w:t>O(p + t)</w:t>
      </w:r>
      <w:r w:rsidRPr="00FA20B7">
        <w:rPr>
          <w:rFonts w:asciiTheme="majorHAnsi" w:hAnsiTheme="majorHAnsi"/>
          <w:sz w:val="24"/>
          <w:szCs w:val="24"/>
        </w:rPr>
        <w:t>.</w:t>
      </w:r>
    </w:p>
    <w:p w14:paraId="1742FD52" w14:textId="33FEBB41" w:rsidR="00FA20B7" w:rsidRPr="00FA20B7" w:rsidRDefault="00FA20B7" w:rsidP="00C914AC">
      <w:pPr>
        <w:numPr>
          <w:ilvl w:val="0"/>
          <w:numId w:val="51"/>
        </w:numPr>
        <w:spacing w:line="276" w:lineRule="auto"/>
        <w:rPr>
          <w:rFonts w:asciiTheme="majorHAnsi" w:hAnsiTheme="majorHAnsi"/>
          <w:sz w:val="24"/>
          <w:szCs w:val="24"/>
        </w:rPr>
      </w:pPr>
      <w:r w:rsidRPr="00FA20B7">
        <w:rPr>
          <w:rFonts w:asciiTheme="majorHAnsi" w:hAnsiTheme="majorHAnsi"/>
          <w:b/>
          <w:bCs/>
          <w:sz w:val="24"/>
          <w:szCs w:val="24"/>
        </w:rPr>
        <w:t>Import</w:t>
      </w:r>
      <w:r w:rsidRPr="00FA20B7">
        <w:rPr>
          <w:rFonts w:asciiTheme="majorHAnsi" w:hAnsiTheme="majorHAnsi"/>
          <w:sz w:val="24"/>
          <w:szCs w:val="24"/>
        </w:rPr>
        <w:t xml:space="preserve">: sukcesívne vkladanie do AVL → </w:t>
      </w:r>
      <w:r w:rsidRPr="00FA20B7">
        <w:rPr>
          <w:rFonts w:asciiTheme="majorHAnsi" w:hAnsiTheme="majorHAnsi"/>
          <w:i/>
          <w:iCs/>
          <w:sz w:val="24"/>
          <w:szCs w:val="24"/>
        </w:rPr>
        <w:t>O(p log p + t log t)</w:t>
      </w:r>
      <w:r w:rsidRPr="00FA20B7">
        <w:rPr>
          <w:rFonts w:asciiTheme="majorHAnsi" w:hAnsiTheme="majorHAnsi"/>
          <w:sz w:val="24"/>
          <w:szCs w:val="24"/>
        </w:rPr>
        <w:t xml:space="preserve">. </w:t>
      </w:r>
    </w:p>
    <w:p w14:paraId="7FFCEFB4" w14:textId="526B6E0C" w:rsidR="00FA20B7" w:rsidRPr="000631A5" w:rsidRDefault="00FA20B7" w:rsidP="00A26980">
      <w:pPr>
        <w:pStyle w:val="Nadpis2"/>
      </w:pPr>
      <w:r w:rsidRPr="000631A5">
        <w:t>BST s inkrementujúcim kľúčom</w:t>
      </w:r>
    </w:p>
    <w:p w14:paraId="70C9AA7C" w14:textId="0A253527" w:rsidR="00FA20B7" w:rsidRPr="00FA20B7" w:rsidRDefault="00FA20B7" w:rsidP="00C914AC">
      <w:pPr>
        <w:spacing w:line="276" w:lineRule="auto"/>
        <w:rPr>
          <w:rFonts w:asciiTheme="majorHAnsi" w:hAnsiTheme="majorHAnsi"/>
          <w:sz w:val="24"/>
          <w:szCs w:val="24"/>
        </w:rPr>
      </w:pPr>
      <w:r w:rsidRPr="00FA20B7">
        <w:rPr>
          <w:rFonts w:asciiTheme="majorHAnsi" w:hAnsiTheme="majorHAnsi"/>
          <w:sz w:val="24"/>
          <w:szCs w:val="24"/>
        </w:rPr>
        <w:t xml:space="preserve">Pri vkladaní </w:t>
      </w:r>
      <w:r w:rsidRPr="00FA20B7">
        <w:rPr>
          <w:rFonts w:asciiTheme="majorHAnsi" w:hAnsiTheme="majorHAnsi"/>
          <w:b/>
          <w:bCs/>
          <w:sz w:val="24"/>
          <w:szCs w:val="24"/>
        </w:rPr>
        <w:t>monotónne rastúcich</w:t>
      </w:r>
      <w:r w:rsidRPr="00FA20B7">
        <w:rPr>
          <w:rFonts w:asciiTheme="majorHAnsi" w:hAnsiTheme="majorHAnsi"/>
          <w:sz w:val="24"/>
          <w:szCs w:val="24"/>
        </w:rPr>
        <w:t xml:space="preserve"> kľúčov do BST vzniká reťaz (výška </w:t>
      </w:r>
      <w:r w:rsidRPr="00FA20B7">
        <w:rPr>
          <w:rFonts w:asciiTheme="majorHAnsi" w:hAnsiTheme="majorHAnsi"/>
          <w:i/>
          <w:iCs/>
          <w:sz w:val="24"/>
          <w:szCs w:val="24"/>
        </w:rPr>
        <w:t>h = n</w:t>
      </w:r>
      <w:r w:rsidRPr="00FA20B7">
        <w:rPr>
          <w:rFonts w:asciiTheme="majorHAnsi" w:hAnsiTheme="majorHAnsi"/>
          <w:sz w:val="24"/>
          <w:szCs w:val="24"/>
        </w:rPr>
        <w:t xml:space="preserve">). Následne majú Add, Find, Delete </w:t>
      </w:r>
      <w:r w:rsidRPr="00FA20B7">
        <w:rPr>
          <w:rFonts w:asciiTheme="majorHAnsi" w:hAnsiTheme="majorHAnsi"/>
          <w:b/>
          <w:bCs/>
          <w:sz w:val="24"/>
          <w:szCs w:val="24"/>
        </w:rPr>
        <w:t>lineárnu</w:t>
      </w:r>
      <w:r w:rsidRPr="00FA20B7">
        <w:rPr>
          <w:rFonts w:asciiTheme="majorHAnsi" w:hAnsiTheme="majorHAnsi"/>
          <w:sz w:val="24"/>
          <w:szCs w:val="24"/>
        </w:rPr>
        <w:t xml:space="preserve"> zložitosť </w:t>
      </w:r>
      <w:r w:rsidRPr="00FA20B7">
        <w:rPr>
          <w:rFonts w:asciiTheme="majorHAnsi" w:hAnsiTheme="majorHAnsi"/>
          <w:i/>
          <w:iCs/>
          <w:sz w:val="24"/>
          <w:szCs w:val="24"/>
        </w:rPr>
        <w:t>O(n)</w:t>
      </w:r>
      <w:r w:rsidRPr="00FA20B7">
        <w:rPr>
          <w:rFonts w:asciiTheme="majorHAnsi" w:hAnsiTheme="majorHAnsi"/>
          <w:sz w:val="24"/>
          <w:szCs w:val="24"/>
        </w:rPr>
        <w:t xml:space="preserve">; Range síce vracia správne poradie, no dosiahnutie low môže stáť </w:t>
      </w:r>
      <w:r w:rsidRPr="00FA20B7">
        <w:rPr>
          <w:rFonts w:asciiTheme="majorHAnsi" w:hAnsiTheme="majorHAnsi"/>
          <w:i/>
          <w:iCs/>
          <w:sz w:val="24"/>
          <w:szCs w:val="24"/>
        </w:rPr>
        <w:t>O(n)</w:t>
      </w:r>
      <w:r w:rsidRPr="00FA20B7">
        <w:rPr>
          <w:rFonts w:asciiTheme="majorHAnsi" w:hAnsiTheme="majorHAnsi"/>
          <w:sz w:val="24"/>
          <w:szCs w:val="24"/>
        </w:rPr>
        <w:t xml:space="preserve">. Tento scenár je podrobne testovateľný podľa 5. kapitoly. </w:t>
      </w:r>
    </w:p>
    <w:p w14:paraId="039E547B" w14:textId="7486F8B8" w:rsidR="00FA20B7" w:rsidRPr="000631A5" w:rsidRDefault="00FA20B7" w:rsidP="00A26980">
      <w:pPr>
        <w:pStyle w:val="Nadpis2"/>
      </w:pPr>
      <w:r w:rsidRPr="000631A5">
        <w:t>Šablóny tabuliek na doplnenie meraní</w:t>
      </w:r>
    </w:p>
    <w:p w14:paraId="7C29BFE8" w14:textId="6535518C" w:rsidR="00FA20B7" w:rsidRPr="00FA20B7" w:rsidRDefault="00FA20B7" w:rsidP="00C914AC">
      <w:pPr>
        <w:spacing w:line="276" w:lineRule="auto"/>
        <w:rPr>
          <w:rFonts w:asciiTheme="majorHAnsi" w:hAnsiTheme="majorHAnsi"/>
          <w:sz w:val="24"/>
          <w:szCs w:val="24"/>
        </w:rPr>
      </w:pPr>
      <w:r w:rsidRPr="00FA20B7">
        <w:rPr>
          <w:rFonts w:asciiTheme="majorHAnsi" w:hAnsiTheme="majorHAnsi"/>
          <w:b/>
          <w:bCs/>
          <w:sz w:val="24"/>
          <w:szCs w:val="24"/>
        </w:rPr>
        <w:t xml:space="preserve">Tabuľka </w:t>
      </w:r>
      <w:r w:rsidR="00C914AC" w:rsidRPr="000631A5">
        <w:rPr>
          <w:rFonts w:asciiTheme="majorHAnsi" w:hAnsiTheme="majorHAnsi"/>
          <w:b/>
          <w:bCs/>
          <w:sz w:val="24"/>
          <w:szCs w:val="24"/>
        </w:rPr>
        <w:t>n</w:t>
      </w:r>
      <w:r w:rsidRPr="00FA20B7">
        <w:rPr>
          <w:rFonts w:asciiTheme="majorHAnsi" w:hAnsiTheme="majorHAnsi"/>
          <w:b/>
          <w:bCs/>
          <w:sz w:val="24"/>
          <w:szCs w:val="24"/>
        </w:rPr>
        <w:t>áhodné kľúče</w:t>
      </w:r>
      <w:r w:rsidR="0047435F" w:rsidRPr="000631A5">
        <w:rPr>
          <w:rFonts w:asciiTheme="majorHAnsi" w:hAnsiTheme="majorHAnsi"/>
          <w:b/>
          <w:bCs/>
          <w:sz w:val="24"/>
          <w:szCs w:val="24"/>
        </w:rPr>
        <w:t>:</w:t>
      </w:r>
    </w:p>
    <w:tbl>
      <w:tblPr>
        <w:tblStyle w:val="Mriekatabuky"/>
        <w:tblW w:w="0" w:type="auto"/>
        <w:jc w:val="center"/>
        <w:tblLook w:val="04A0" w:firstRow="1" w:lastRow="0" w:firstColumn="1" w:lastColumn="0" w:noHBand="0" w:noVBand="1"/>
      </w:tblPr>
      <w:tblGrid>
        <w:gridCol w:w="2265"/>
        <w:gridCol w:w="2265"/>
        <w:gridCol w:w="2266"/>
        <w:gridCol w:w="2266"/>
      </w:tblGrid>
      <w:tr w:rsidR="00C914AC" w:rsidRPr="000631A5" w14:paraId="1599E794" w14:textId="77777777" w:rsidTr="0047435F">
        <w:trPr>
          <w:jc w:val="center"/>
        </w:trPr>
        <w:tc>
          <w:tcPr>
            <w:tcW w:w="2265" w:type="dxa"/>
          </w:tcPr>
          <w:p w14:paraId="5D1DC0F0" w14:textId="5EB095A8" w:rsidR="00C914AC" w:rsidRPr="000631A5" w:rsidRDefault="00C914AC" w:rsidP="0047435F">
            <w:pPr>
              <w:spacing w:line="276" w:lineRule="auto"/>
              <w:jc w:val="center"/>
              <w:rPr>
                <w:rFonts w:asciiTheme="majorHAnsi" w:hAnsiTheme="majorHAnsi"/>
                <w:b/>
                <w:bCs/>
                <w:sz w:val="24"/>
                <w:szCs w:val="24"/>
              </w:rPr>
            </w:pPr>
            <w:r w:rsidRPr="000631A5">
              <w:rPr>
                <w:rFonts w:asciiTheme="majorHAnsi" w:hAnsiTheme="majorHAnsi"/>
                <w:b/>
                <w:bCs/>
                <w:sz w:val="24"/>
                <w:szCs w:val="24"/>
              </w:rPr>
              <w:t>Operácia</w:t>
            </w:r>
          </w:p>
        </w:tc>
        <w:tc>
          <w:tcPr>
            <w:tcW w:w="2265" w:type="dxa"/>
          </w:tcPr>
          <w:p w14:paraId="597FA255" w14:textId="3F4D0AB8" w:rsidR="00C914AC" w:rsidRPr="000631A5" w:rsidRDefault="00C914AC" w:rsidP="0047435F">
            <w:pPr>
              <w:spacing w:line="276" w:lineRule="auto"/>
              <w:jc w:val="center"/>
              <w:rPr>
                <w:rFonts w:asciiTheme="majorHAnsi" w:hAnsiTheme="majorHAnsi"/>
                <w:b/>
                <w:bCs/>
                <w:sz w:val="24"/>
                <w:szCs w:val="24"/>
              </w:rPr>
            </w:pPr>
            <w:r w:rsidRPr="000631A5">
              <w:rPr>
                <w:rFonts w:asciiTheme="majorHAnsi" w:hAnsiTheme="majorHAnsi"/>
                <w:b/>
                <w:bCs/>
                <w:sz w:val="24"/>
                <w:szCs w:val="24"/>
              </w:rPr>
              <w:t>BST čas</w:t>
            </w:r>
          </w:p>
        </w:tc>
        <w:tc>
          <w:tcPr>
            <w:tcW w:w="2266" w:type="dxa"/>
          </w:tcPr>
          <w:p w14:paraId="10838D58" w14:textId="22F5CD44" w:rsidR="00C914AC" w:rsidRPr="000631A5" w:rsidRDefault="00C914AC" w:rsidP="0047435F">
            <w:pPr>
              <w:spacing w:line="276" w:lineRule="auto"/>
              <w:jc w:val="center"/>
              <w:rPr>
                <w:rFonts w:asciiTheme="majorHAnsi" w:hAnsiTheme="majorHAnsi"/>
                <w:b/>
                <w:bCs/>
                <w:sz w:val="24"/>
                <w:szCs w:val="24"/>
              </w:rPr>
            </w:pPr>
            <w:r w:rsidRPr="000631A5">
              <w:rPr>
                <w:rFonts w:asciiTheme="majorHAnsi" w:hAnsiTheme="majorHAnsi"/>
                <w:b/>
                <w:bCs/>
                <w:sz w:val="24"/>
                <w:szCs w:val="24"/>
              </w:rPr>
              <w:t>AVL čas</w:t>
            </w:r>
          </w:p>
        </w:tc>
        <w:tc>
          <w:tcPr>
            <w:tcW w:w="2266" w:type="dxa"/>
          </w:tcPr>
          <w:p w14:paraId="21D2231E" w14:textId="04375AE9" w:rsidR="00C914AC" w:rsidRPr="000631A5" w:rsidRDefault="00C914AC" w:rsidP="0047435F">
            <w:pPr>
              <w:spacing w:line="276" w:lineRule="auto"/>
              <w:jc w:val="center"/>
              <w:rPr>
                <w:rFonts w:asciiTheme="majorHAnsi" w:hAnsiTheme="majorHAnsi"/>
                <w:b/>
                <w:bCs/>
                <w:sz w:val="24"/>
                <w:szCs w:val="24"/>
              </w:rPr>
            </w:pPr>
            <w:r w:rsidRPr="000631A5">
              <w:rPr>
                <w:rFonts w:asciiTheme="majorHAnsi" w:hAnsiTheme="majorHAnsi"/>
                <w:b/>
                <w:bCs/>
                <w:sz w:val="24"/>
                <w:szCs w:val="24"/>
              </w:rPr>
              <w:t>Poznámka</w:t>
            </w:r>
          </w:p>
        </w:tc>
      </w:tr>
      <w:tr w:rsidR="00C914AC" w:rsidRPr="000631A5" w14:paraId="19E53D21" w14:textId="77777777" w:rsidTr="0047435F">
        <w:trPr>
          <w:jc w:val="center"/>
        </w:trPr>
        <w:tc>
          <w:tcPr>
            <w:tcW w:w="2265" w:type="dxa"/>
          </w:tcPr>
          <w:p w14:paraId="4C55DCA6" w14:textId="2FCF704D" w:rsidR="00C914AC" w:rsidRPr="000631A5" w:rsidRDefault="00C914AC"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Insert(</w:t>
            </w:r>
            <w:r w:rsidRPr="000631A5">
              <w:rPr>
                <w:rFonts w:asciiTheme="majorHAnsi" w:hAnsiTheme="majorHAnsi"/>
                <w:b/>
                <w:bCs/>
                <w:sz w:val="24"/>
                <w:szCs w:val="24"/>
                <w:lang w:val="en-GB"/>
              </w:rPr>
              <w:t>10M</w:t>
            </w:r>
            <w:r w:rsidRPr="000631A5">
              <w:rPr>
                <w:rFonts w:asciiTheme="majorHAnsi" w:hAnsiTheme="majorHAnsi"/>
                <w:b/>
                <w:bCs/>
                <w:sz w:val="24"/>
                <w:szCs w:val="24"/>
              </w:rPr>
              <w:t>)</w:t>
            </w:r>
          </w:p>
        </w:tc>
        <w:tc>
          <w:tcPr>
            <w:tcW w:w="2265" w:type="dxa"/>
          </w:tcPr>
          <w:p w14:paraId="14FEBBE0" w14:textId="71B8C686" w:rsidR="00C914AC" w:rsidRPr="000631A5" w:rsidRDefault="00B91B6C" w:rsidP="00B91B6C">
            <w:pPr>
              <w:spacing w:line="276" w:lineRule="auto"/>
              <w:jc w:val="center"/>
              <w:rPr>
                <w:rFonts w:asciiTheme="majorHAnsi" w:hAnsiTheme="majorHAnsi"/>
                <w:b/>
                <w:bCs/>
                <w:sz w:val="24"/>
                <w:szCs w:val="24"/>
              </w:rPr>
            </w:pPr>
            <w:r w:rsidRPr="00B91B6C">
              <w:rPr>
                <w:rFonts w:asciiTheme="majorHAnsi" w:hAnsiTheme="majorHAnsi"/>
                <w:b/>
                <w:bCs/>
                <w:sz w:val="24"/>
                <w:szCs w:val="24"/>
              </w:rPr>
              <w:t>01:21</w:t>
            </w:r>
          </w:p>
        </w:tc>
        <w:tc>
          <w:tcPr>
            <w:tcW w:w="2266" w:type="dxa"/>
          </w:tcPr>
          <w:p w14:paraId="0B7A459D" w14:textId="55E35A6B" w:rsidR="00C914AC" w:rsidRPr="000631A5" w:rsidRDefault="00B91B6C" w:rsidP="00B91B6C">
            <w:pPr>
              <w:spacing w:line="276" w:lineRule="auto"/>
              <w:jc w:val="center"/>
              <w:rPr>
                <w:rFonts w:asciiTheme="majorHAnsi" w:hAnsiTheme="majorHAnsi"/>
                <w:b/>
                <w:bCs/>
                <w:sz w:val="24"/>
                <w:szCs w:val="24"/>
              </w:rPr>
            </w:pPr>
            <w:r w:rsidRPr="00B91B6C">
              <w:rPr>
                <w:rFonts w:asciiTheme="majorHAnsi" w:hAnsiTheme="majorHAnsi"/>
                <w:b/>
                <w:bCs/>
                <w:sz w:val="24"/>
                <w:szCs w:val="24"/>
              </w:rPr>
              <w:t>01:09</w:t>
            </w:r>
          </w:p>
        </w:tc>
        <w:tc>
          <w:tcPr>
            <w:tcW w:w="2266" w:type="dxa"/>
          </w:tcPr>
          <w:p w14:paraId="6CCD4537" w14:textId="77777777" w:rsidR="00C914AC" w:rsidRPr="000631A5" w:rsidRDefault="00C914AC" w:rsidP="00B91B6C">
            <w:pPr>
              <w:spacing w:line="276" w:lineRule="auto"/>
              <w:jc w:val="center"/>
              <w:rPr>
                <w:rFonts w:asciiTheme="majorHAnsi" w:hAnsiTheme="majorHAnsi"/>
                <w:b/>
                <w:bCs/>
                <w:sz w:val="24"/>
                <w:szCs w:val="24"/>
              </w:rPr>
            </w:pPr>
          </w:p>
        </w:tc>
      </w:tr>
      <w:tr w:rsidR="00C914AC" w:rsidRPr="000631A5" w14:paraId="62BB79CD" w14:textId="77777777" w:rsidTr="0047435F">
        <w:trPr>
          <w:jc w:val="center"/>
        </w:trPr>
        <w:tc>
          <w:tcPr>
            <w:tcW w:w="2265" w:type="dxa"/>
          </w:tcPr>
          <w:p w14:paraId="0A66CF11" w14:textId="7B245079" w:rsidR="00C914AC" w:rsidRPr="000631A5" w:rsidRDefault="00C914AC"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Delete(2M)</w:t>
            </w:r>
          </w:p>
        </w:tc>
        <w:tc>
          <w:tcPr>
            <w:tcW w:w="2265" w:type="dxa"/>
          </w:tcPr>
          <w:p w14:paraId="25227BDF" w14:textId="1ED06DE5" w:rsidR="00C914AC" w:rsidRPr="00B91B6C" w:rsidRDefault="00B91B6C" w:rsidP="00B91B6C">
            <w:pPr>
              <w:spacing w:line="276" w:lineRule="auto"/>
              <w:jc w:val="center"/>
              <w:rPr>
                <w:rFonts w:asciiTheme="majorHAnsi" w:hAnsiTheme="majorHAnsi"/>
                <w:b/>
                <w:bCs/>
                <w:sz w:val="24"/>
                <w:szCs w:val="24"/>
                <w:lang w:val="en-GB"/>
              </w:rPr>
            </w:pPr>
            <w:r>
              <w:rPr>
                <w:rFonts w:asciiTheme="majorHAnsi" w:hAnsiTheme="majorHAnsi"/>
                <w:b/>
                <w:bCs/>
                <w:sz w:val="24"/>
                <w:szCs w:val="24"/>
                <w:lang w:val="en-GB"/>
              </w:rPr>
              <w:t>00:06</w:t>
            </w:r>
          </w:p>
        </w:tc>
        <w:tc>
          <w:tcPr>
            <w:tcW w:w="2266" w:type="dxa"/>
          </w:tcPr>
          <w:p w14:paraId="36F6D26F" w14:textId="08C76129"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00:08</w:t>
            </w:r>
          </w:p>
        </w:tc>
        <w:tc>
          <w:tcPr>
            <w:tcW w:w="2266" w:type="dxa"/>
          </w:tcPr>
          <w:p w14:paraId="35F3BD8C" w14:textId="77777777" w:rsidR="00C914AC" w:rsidRPr="000631A5" w:rsidRDefault="00C914AC" w:rsidP="00B91B6C">
            <w:pPr>
              <w:spacing w:line="276" w:lineRule="auto"/>
              <w:jc w:val="center"/>
              <w:rPr>
                <w:rFonts w:asciiTheme="majorHAnsi" w:hAnsiTheme="majorHAnsi"/>
                <w:b/>
                <w:bCs/>
                <w:sz w:val="24"/>
                <w:szCs w:val="24"/>
              </w:rPr>
            </w:pPr>
          </w:p>
        </w:tc>
      </w:tr>
      <w:tr w:rsidR="00C914AC" w:rsidRPr="000631A5" w14:paraId="23233096" w14:textId="77777777" w:rsidTr="0047435F">
        <w:trPr>
          <w:jc w:val="center"/>
        </w:trPr>
        <w:tc>
          <w:tcPr>
            <w:tcW w:w="2265" w:type="dxa"/>
          </w:tcPr>
          <w:p w14:paraId="4D3C946C" w14:textId="1F62884A" w:rsidR="00C914AC" w:rsidRPr="000631A5" w:rsidRDefault="00C914AC"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Find-point(5M)</w:t>
            </w:r>
          </w:p>
        </w:tc>
        <w:tc>
          <w:tcPr>
            <w:tcW w:w="2265" w:type="dxa"/>
          </w:tcPr>
          <w:p w14:paraId="2816E31B" w14:textId="75F1B99C"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00:15</w:t>
            </w:r>
          </w:p>
        </w:tc>
        <w:tc>
          <w:tcPr>
            <w:tcW w:w="2266" w:type="dxa"/>
          </w:tcPr>
          <w:p w14:paraId="11133D8E" w14:textId="40129A52"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00:11</w:t>
            </w:r>
          </w:p>
        </w:tc>
        <w:tc>
          <w:tcPr>
            <w:tcW w:w="2266" w:type="dxa"/>
          </w:tcPr>
          <w:p w14:paraId="2A2D33A6" w14:textId="77777777" w:rsidR="00C914AC" w:rsidRPr="000631A5" w:rsidRDefault="00C914AC" w:rsidP="00B91B6C">
            <w:pPr>
              <w:spacing w:line="276" w:lineRule="auto"/>
              <w:jc w:val="center"/>
              <w:rPr>
                <w:rFonts w:asciiTheme="majorHAnsi" w:hAnsiTheme="majorHAnsi"/>
                <w:b/>
                <w:bCs/>
                <w:sz w:val="24"/>
                <w:szCs w:val="24"/>
              </w:rPr>
            </w:pPr>
          </w:p>
        </w:tc>
      </w:tr>
      <w:tr w:rsidR="00C914AC" w:rsidRPr="000631A5" w14:paraId="74B4ADEF" w14:textId="77777777" w:rsidTr="0047435F">
        <w:trPr>
          <w:jc w:val="center"/>
        </w:trPr>
        <w:tc>
          <w:tcPr>
            <w:tcW w:w="2265" w:type="dxa"/>
          </w:tcPr>
          <w:p w14:paraId="180BB6B2" w14:textId="6EC9D62A" w:rsidR="00C914AC" w:rsidRPr="000631A5" w:rsidRDefault="00C914AC"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Find</w:t>
            </w:r>
            <w:r w:rsidR="0047435F" w:rsidRPr="000631A5">
              <w:rPr>
                <w:rFonts w:asciiTheme="majorHAnsi" w:hAnsiTheme="majorHAnsi"/>
                <w:b/>
                <w:bCs/>
                <w:sz w:val="24"/>
                <w:szCs w:val="24"/>
              </w:rPr>
              <w:t>-interval(1M)</w:t>
            </w:r>
          </w:p>
        </w:tc>
        <w:tc>
          <w:tcPr>
            <w:tcW w:w="2265" w:type="dxa"/>
          </w:tcPr>
          <w:p w14:paraId="146C9A17" w14:textId="1FAA0E4E"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02:33</w:t>
            </w:r>
          </w:p>
        </w:tc>
        <w:tc>
          <w:tcPr>
            <w:tcW w:w="2266" w:type="dxa"/>
          </w:tcPr>
          <w:p w14:paraId="25602C83" w14:textId="181D87A6"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02:22</w:t>
            </w:r>
          </w:p>
        </w:tc>
        <w:tc>
          <w:tcPr>
            <w:tcW w:w="2266" w:type="dxa"/>
          </w:tcPr>
          <w:p w14:paraId="7598745B" w14:textId="77777777" w:rsidR="00C914AC" w:rsidRPr="000631A5" w:rsidRDefault="00C914AC" w:rsidP="00B91B6C">
            <w:pPr>
              <w:spacing w:line="276" w:lineRule="auto"/>
              <w:jc w:val="center"/>
              <w:rPr>
                <w:rFonts w:asciiTheme="majorHAnsi" w:hAnsiTheme="majorHAnsi"/>
                <w:b/>
                <w:bCs/>
                <w:sz w:val="24"/>
                <w:szCs w:val="24"/>
              </w:rPr>
            </w:pPr>
          </w:p>
        </w:tc>
      </w:tr>
      <w:tr w:rsidR="00C914AC" w:rsidRPr="000631A5" w14:paraId="1080733B" w14:textId="77777777" w:rsidTr="0047435F">
        <w:trPr>
          <w:jc w:val="center"/>
        </w:trPr>
        <w:tc>
          <w:tcPr>
            <w:tcW w:w="2265" w:type="dxa"/>
          </w:tcPr>
          <w:p w14:paraId="528192CC" w14:textId="7ECE3C0F"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Min(2M)</w:t>
            </w:r>
          </w:p>
        </w:tc>
        <w:tc>
          <w:tcPr>
            <w:tcW w:w="2265" w:type="dxa"/>
          </w:tcPr>
          <w:p w14:paraId="4FE98861" w14:textId="29ECF569"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00:00.113</w:t>
            </w:r>
          </w:p>
        </w:tc>
        <w:tc>
          <w:tcPr>
            <w:tcW w:w="2266" w:type="dxa"/>
          </w:tcPr>
          <w:p w14:paraId="4D21DD22" w14:textId="342F3A32" w:rsidR="00C914AC"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00:00.31</w:t>
            </w:r>
          </w:p>
        </w:tc>
        <w:tc>
          <w:tcPr>
            <w:tcW w:w="2266" w:type="dxa"/>
          </w:tcPr>
          <w:p w14:paraId="272D50C6" w14:textId="77777777" w:rsidR="00C914AC" w:rsidRPr="000631A5" w:rsidRDefault="00C914AC" w:rsidP="00B91B6C">
            <w:pPr>
              <w:spacing w:line="276" w:lineRule="auto"/>
              <w:jc w:val="center"/>
              <w:rPr>
                <w:rFonts w:asciiTheme="majorHAnsi" w:hAnsiTheme="majorHAnsi"/>
                <w:b/>
                <w:bCs/>
                <w:sz w:val="24"/>
                <w:szCs w:val="24"/>
              </w:rPr>
            </w:pPr>
          </w:p>
        </w:tc>
      </w:tr>
      <w:tr w:rsidR="0047435F" w:rsidRPr="000631A5" w14:paraId="7C4C47A5" w14:textId="77777777" w:rsidTr="0047435F">
        <w:trPr>
          <w:jc w:val="center"/>
        </w:trPr>
        <w:tc>
          <w:tcPr>
            <w:tcW w:w="2265" w:type="dxa"/>
          </w:tcPr>
          <w:p w14:paraId="405B1554" w14:textId="4F9D76BD"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Max(2M)</w:t>
            </w:r>
          </w:p>
        </w:tc>
        <w:tc>
          <w:tcPr>
            <w:tcW w:w="2265" w:type="dxa"/>
          </w:tcPr>
          <w:p w14:paraId="014E0046" w14:textId="097FAF48"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00:00.25</w:t>
            </w:r>
          </w:p>
        </w:tc>
        <w:tc>
          <w:tcPr>
            <w:tcW w:w="2266" w:type="dxa"/>
          </w:tcPr>
          <w:p w14:paraId="286D3F38" w14:textId="5CC1A6E5"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00:00.27</w:t>
            </w:r>
          </w:p>
        </w:tc>
        <w:tc>
          <w:tcPr>
            <w:tcW w:w="2266" w:type="dxa"/>
          </w:tcPr>
          <w:p w14:paraId="021F0D42"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193000FC" w14:textId="77777777" w:rsidTr="0047435F">
        <w:trPr>
          <w:jc w:val="center"/>
        </w:trPr>
        <w:tc>
          <w:tcPr>
            <w:tcW w:w="2265" w:type="dxa"/>
          </w:tcPr>
          <w:p w14:paraId="15658303" w14:textId="7C3B9BC1"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Count after</w:t>
            </w:r>
          </w:p>
        </w:tc>
        <w:tc>
          <w:tcPr>
            <w:tcW w:w="2265" w:type="dxa"/>
          </w:tcPr>
          <w:p w14:paraId="725FD8D6" w14:textId="00B351A9"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8000000</w:t>
            </w:r>
          </w:p>
        </w:tc>
        <w:tc>
          <w:tcPr>
            <w:tcW w:w="2266" w:type="dxa"/>
          </w:tcPr>
          <w:p w14:paraId="620E8645" w14:textId="2CE89287"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8000000</w:t>
            </w:r>
          </w:p>
        </w:tc>
        <w:tc>
          <w:tcPr>
            <w:tcW w:w="2266" w:type="dxa"/>
          </w:tcPr>
          <w:p w14:paraId="62420112" w14:textId="77777777" w:rsidR="0047435F" w:rsidRPr="000631A5" w:rsidRDefault="0047435F" w:rsidP="00B91B6C">
            <w:pPr>
              <w:spacing w:line="276" w:lineRule="auto"/>
              <w:jc w:val="center"/>
              <w:rPr>
                <w:rFonts w:asciiTheme="majorHAnsi" w:hAnsiTheme="majorHAnsi"/>
                <w:b/>
                <w:bCs/>
                <w:sz w:val="24"/>
                <w:szCs w:val="24"/>
              </w:rPr>
            </w:pPr>
          </w:p>
        </w:tc>
      </w:tr>
    </w:tbl>
    <w:p w14:paraId="0FA84C0E" w14:textId="411D9773" w:rsidR="0047435F" w:rsidRPr="000631A5" w:rsidRDefault="0047435F" w:rsidP="00C914AC">
      <w:pPr>
        <w:spacing w:line="276" w:lineRule="auto"/>
        <w:rPr>
          <w:rFonts w:asciiTheme="majorHAnsi" w:hAnsiTheme="majorHAnsi"/>
          <w:b/>
          <w:bCs/>
          <w:sz w:val="24"/>
          <w:szCs w:val="24"/>
        </w:rPr>
      </w:pPr>
      <w:r w:rsidRPr="000631A5">
        <w:rPr>
          <w:rFonts w:asciiTheme="majorHAnsi" w:hAnsiTheme="majorHAnsi"/>
          <w:b/>
          <w:bCs/>
          <w:sz w:val="24"/>
          <w:szCs w:val="24"/>
        </w:rPr>
        <w:br w:type="page"/>
      </w:r>
    </w:p>
    <w:p w14:paraId="2747DEA3" w14:textId="77777777" w:rsidR="00C914AC" w:rsidRPr="000631A5" w:rsidRDefault="00C914AC" w:rsidP="00C914AC">
      <w:pPr>
        <w:spacing w:line="276" w:lineRule="auto"/>
        <w:rPr>
          <w:rFonts w:asciiTheme="majorHAnsi" w:hAnsiTheme="majorHAnsi"/>
          <w:b/>
          <w:bCs/>
          <w:sz w:val="24"/>
          <w:szCs w:val="24"/>
        </w:rPr>
      </w:pPr>
    </w:p>
    <w:p w14:paraId="1B31CBDD" w14:textId="3B4F4DE1" w:rsidR="00FA20B7" w:rsidRPr="00FA20B7" w:rsidRDefault="00FA20B7" w:rsidP="00C914AC">
      <w:pPr>
        <w:spacing w:line="276" w:lineRule="auto"/>
        <w:rPr>
          <w:rFonts w:asciiTheme="majorHAnsi" w:hAnsiTheme="majorHAnsi"/>
          <w:sz w:val="24"/>
          <w:szCs w:val="24"/>
        </w:rPr>
      </w:pPr>
      <w:r w:rsidRPr="00FA20B7">
        <w:rPr>
          <w:rFonts w:asciiTheme="majorHAnsi" w:hAnsiTheme="majorHAnsi"/>
          <w:b/>
          <w:bCs/>
          <w:sz w:val="24"/>
          <w:szCs w:val="24"/>
        </w:rPr>
        <w:t>Monotónne (inkrementujúce) kľúče – BST</w:t>
      </w:r>
    </w:p>
    <w:tbl>
      <w:tblPr>
        <w:tblStyle w:val="Mriekatabuky"/>
        <w:tblW w:w="0" w:type="auto"/>
        <w:jc w:val="center"/>
        <w:tblLook w:val="04A0" w:firstRow="1" w:lastRow="0" w:firstColumn="1" w:lastColumn="0" w:noHBand="0" w:noVBand="1"/>
      </w:tblPr>
      <w:tblGrid>
        <w:gridCol w:w="2265"/>
        <w:gridCol w:w="2265"/>
        <w:gridCol w:w="2266"/>
        <w:gridCol w:w="2266"/>
      </w:tblGrid>
      <w:tr w:rsidR="0047435F" w:rsidRPr="000631A5" w14:paraId="5BDE1950" w14:textId="77777777" w:rsidTr="00891C7F">
        <w:trPr>
          <w:jc w:val="center"/>
        </w:trPr>
        <w:tc>
          <w:tcPr>
            <w:tcW w:w="2265" w:type="dxa"/>
          </w:tcPr>
          <w:p w14:paraId="50F12140" w14:textId="77777777" w:rsidR="0047435F" w:rsidRPr="000631A5" w:rsidRDefault="0047435F" w:rsidP="00891C7F">
            <w:pPr>
              <w:spacing w:line="276" w:lineRule="auto"/>
              <w:jc w:val="center"/>
              <w:rPr>
                <w:rFonts w:asciiTheme="majorHAnsi" w:hAnsiTheme="majorHAnsi"/>
                <w:b/>
                <w:bCs/>
                <w:sz w:val="24"/>
                <w:szCs w:val="24"/>
              </w:rPr>
            </w:pPr>
            <w:r w:rsidRPr="000631A5">
              <w:rPr>
                <w:rFonts w:asciiTheme="majorHAnsi" w:hAnsiTheme="majorHAnsi"/>
                <w:b/>
                <w:bCs/>
                <w:sz w:val="24"/>
                <w:szCs w:val="24"/>
              </w:rPr>
              <w:t>Operácia</w:t>
            </w:r>
          </w:p>
        </w:tc>
        <w:tc>
          <w:tcPr>
            <w:tcW w:w="2265" w:type="dxa"/>
          </w:tcPr>
          <w:p w14:paraId="4D956DCA" w14:textId="77777777" w:rsidR="0047435F" w:rsidRPr="000631A5" w:rsidRDefault="0047435F" w:rsidP="00891C7F">
            <w:pPr>
              <w:spacing w:line="276" w:lineRule="auto"/>
              <w:jc w:val="center"/>
              <w:rPr>
                <w:rFonts w:asciiTheme="majorHAnsi" w:hAnsiTheme="majorHAnsi"/>
                <w:b/>
                <w:bCs/>
                <w:sz w:val="24"/>
                <w:szCs w:val="24"/>
              </w:rPr>
            </w:pPr>
            <w:r w:rsidRPr="000631A5">
              <w:rPr>
                <w:rFonts w:asciiTheme="majorHAnsi" w:hAnsiTheme="majorHAnsi"/>
                <w:b/>
                <w:bCs/>
                <w:sz w:val="24"/>
                <w:szCs w:val="24"/>
              </w:rPr>
              <w:t>BST čas</w:t>
            </w:r>
          </w:p>
        </w:tc>
        <w:tc>
          <w:tcPr>
            <w:tcW w:w="2266" w:type="dxa"/>
          </w:tcPr>
          <w:p w14:paraId="78A1BA8B" w14:textId="77777777" w:rsidR="0047435F" w:rsidRPr="000631A5" w:rsidRDefault="0047435F" w:rsidP="00891C7F">
            <w:pPr>
              <w:spacing w:line="276" w:lineRule="auto"/>
              <w:jc w:val="center"/>
              <w:rPr>
                <w:rFonts w:asciiTheme="majorHAnsi" w:hAnsiTheme="majorHAnsi"/>
                <w:b/>
                <w:bCs/>
                <w:sz w:val="24"/>
                <w:szCs w:val="24"/>
              </w:rPr>
            </w:pPr>
            <w:r w:rsidRPr="000631A5">
              <w:rPr>
                <w:rFonts w:asciiTheme="majorHAnsi" w:hAnsiTheme="majorHAnsi"/>
                <w:b/>
                <w:bCs/>
                <w:sz w:val="24"/>
                <w:szCs w:val="24"/>
              </w:rPr>
              <w:t>AVL čas</w:t>
            </w:r>
          </w:p>
        </w:tc>
        <w:tc>
          <w:tcPr>
            <w:tcW w:w="2266" w:type="dxa"/>
          </w:tcPr>
          <w:p w14:paraId="6F7E505E" w14:textId="77777777" w:rsidR="0047435F" w:rsidRPr="000631A5" w:rsidRDefault="0047435F" w:rsidP="00891C7F">
            <w:pPr>
              <w:spacing w:line="276" w:lineRule="auto"/>
              <w:jc w:val="center"/>
              <w:rPr>
                <w:rFonts w:asciiTheme="majorHAnsi" w:hAnsiTheme="majorHAnsi"/>
                <w:b/>
                <w:bCs/>
                <w:sz w:val="24"/>
                <w:szCs w:val="24"/>
              </w:rPr>
            </w:pPr>
            <w:r w:rsidRPr="000631A5">
              <w:rPr>
                <w:rFonts w:asciiTheme="majorHAnsi" w:hAnsiTheme="majorHAnsi"/>
                <w:b/>
                <w:bCs/>
                <w:sz w:val="24"/>
                <w:szCs w:val="24"/>
              </w:rPr>
              <w:t>Poznámka</w:t>
            </w:r>
          </w:p>
        </w:tc>
      </w:tr>
      <w:tr w:rsidR="0047435F" w:rsidRPr="000631A5" w14:paraId="4A7AEBF9" w14:textId="77777777" w:rsidTr="00891C7F">
        <w:trPr>
          <w:jc w:val="center"/>
        </w:trPr>
        <w:tc>
          <w:tcPr>
            <w:tcW w:w="2265" w:type="dxa"/>
          </w:tcPr>
          <w:p w14:paraId="727DF2F1"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Insert(</w:t>
            </w:r>
            <w:r w:rsidRPr="000631A5">
              <w:rPr>
                <w:rFonts w:asciiTheme="majorHAnsi" w:hAnsiTheme="majorHAnsi"/>
                <w:b/>
                <w:bCs/>
                <w:sz w:val="24"/>
                <w:szCs w:val="24"/>
                <w:lang w:val="en-GB"/>
              </w:rPr>
              <w:t>10M</w:t>
            </w:r>
            <w:r w:rsidRPr="000631A5">
              <w:rPr>
                <w:rFonts w:asciiTheme="majorHAnsi" w:hAnsiTheme="majorHAnsi"/>
                <w:b/>
                <w:bCs/>
                <w:sz w:val="24"/>
                <w:szCs w:val="24"/>
              </w:rPr>
              <w:t>)</w:t>
            </w:r>
          </w:p>
        </w:tc>
        <w:tc>
          <w:tcPr>
            <w:tcW w:w="2265" w:type="dxa"/>
          </w:tcPr>
          <w:p w14:paraId="64DE026E" w14:textId="4316719A"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341031F8" w14:textId="7C4931D0"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00:08</w:t>
            </w:r>
          </w:p>
        </w:tc>
        <w:tc>
          <w:tcPr>
            <w:tcW w:w="2266" w:type="dxa"/>
          </w:tcPr>
          <w:p w14:paraId="6C59C22B"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0A317867" w14:textId="77777777" w:rsidTr="00891C7F">
        <w:trPr>
          <w:jc w:val="center"/>
        </w:trPr>
        <w:tc>
          <w:tcPr>
            <w:tcW w:w="2265" w:type="dxa"/>
          </w:tcPr>
          <w:p w14:paraId="68BB8F23"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Delete(2M)</w:t>
            </w:r>
          </w:p>
        </w:tc>
        <w:tc>
          <w:tcPr>
            <w:tcW w:w="2265" w:type="dxa"/>
          </w:tcPr>
          <w:p w14:paraId="7E6F3031" w14:textId="19C71F82"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0A98B905" w14:textId="0C120866"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00:07</w:t>
            </w:r>
          </w:p>
        </w:tc>
        <w:tc>
          <w:tcPr>
            <w:tcW w:w="2266" w:type="dxa"/>
          </w:tcPr>
          <w:p w14:paraId="1FFEB9FA"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5E868C05" w14:textId="77777777" w:rsidTr="00891C7F">
        <w:trPr>
          <w:jc w:val="center"/>
        </w:trPr>
        <w:tc>
          <w:tcPr>
            <w:tcW w:w="2265" w:type="dxa"/>
          </w:tcPr>
          <w:p w14:paraId="26E4ACF5"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Find-point(5M)</w:t>
            </w:r>
          </w:p>
        </w:tc>
        <w:tc>
          <w:tcPr>
            <w:tcW w:w="2265" w:type="dxa"/>
          </w:tcPr>
          <w:p w14:paraId="2DCC0CEB" w14:textId="07106D96"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08186C04" w14:textId="471C3B56"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00:10</w:t>
            </w:r>
          </w:p>
        </w:tc>
        <w:tc>
          <w:tcPr>
            <w:tcW w:w="2266" w:type="dxa"/>
          </w:tcPr>
          <w:p w14:paraId="2BF4845C"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1DAFBDCF" w14:textId="77777777" w:rsidTr="00891C7F">
        <w:trPr>
          <w:jc w:val="center"/>
        </w:trPr>
        <w:tc>
          <w:tcPr>
            <w:tcW w:w="2265" w:type="dxa"/>
          </w:tcPr>
          <w:p w14:paraId="6AB68A69"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Find-interval(1M)</w:t>
            </w:r>
          </w:p>
        </w:tc>
        <w:tc>
          <w:tcPr>
            <w:tcW w:w="2265" w:type="dxa"/>
          </w:tcPr>
          <w:p w14:paraId="77E8BBE0" w14:textId="1C48BF2E"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367C897F" w14:textId="02EDAAAD"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01:08</w:t>
            </w:r>
          </w:p>
        </w:tc>
        <w:tc>
          <w:tcPr>
            <w:tcW w:w="2266" w:type="dxa"/>
          </w:tcPr>
          <w:p w14:paraId="62B39032"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164747B5" w14:textId="77777777" w:rsidTr="00891C7F">
        <w:trPr>
          <w:jc w:val="center"/>
        </w:trPr>
        <w:tc>
          <w:tcPr>
            <w:tcW w:w="2265" w:type="dxa"/>
          </w:tcPr>
          <w:p w14:paraId="7A117A66"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Min(2M)</w:t>
            </w:r>
          </w:p>
        </w:tc>
        <w:tc>
          <w:tcPr>
            <w:tcW w:w="2265" w:type="dxa"/>
          </w:tcPr>
          <w:p w14:paraId="0B9190D8" w14:textId="2DDAF738"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6A6E769F" w14:textId="46C857B7"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00:00.231</w:t>
            </w:r>
          </w:p>
        </w:tc>
        <w:tc>
          <w:tcPr>
            <w:tcW w:w="2266" w:type="dxa"/>
          </w:tcPr>
          <w:p w14:paraId="2AC9AEE5"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4D2412C6" w14:textId="77777777" w:rsidTr="00891C7F">
        <w:trPr>
          <w:jc w:val="center"/>
        </w:trPr>
        <w:tc>
          <w:tcPr>
            <w:tcW w:w="2265" w:type="dxa"/>
          </w:tcPr>
          <w:p w14:paraId="4796AD4A"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Max(2M)</w:t>
            </w:r>
          </w:p>
        </w:tc>
        <w:tc>
          <w:tcPr>
            <w:tcW w:w="2265" w:type="dxa"/>
          </w:tcPr>
          <w:p w14:paraId="7A82D51C" w14:textId="444AD8F7"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08367C3A" w14:textId="700C2225"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00:00.2</w:t>
            </w:r>
            <w:r>
              <w:rPr>
                <w:rFonts w:asciiTheme="majorHAnsi" w:hAnsiTheme="majorHAnsi"/>
                <w:b/>
                <w:bCs/>
                <w:sz w:val="24"/>
                <w:szCs w:val="24"/>
              </w:rPr>
              <w:t>96</w:t>
            </w:r>
          </w:p>
        </w:tc>
        <w:tc>
          <w:tcPr>
            <w:tcW w:w="2266" w:type="dxa"/>
          </w:tcPr>
          <w:p w14:paraId="2D4863A9" w14:textId="77777777" w:rsidR="0047435F" w:rsidRPr="000631A5" w:rsidRDefault="0047435F" w:rsidP="00B91B6C">
            <w:pPr>
              <w:spacing w:line="276" w:lineRule="auto"/>
              <w:jc w:val="center"/>
              <w:rPr>
                <w:rFonts w:asciiTheme="majorHAnsi" w:hAnsiTheme="majorHAnsi"/>
                <w:b/>
                <w:bCs/>
                <w:sz w:val="24"/>
                <w:szCs w:val="24"/>
              </w:rPr>
            </w:pPr>
          </w:p>
        </w:tc>
      </w:tr>
      <w:tr w:rsidR="0047435F" w:rsidRPr="000631A5" w14:paraId="4A258B39" w14:textId="77777777" w:rsidTr="00891C7F">
        <w:trPr>
          <w:jc w:val="center"/>
        </w:trPr>
        <w:tc>
          <w:tcPr>
            <w:tcW w:w="2265" w:type="dxa"/>
          </w:tcPr>
          <w:p w14:paraId="7BF12199" w14:textId="77777777" w:rsidR="0047435F" w:rsidRPr="000631A5" w:rsidRDefault="0047435F" w:rsidP="00B91B6C">
            <w:pPr>
              <w:spacing w:line="276" w:lineRule="auto"/>
              <w:jc w:val="center"/>
              <w:rPr>
                <w:rFonts w:asciiTheme="majorHAnsi" w:hAnsiTheme="majorHAnsi"/>
                <w:b/>
                <w:bCs/>
                <w:sz w:val="24"/>
                <w:szCs w:val="24"/>
              </w:rPr>
            </w:pPr>
            <w:r w:rsidRPr="000631A5">
              <w:rPr>
                <w:rFonts w:asciiTheme="majorHAnsi" w:hAnsiTheme="majorHAnsi"/>
                <w:b/>
                <w:bCs/>
                <w:sz w:val="24"/>
                <w:szCs w:val="24"/>
              </w:rPr>
              <w:t>Count after</w:t>
            </w:r>
          </w:p>
        </w:tc>
        <w:tc>
          <w:tcPr>
            <w:tcW w:w="2265" w:type="dxa"/>
          </w:tcPr>
          <w:p w14:paraId="6CA2EB75" w14:textId="0672495C" w:rsidR="0047435F" w:rsidRPr="000631A5" w:rsidRDefault="00D14504" w:rsidP="00B91B6C">
            <w:pPr>
              <w:spacing w:line="276" w:lineRule="auto"/>
              <w:jc w:val="center"/>
              <w:rPr>
                <w:rFonts w:asciiTheme="majorHAnsi" w:hAnsiTheme="majorHAnsi"/>
                <w:b/>
                <w:bCs/>
                <w:sz w:val="24"/>
                <w:szCs w:val="24"/>
              </w:rPr>
            </w:pPr>
            <w:r>
              <w:rPr>
                <w:rFonts w:asciiTheme="majorHAnsi" w:hAnsiTheme="majorHAnsi"/>
                <w:b/>
                <w:bCs/>
                <w:sz w:val="24"/>
                <w:szCs w:val="24"/>
              </w:rPr>
              <w:t>Nezmerateľné</w:t>
            </w:r>
          </w:p>
        </w:tc>
        <w:tc>
          <w:tcPr>
            <w:tcW w:w="2266" w:type="dxa"/>
          </w:tcPr>
          <w:p w14:paraId="412FD187" w14:textId="06E01844" w:rsidR="0047435F" w:rsidRPr="000631A5" w:rsidRDefault="00B91B6C" w:rsidP="00B91B6C">
            <w:pPr>
              <w:spacing w:line="276" w:lineRule="auto"/>
              <w:jc w:val="center"/>
              <w:rPr>
                <w:rFonts w:asciiTheme="majorHAnsi" w:hAnsiTheme="majorHAnsi"/>
                <w:b/>
                <w:bCs/>
                <w:sz w:val="24"/>
                <w:szCs w:val="24"/>
              </w:rPr>
            </w:pPr>
            <w:r>
              <w:rPr>
                <w:rFonts w:asciiTheme="majorHAnsi" w:hAnsiTheme="majorHAnsi"/>
                <w:b/>
                <w:bCs/>
                <w:sz w:val="24"/>
                <w:szCs w:val="24"/>
              </w:rPr>
              <w:t>8000000</w:t>
            </w:r>
          </w:p>
        </w:tc>
        <w:tc>
          <w:tcPr>
            <w:tcW w:w="2266" w:type="dxa"/>
          </w:tcPr>
          <w:p w14:paraId="628602C8" w14:textId="77777777" w:rsidR="0047435F" w:rsidRPr="000631A5" w:rsidRDefault="0047435F" w:rsidP="00B91B6C">
            <w:pPr>
              <w:spacing w:line="276" w:lineRule="auto"/>
              <w:jc w:val="center"/>
              <w:rPr>
                <w:rFonts w:asciiTheme="majorHAnsi" w:hAnsiTheme="majorHAnsi"/>
                <w:b/>
                <w:bCs/>
                <w:sz w:val="24"/>
                <w:szCs w:val="24"/>
              </w:rPr>
            </w:pPr>
          </w:p>
        </w:tc>
      </w:tr>
    </w:tbl>
    <w:p w14:paraId="492AD848" w14:textId="367E2A9B" w:rsidR="00FA20B7" w:rsidRPr="00FA20B7" w:rsidRDefault="00FA20B7" w:rsidP="00C914AC">
      <w:pPr>
        <w:spacing w:line="276" w:lineRule="auto"/>
        <w:rPr>
          <w:rFonts w:asciiTheme="majorHAnsi" w:hAnsiTheme="majorHAnsi"/>
          <w:sz w:val="24"/>
          <w:szCs w:val="24"/>
        </w:rPr>
      </w:pPr>
    </w:p>
    <w:p w14:paraId="0BB80CF0" w14:textId="5D6AFA23" w:rsidR="00FA20B7" w:rsidRPr="00FA20B7" w:rsidRDefault="0047435F" w:rsidP="0047435F">
      <w:pPr>
        <w:spacing w:line="276" w:lineRule="auto"/>
        <w:rPr>
          <w:rFonts w:asciiTheme="majorHAnsi" w:hAnsiTheme="majorHAnsi"/>
          <w:b/>
          <w:bCs/>
          <w:sz w:val="24"/>
          <w:szCs w:val="24"/>
        </w:rPr>
      </w:pPr>
      <w:r w:rsidRPr="000631A5">
        <w:rPr>
          <w:rFonts w:asciiTheme="majorHAnsi" w:hAnsiTheme="majorHAnsi"/>
          <w:b/>
          <w:bCs/>
          <w:sz w:val="24"/>
          <w:szCs w:val="24"/>
        </w:rPr>
        <w:t>P</w:t>
      </w:r>
      <w:r w:rsidR="00FA20B7" w:rsidRPr="00FA20B7">
        <w:rPr>
          <w:rFonts w:asciiTheme="majorHAnsi" w:hAnsiTheme="majorHAnsi"/>
          <w:b/>
          <w:bCs/>
          <w:sz w:val="24"/>
          <w:szCs w:val="24"/>
        </w:rPr>
        <w:t>rehľad zložitostí</w:t>
      </w:r>
    </w:p>
    <w:tbl>
      <w:tblPr>
        <w:tblStyle w:val="Mriekatabuky"/>
        <w:tblW w:w="0" w:type="auto"/>
        <w:tblLook w:val="04A0" w:firstRow="1" w:lastRow="0" w:firstColumn="1" w:lastColumn="0" w:noHBand="0" w:noVBand="1"/>
      </w:tblPr>
      <w:tblGrid>
        <w:gridCol w:w="2265"/>
        <w:gridCol w:w="2265"/>
        <w:gridCol w:w="2266"/>
        <w:gridCol w:w="2266"/>
      </w:tblGrid>
      <w:tr w:rsidR="0047435F" w:rsidRPr="000631A5" w14:paraId="1085B693" w14:textId="77777777" w:rsidTr="0047435F">
        <w:tc>
          <w:tcPr>
            <w:tcW w:w="2265" w:type="dxa"/>
          </w:tcPr>
          <w:p w14:paraId="2E4CA1DD" w14:textId="4E820D9E"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Operácie</w:t>
            </w:r>
          </w:p>
        </w:tc>
        <w:tc>
          <w:tcPr>
            <w:tcW w:w="2265" w:type="dxa"/>
          </w:tcPr>
          <w:p w14:paraId="4CEA5DF9" w14:textId="687261A9"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BST(priemer)</w:t>
            </w:r>
          </w:p>
        </w:tc>
        <w:tc>
          <w:tcPr>
            <w:tcW w:w="2266" w:type="dxa"/>
          </w:tcPr>
          <w:p w14:paraId="5623E642" w14:textId="68FF12C8"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BST(najhorší)</w:t>
            </w:r>
          </w:p>
        </w:tc>
        <w:tc>
          <w:tcPr>
            <w:tcW w:w="2266" w:type="dxa"/>
          </w:tcPr>
          <w:p w14:paraId="3A4552C9" w14:textId="5C15A4FC"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AVL</w:t>
            </w:r>
          </w:p>
        </w:tc>
      </w:tr>
      <w:tr w:rsidR="0047435F" w:rsidRPr="000631A5" w14:paraId="3E9677E9" w14:textId="77777777" w:rsidTr="0047435F">
        <w:tc>
          <w:tcPr>
            <w:tcW w:w="2265" w:type="dxa"/>
          </w:tcPr>
          <w:p w14:paraId="74B9D8CD" w14:textId="378CF06F"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Add</w:t>
            </w:r>
          </w:p>
        </w:tc>
        <w:tc>
          <w:tcPr>
            <w:tcW w:w="2265" w:type="dxa"/>
          </w:tcPr>
          <w:p w14:paraId="18BF218B" w14:textId="1884814F"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c>
          <w:tcPr>
            <w:tcW w:w="2266" w:type="dxa"/>
          </w:tcPr>
          <w:p w14:paraId="777688B7" w14:textId="2B8DE709"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w:t>
            </w:r>
          </w:p>
        </w:tc>
        <w:tc>
          <w:tcPr>
            <w:tcW w:w="2266" w:type="dxa"/>
          </w:tcPr>
          <w:p w14:paraId="1967CFAA" w14:textId="42484BCD"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r w:rsidR="0047435F" w:rsidRPr="000631A5" w14:paraId="4041B2FD" w14:textId="77777777" w:rsidTr="0047435F">
        <w:tc>
          <w:tcPr>
            <w:tcW w:w="2265" w:type="dxa"/>
          </w:tcPr>
          <w:p w14:paraId="2D83069A" w14:textId="03A00583"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Find</w:t>
            </w:r>
          </w:p>
        </w:tc>
        <w:tc>
          <w:tcPr>
            <w:tcW w:w="2265" w:type="dxa"/>
          </w:tcPr>
          <w:p w14:paraId="16A11D70" w14:textId="0ACF8476"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c>
          <w:tcPr>
            <w:tcW w:w="2266" w:type="dxa"/>
          </w:tcPr>
          <w:p w14:paraId="3DF2FCD9" w14:textId="546156BA"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w:t>
            </w:r>
          </w:p>
        </w:tc>
        <w:tc>
          <w:tcPr>
            <w:tcW w:w="2266" w:type="dxa"/>
          </w:tcPr>
          <w:p w14:paraId="2DDADC49" w14:textId="02CB63A1"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r w:rsidR="0047435F" w:rsidRPr="000631A5" w14:paraId="30AB958A" w14:textId="77777777" w:rsidTr="0047435F">
        <w:tc>
          <w:tcPr>
            <w:tcW w:w="2265" w:type="dxa"/>
          </w:tcPr>
          <w:p w14:paraId="337C5EEA" w14:textId="021A2A31"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Delete</w:t>
            </w:r>
          </w:p>
        </w:tc>
        <w:tc>
          <w:tcPr>
            <w:tcW w:w="2265" w:type="dxa"/>
          </w:tcPr>
          <w:p w14:paraId="45520A07" w14:textId="6A62BCDB"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c>
          <w:tcPr>
            <w:tcW w:w="2266" w:type="dxa"/>
          </w:tcPr>
          <w:p w14:paraId="77579245" w14:textId="74B6CDB3"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w:t>
            </w:r>
          </w:p>
        </w:tc>
        <w:tc>
          <w:tcPr>
            <w:tcW w:w="2266" w:type="dxa"/>
          </w:tcPr>
          <w:p w14:paraId="75935833" w14:textId="1CBBDB26"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r w:rsidR="0047435F" w:rsidRPr="000631A5" w14:paraId="55BA026C" w14:textId="77777777" w:rsidTr="0047435F">
        <w:tc>
          <w:tcPr>
            <w:tcW w:w="2265" w:type="dxa"/>
          </w:tcPr>
          <w:p w14:paraId="41949019" w14:textId="50C64AB5"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Min</w:t>
            </w:r>
          </w:p>
        </w:tc>
        <w:tc>
          <w:tcPr>
            <w:tcW w:w="2265" w:type="dxa"/>
          </w:tcPr>
          <w:p w14:paraId="7B68D510" w14:textId="35E9C040"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c>
          <w:tcPr>
            <w:tcW w:w="2266" w:type="dxa"/>
          </w:tcPr>
          <w:p w14:paraId="7FC2B9AD" w14:textId="6FE01DBB"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w:t>
            </w:r>
          </w:p>
        </w:tc>
        <w:tc>
          <w:tcPr>
            <w:tcW w:w="2266" w:type="dxa"/>
          </w:tcPr>
          <w:p w14:paraId="6C5A0D38" w14:textId="46044C91"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r w:rsidR="0047435F" w:rsidRPr="000631A5" w14:paraId="2F8A5ADA" w14:textId="77777777" w:rsidTr="0047435F">
        <w:tc>
          <w:tcPr>
            <w:tcW w:w="2265" w:type="dxa"/>
          </w:tcPr>
          <w:p w14:paraId="5BFBC46C" w14:textId="02C208CD"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Max</w:t>
            </w:r>
          </w:p>
        </w:tc>
        <w:tc>
          <w:tcPr>
            <w:tcW w:w="2265" w:type="dxa"/>
          </w:tcPr>
          <w:p w14:paraId="64AB3F3F" w14:textId="15275453"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c>
          <w:tcPr>
            <w:tcW w:w="2266" w:type="dxa"/>
          </w:tcPr>
          <w:p w14:paraId="18A62FD4" w14:textId="147D253C"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w:t>
            </w:r>
          </w:p>
        </w:tc>
        <w:tc>
          <w:tcPr>
            <w:tcW w:w="2266" w:type="dxa"/>
          </w:tcPr>
          <w:p w14:paraId="3A85869F" w14:textId="79D8BFE1"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r w:rsidR="0047435F" w:rsidRPr="000631A5" w14:paraId="1D098BA4" w14:textId="77777777" w:rsidTr="0047435F">
        <w:tc>
          <w:tcPr>
            <w:tcW w:w="2265" w:type="dxa"/>
          </w:tcPr>
          <w:p w14:paraId="1D20BA88" w14:textId="2C6F69F1" w:rsidR="0047435F" w:rsidRPr="000631A5" w:rsidRDefault="0047435F" w:rsidP="00D14504">
            <w:pPr>
              <w:spacing w:line="276" w:lineRule="auto"/>
              <w:jc w:val="center"/>
              <w:rPr>
                <w:rFonts w:asciiTheme="majorHAnsi" w:hAnsiTheme="majorHAnsi"/>
                <w:sz w:val="24"/>
                <w:szCs w:val="24"/>
              </w:rPr>
            </w:pPr>
            <w:r w:rsidRPr="000631A5">
              <w:rPr>
                <w:rFonts w:asciiTheme="majorHAnsi" w:hAnsiTheme="majorHAnsi"/>
                <w:sz w:val="24"/>
                <w:szCs w:val="24"/>
              </w:rPr>
              <w:t>Range</w:t>
            </w:r>
          </w:p>
        </w:tc>
        <w:tc>
          <w:tcPr>
            <w:tcW w:w="2265" w:type="dxa"/>
          </w:tcPr>
          <w:p w14:paraId="0BA0B7BF" w14:textId="489AC8EF"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 + k)</w:t>
            </w:r>
          </w:p>
        </w:tc>
        <w:tc>
          <w:tcPr>
            <w:tcW w:w="2266" w:type="dxa"/>
          </w:tcPr>
          <w:p w14:paraId="2FB5C0AD" w14:textId="20F72784"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O(n + k)</w:t>
            </w:r>
          </w:p>
        </w:tc>
        <w:tc>
          <w:tcPr>
            <w:tcW w:w="2266" w:type="dxa"/>
          </w:tcPr>
          <w:p w14:paraId="6AAD7FB7" w14:textId="722F7067" w:rsidR="0047435F" w:rsidRPr="000631A5" w:rsidRDefault="00D14504" w:rsidP="00D14504">
            <w:pPr>
              <w:spacing w:line="276" w:lineRule="auto"/>
              <w:jc w:val="center"/>
              <w:rPr>
                <w:rFonts w:asciiTheme="majorHAnsi" w:hAnsiTheme="majorHAnsi"/>
                <w:sz w:val="24"/>
                <w:szCs w:val="24"/>
              </w:rPr>
            </w:pPr>
            <w:r w:rsidRPr="00D14504">
              <w:rPr>
                <w:rFonts w:asciiTheme="majorHAnsi" w:hAnsiTheme="majorHAnsi"/>
                <w:sz w:val="24"/>
                <w:szCs w:val="24"/>
              </w:rPr>
              <w:t>O(log n)</w:t>
            </w:r>
          </w:p>
        </w:tc>
      </w:tr>
    </w:tbl>
    <w:p w14:paraId="098654E1" w14:textId="77777777" w:rsidR="0047435F" w:rsidRPr="000631A5" w:rsidRDefault="0047435F" w:rsidP="00C914AC">
      <w:pPr>
        <w:spacing w:line="276" w:lineRule="auto"/>
        <w:rPr>
          <w:rFonts w:asciiTheme="majorHAnsi" w:hAnsiTheme="majorHAnsi"/>
          <w:sz w:val="24"/>
          <w:szCs w:val="24"/>
        </w:rPr>
      </w:pPr>
    </w:p>
    <w:p w14:paraId="4F79E66B" w14:textId="2F002367" w:rsidR="00FA20B7" w:rsidRPr="000631A5" w:rsidRDefault="00FA20B7" w:rsidP="00C914AC">
      <w:pPr>
        <w:spacing w:line="276" w:lineRule="auto"/>
        <w:rPr>
          <w:rFonts w:asciiTheme="majorHAnsi" w:hAnsiTheme="majorHAnsi"/>
          <w:sz w:val="24"/>
          <w:szCs w:val="24"/>
        </w:rPr>
      </w:pPr>
      <w:r w:rsidRPr="00FA20B7">
        <w:rPr>
          <w:rFonts w:asciiTheme="majorHAnsi" w:hAnsiTheme="majorHAnsi"/>
          <w:sz w:val="24"/>
          <w:szCs w:val="24"/>
        </w:rPr>
        <w:t>(h – výška stromu, k – počet výsledk</w:t>
      </w:r>
      <w:r w:rsidR="00D14504">
        <w:rPr>
          <w:rFonts w:asciiTheme="majorHAnsi" w:hAnsiTheme="majorHAnsi"/>
          <w:sz w:val="24"/>
          <w:szCs w:val="24"/>
        </w:rPr>
        <w:t>ov</w:t>
      </w:r>
      <w:r w:rsidRPr="00FA20B7">
        <w:rPr>
          <w:rFonts w:asciiTheme="majorHAnsi" w:hAnsiTheme="majorHAnsi"/>
          <w:sz w:val="24"/>
          <w:szCs w:val="24"/>
        </w:rPr>
        <w:t>).</w:t>
      </w:r>
    </w:p>
    <w:p w14:paraId="5CEBA959" w14:textId="77777777" w:rsidR="00A26980" w:rsidRPr="000631A5" w:rsidRDefault="00A26980" w:rsidP="00FA20B7">
      <w:pPr>
        <w:rPr>
          <w:rFonts w:asciiTheme="majorHAnsi" w:hAnsiTheme="majorHAnsi"/>
        </w:rPr>
      </w:pPr>
    </w:p>
    <w:p w14:paraId="5F5E00D3" w14:textId="5FA254DE" w:rsidR="00A26980" w:rsidRPr="000631A5" w:rsidRDefault="00A26980" w:rsidP="00FA20B7">
      <w:pPr>
        <w:rPr>
          <w:rFonts w:asciiTheme="majorHAnsi" w:hAnsiTheme="majorHAnsi"/>
        </w:rPr>
      </w:pPr>
      <w:r w:rsidRPr="000631A5">
        <w:rPr>
          <w:rFonts w:asciiTheme="majorHAnsi" w:hAnsiTheme="majorHAnsi"/>
        </w:rPr>
        <w:br w:type="page"/>
      </w:r>
    </w:p>
    <w:p w14:paraId="719EBBA9" w14:textId="435AE12F" w:rsidR="00A26980" w:rsidRPr="000631A5" w:rsidRDefault="00636EF1" w:rsidP="00A26980">
      <w:pPr>
        <w:pStyle w:val="Nadpis1"/>
      </w:pPr>
      <w:r w:rsidRPr="000631A5">
        <w:lastRenderedPageBreak/>
        <w:t>Vizualizácie – UML a</w:t>
      </w:r>
      <w:r w:rsidR="000A4C36" w:rsidRPr="000631A5">
        <w:t> </w:t>
      </w:r>
      <w:r w:rsidRPr="000631A5">
        <w:t>schémy</w:t>
      </w:r>
    </w:p>
    <w:p w14:paraId="039107C2" w14:textId="58709DDF" w:rsidR="000A4C36" w:rsidRPr="000631A5" w:rsidRDefault="00BD467A" w:rsidP="000A4C36">
      <w:pPr>
        <w:rPr>
          <w:rFonts w:asciiTheme="majorHAnsi" w:hAnsiTheme="majorHAnsi"/>
        </w:rPr>
      </w:pPr>
      <w:r w:rsidRPr="000631A5">
        <w:rPr>
          <w:rFonts w:asciiTheme="majorHAnsi" w:hAnsiTheme="majorHAnsi"/>
        </w:rPr>
        <w:t>UML diagram tried použitých štruktur a rozhraní.</w:t>
      </w:r>
    </w:p>
    <w:p w14:paraId="0371E2A8" w14:textId="125BA69F" w:rsidR="000A4C36" w:rsidRPr="000631A5" w:rsidRDefault="00BD467A" w:rsidP="00E55B88">
      <w:pPr>
        <w:jc w:val="center"/>
        <w:rPr>
          <w:rFonts w:asciiTheme="majorHAnsi" w:hAnsiTheme="majorHAnsi"/>
        </w:rPr>
      </w:pPr>
      <w:r w:rsidRPr="000631A5">
        <w:rPr>
          <w:rFonts w:asciiTheme="majorHAnsi" w:hAnsiTheme="majorHAnsi"/>
          <w:noProof/>
        </w:rPr>
        <w:drawing>
          <wp:inline distT="0" distB="0" distL="0" distR="0" wp14:anchorId="345BB137" wp14:editId="23E1EAF4">
            <wp:extent cx="5809957" cy="4775028"/>
            <wp:effectExtent l="0" t="0" r="635" b="6985"/>
            <wp:docPr id="246590818" name="Obrázok 1" descr="Obrázok, na ktorom je text, snímka obrazovky, diagra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90818" name="Obrázok 1" descr="Obrázok, na ktorom je text, snímka obrazovky, diagram&#10;&#10;Obsah vygenerovaný pomocou AI môže byť nesprávny."/>
                    <pic:cNvPicPr/>
                  </pic:nvPicPr>
                  <pic:blipFill>
                    <a:blip r:embed="rId8"/>
                    <a:stretch>
                      <a:fillRect/>
                    </a:stretch>
                  </pic:blipFill>
                  <pic:spPr>
                    <a:xfrm>
                      <a:off x="0" y="0"/>
                      <a:ext cx="5834592" cy="4795275"/>
                    </a:xfrm>
                    <a:prstGeom prst="rect">
                      <a:avLst/>
                    </a:prstGeom>
                  </pic:spPr>
                </pic:pic>
              </a:graphicData>
            </a:graphic>
          </wp:inline>
        </w:drawing>
      </w:r>
    </w:p>
    <w:p w14:paraId="5B9017C5" w14:textId="36190704" w:rsidR="00E55B88" w:rsidRPr="000631A5" w:rsidRDefault="00E55B88" w:rsidP="00E55B88">
      <w:pPr>
        <w:jc w:val="center"/>
        <w:rPr>
          <w:rFonts w:asciiTheme="majorHAnsi" w:hAnsiTheme="majorHAnsi"/>
        </w:rPr>
      </w:pPr>
      <w:r w:rsidRPr="000631A5">
        <w:rPr>
          <w:rFonts w:asciiTheme="majorHAnsi" w:hAnsiTheme="majorHAnsi"/>
        </w:rPr>
        <w:br w:type="page"/>
      </w:r>
    </w:p>
    <w:p w14:paraId="792F01E3" w14:textId="77777777" w:rsidR="00E55B88" w:rsidRPr="000631A5" w:rsidRDefault="00E55B88" w:rsidP="00E55B88">
      <w:pPr>
        <w:jc w:val="center"/>
        <w:rPr>
          <w:rFonts w:asciiTheme="majorHAnsi" w:hAnsiTheme="majorHAnsi"/>
        </w:rPr>
      </w:pPr>
    </w:p>
    <w:p w14:paraId="11CA05F7" w14:textId="192B146E" w:rsidR="00BD467A" w:rsidRPr="000631A5" w:rsidRDefault="00BD467A" w:rsidP="000A4C36">
      <w:pPr>
        <w:rPr>
          <w:rFonts w:asciiTheme="majorHAnsi" w:hAnsiTheme="majorHAnsi"/>
        </w:rPr>
      </w:pPr>
      <w:r w:rsidRPr="000631A5">
        <w:rPr>
          <w:rFonts w:asciiTheme="majorHAnsi" w:hAnsiTheme="majorHAnsi"/>
        </w:rPr>
        <w:t>Nakres aplikacie komunikacia medzi model-view-controller</w:t>
      </w:r>
    </w:p>
    <w:p w14:paraId="1FC2F802" w14:textId="7E1CB76C" w:rsidR="00636EF1" w:rsidRPr="000631A5" w:rsidRDefault="00E55B88" w:rsidP="00E55B88">
      <w:pPr>
        <w:jc w:val="center"/>
        <w:rPr>
          <w:rFonts w:asciiTheme="majorHAnsi" w:hAnsiTheme="majorHAnsi"/>
        </w:rPr>
      </w:pPr>
      <w:r w:rsidRPr="000631A5">
        <w:rPr>
          <w:rFonts w:asciiTheme="majorHAnsi" w:hAnsiTheme="majorHAnsi"/>
        </w:rPr>
        <w:drawing>
          <wp:inline distT="0" distB="0" distL="0" distR="0" wp14:anchorId="0AB8E5E3" wp14:editId="3C92DBD8">
            <wp:extent cx="5486400" cy="4651828"/>
            <wp:effectExtent l="0" t="0" r="0" b="0"/>
            <wp:docPr id="812740393"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0393" name="Obrázok 1" descr="Obrázok, na ktorom je text, snímka obrazovky, písmo&#10;&#10;Obsah vygenerovaný pomocou AI môže byť nesprávny."/>
                    <pic:cNvPicPr/>
                  </pic:nvPicPr>
                  <pic:blipFill>
                    <a:blip r:embed="rId9"/>
                    <a:stretch>
                      <a:fillRect/>
                    </a:stretch>
                  </pic:blipFill>
                  <pic:spPr>
                    <a:xfrm>
                      <a:off x="0" y="0"/>
                      <a:ext cx="5550604" cy="4706265"/>
                    </a:xfrm>
                    <a:prstGeom prst="rect">
                      <a:avLst/>
                    </a:prstGeom>
                  </pic:spPr>
                </pic:pic>
              </a:graphicData>
            </a:graphic>
          </wp:inline>
        </w:drawing>
      </w:r>
    </w:p>
    <w:p w14:paraId="11BEA8C5" w14:textId="77777777" w:rsidR="00E55B88" w:rsidRPr="000631A5" w:rsidRDefault="00E55B88" w:rsidP="00E55B88">
      <w:pPr>
        <w:jc w:val="center"/>
        <w:rPr>
          <w:rFonts w:asciiTheme="majorHAnsi" w:hAnsiTheme="majorHAnsi"/>
        </w:rPr>
      </w:pPr>
    </w:p>
    <w:p w14:paraId="5B6A8A49" w14:textId="77777777" w:rsidR="005A79CA" w:rsidRPr="000631A5" w:rsidRDefault="005A79CA" w:rsidP="005A79CA">
      <w:pPr>
        <w:rPr>
          <w:rFonts w:asciiTheme="majorHAnsi" w:hAnsiTheme="majorHAnsi"/>
        </w:rPr>
      </w:pPr>
      <w:r w:rsidRPr="000631A5">
        <w:rPr>
          <w:rFonts w:asciiTheme="majorHAnsi" w:hAnsiTheme="majorHAnsi"/>
        </w:rPr>
        <w:t xml:space="preserve">Nákres štruktury AVL stromu </w:t>
      </w:r>
    </w:p>
    <w:p w14:paraId="479D88C5" w14:textId="4A0FCE4F" w:rsidR="00E55B88" w:rsidRPr="000631A5" w:rsidRDefault="005A79CA" w:rsidP="005A79CA">
      <w:pPr>
        <w:jc w:val="center"/>
        <w:rPr>
          <w:rFonts w:asciiTheme="majorHAnsi" w:hAnsiTheme="majorHAnsi"/>
        </w:rPr>
      </w:pPr>
      <w:r w:rsidRPr="000631A5">
        <w:rPr>
          <w:rFonts w:asciiTheme="majorHAnsi" w:hAnsiTheme="majorHAnsi"/>
        </w:rPr>
        <w:br/>
      </w:r>
      <w:r w:rsidRPr="000631A5">
        <w:rPr>
          <w:rFonts w:asciiTheme="majorHAnsi" w:hAnsiTheme="majorHAnsi"/>
        </w:rPr>
        <w:drawing>
          <wp:inline distT="0" distB="0" distL="0" distR="0" wp14:anchorId="4E03545C" wp14:editId="27643346">
            <wp:extent cx="4348313" cy="2602661"/>
            <wp:effectExtent l="0" t="0" r="0" b="7620"/>
            <wp:docPr id="480709987" name="Obrázok 1" descr="Obrázok, na ktorom je text, snímka obrazovky, písmo, diagra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9987" name="Obrázok 1" descr="Obrázok, na ktorom je text, snímka obrazovky, písmo, diagram&#10;&#10;Obsah vygenerovaný pomocou AI môže byť nesprávny."/>
                    <pic:cNvPicPr/>
                  </pic:nvPicPr>
                  <pic:blipFill>
                    <a:blip r:embed="rId10"/>
                    <a:stretch>
                      <a:fillRect/>
                    </a:stretch>
                  </pic:blipFill>
                  <pic:spPr>
                    <a:xfrm>
                      <a:off x="0" y="0"/>
                      <a:ext cx="4350443" cy="2603936"/>
                    </a:xfrm>
                    <a:prstGeom prst="rect">
                      <a:avLst/>
                    </a:prstGeom>
                  </pic:spPr>
                </pic:pic>
              </a:graphicData>
            </a:graphic>
          </wp:inline>
        </w:drawing>
      </w:r>
    </w:p>
    <w:p w14:paraId="5E82BFC2" w14:textId="67B13B7C" w:rsidR="005A79CA" w:rsidRPr="000631A5" w:rsidRDefault="005A79CA" w:rsidP="005A79CA">
      <w:pPr>
        <w:pStyle w:val="Nadpis1"/>
      </w:pPr>
      <w:r w:rsidRPr="000631A5">
        <w:lastRenderedPageBreak/>
        <w:t>Dokumentácia k používaniu umelej inteligencie</w:t>
      </w:r>
    </w:p>
    <w:p w14:paraId="41B8C42C" w14:textId="77777777" w:rsidR="006A1EE7" w:rsidRPr="000631A5" w:rsidRDefault="006A1EE7" w:rsidP="006A1EE7">
      <w:pPr>
        <w:rPr>
          <w:rFonts w:asciiTheme="majorHAnsi" w:hAnsiTheme="majorHAnsi"/>
        </w:rPr>
      </w:pPr>
      <w:r w:rsidRPr="000631A5">
        <w:rPr>
          <w:rFonts w:asciiTheme="majorHAnsi" w:hAnsiTheme="majorHAnsi"/>
        </w:rPr>
        <w:t xml:space="preserve">Umelu inteligenciu som využíval na genrovanie už pochopenej logiky. V praxi to prebiehalo tak že som podrobne opisal problematiku snažil sa ju čo najlepšie vysvetliť a požadoval som čiatočne kody aby bol výsledok korektný ale skoro vždy boli potrebne nejaké úpravy na kóde ktory mi poskytla umelá inteligencia. </w:t>
      </w:r>
      <w:r w:rsidRPr="000631A5">
        <w:rPr>
          <w:rFonts w:asciiTheme="majorHAnsi" w:hAnsiTheme="majorHAnsi"/>
        </w:rPr>
        <w:br/>
        <w:t>Moj dotaz pre AI:</w:t>
      </w:r>
      <w:r w:rsidRPr="000631A5">
        <w:rPr>
          <w:rFonts w:asciiTheme="majorHAnsi" w:hAnsiTheme="majorHAnsi"/>
        </w:rPr>
        <w:br/>
      </w:r>
      <w:r w:rsidRPr="000631A5">
        <w:rPr>
          <w:rFonts w:asciiTheme="majorHAnsi" w:hAnsiTheme="majorHAnsi"/>
          <w:i/>
          <w:iCs/>
          <w:lang w:val="en-GB"/>
        </w:rPr>
        <w:t>“</w:t>
      </w:r>
      <w:r w:rsidRPr="000631A5">
        <w:rPr>
          <w:rFonts w:asciiTheme="majorHAnsi" w:hAnsiTheme="majorHAnsi"/>
          <w:i/>
          <w:iCs/>
        </w:rPr>
        <w:t>Dobre pojdeme postupne implementovat funkciu delete cize Sprav mi cestovanie po strome a pocas cestovania pouzi strukturu StackNode a ukladaj tam cestu s nodom a s priznakom ci sa v strome islo z laveho prvku zatial iba toto chcem aby sa to korektne robilo</w:t>
      </w:r>
      <w:r w:rsidRPr="000631A5">
        <w:rPr>
          <w:rFonts w:asciiTheme="majorHAnsi" w:hAnsiTheme="majorHAnsi"/>
        </w:rPr>
        <w:t>„#</w:t>
      </w:r>
    </w:p>
    <w:p w14:paraId="684AA094" w14:textId="77777777" w:rsidR="006A1EE7" w:rsidRPr="000631A5" w:rsidRDefault="006A1EE7" w:rsidP="006A1EE7">
      <w:pPr>
        <w:rPr>
          <w:rFonts w:asciiTheme="majorHAnsi" w:hAnsiTheme="majorHAnsi"/>
        </w:rPr>
      </w:pPr>
      <w:r w:rsidRPr="000631A5">
        <w:rPr>
          <w:rFonts w:asciiTheme="majorHAnsi" w:hAnsiTheme="majorHAnsi"/>
        </w:rPr>
        <w:t>Vysledok:</w:t>
      </w:r>
      <w:r w:rsidRPr="000631A5">
        <w:rPr>
          <w:rFonts w:asciiTheme="majorHAnsi" w:hAnsiTheme="majorHAnsi"/>
        </w:rPr>
        <w:br/>
      </w:r>
      <w:r w:rsidRPr="000631A5">
        <w:rPr>
          <w:rFonts w:asciiTheme="majorHAnsi" w:hAnsiTheme="majorHAnsi"/>
          <w:noProof/>
        </w:rPr>
        <w:drawing>
          <wp:inline distT="0" distB="0" distL="0" distR="0" wp14:anchorId="6C5687A3" wp14:editId="4E9E5E7E">
            <wp:extent cx="4689043" cy="6268337"/>
            <wp:effectExtent l="0" t="0" r="0" b="0"/>
            <wp:docPr id="24859485" name="Obrázok 1" descr="Obrázok, na ktorom je text, snímka obrazovky, softvér&#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485" name="Obrázok 1" descr="Obrázok, na ktorom je text, snímka obrazovky, softvér&#10;&#10;Obsah vygenerovaný pomocou AI môže byť nesprávny."/>
                    <pic:cNvPicPr/>
                  </pic:nvPicPr>
                  <pic:blipFill>
                    <a:blip r:embed="rId11"/>
                    <a:stretch>
                      <a:fillRect/>
                    </a:stretch>
                  </pic:blipFill>
                  <pic:spPr>
                    <a:xfrm>
                      <a:off x="0" y="0"/>
                      <a:ext cx="4718767" cy="6308073"/>
                    </a:xfrm>
                    <a:prstGeom prst="rect">
                      <a:avLst/>
                    </a:prstGeom>
                  </pic:spPr>
                </pic:pic>
              </a:graphicData>
            </a:graphic>
          </wp:inline>
        </w:drawing>
      </w:r>
    </w:p>
    <w:p w14:paraId="11FF2A61" w14:textId="77777777" w:rsidR="006A1EE7" w:rsidRPr="000631A5" w:rsidRDefault="006A1EE7" w:rsidP="006A1EE7">
      <w:pPr>
        <w:rPr>
          <w:rFonts w:asciiTheme="majorHAnsi" w:hAnsiTheme="majorHAnsi"/>
          <w:i/>
          <w:iCs/>
        </w:rPr>
      </w:pPr>
      <w:r w:rsidRPr="000631A5">
        <w:rPr>
          <w:rFonts w:asciiTheme="majorHAnsi" w:hAnsiTheme="majorHAnsi"/>
        </w:rPr>
        <w:lastRenderedPageBreak/>
        <w:t>Moj dotaz pre AI:</w:t>
      </w:r>
      <w:r w:rsidRPr="000631A5">
        <w:rPr>
          <w:rFonts w:asciiTheme="majorHAnsi" w:hAnsiTheme="majorHAnsi"/>
        </w:rPr>
        <w:br/>
      </w:r>
      <w:r w:rsidRPr="000631A5">
        <w:rPr>
          <w:rFonts w:asciiTheme="majorHAnsi" w:hAnsiTheme="majorHAnsi"/>
          <w:i/>
          <w:iCs/>
        </w:rPr>
        <w:t>Dobre pouzil som variantu B teraz mame najdeny prvok mozeme pouzit funkcie z bst RewriteNode a RemoveNodeWithAtMostOneChild aby sme realizovali presun</w:t>
      </w:r>
    </w:p>
    <w:p w14:paraId="05099233" w14:textId="77777777" w:rsidR="006A1EE7" w:rsidRPr="000631A5" w:rsidRDefault="006A1EE7" w:rsidP="006A1EE7">
      <w:pPr>
        <w:rPr>
          <w:rFonts w:asciiTheme="majorHAnsi" w:hAnsiTheme="majorHAnsi"/>
        </w:rPr>
      </w:pPr>
      <w:r w:rsidRPr="000631A5">
        <w:rPr>
          <w:rFonts w:asciiTheme="majorHAnsi" w:hAnsiTheme="majorHAnsi"/>
        </w:rPr>
        <w:t>Vysledok:</w:t>
      </w:r>
    </w:p>
    <w:p w14:paraId="5B3A6287" w14:textId="77777777" w:rsidR="006A1EE7" w:rsidRPr="000631A5" w:rsidRDefault="006A1EE7" w:rsidP="006A1EE7">
      <w:pPr>
        <w:rPr>
          <w:rFonts w:asciiTheme="majorHAnsi" w:hAnsiTheme="majorHAnsi"/>
        </w:rPr>
      </w:pPr>
      <w:r w:rsidRPr="000631A5">
        <w:rPr>
          <w:rFonts w:asciiTheme="majorHAnsi" w:hAnsiTheme="majorHAnsi"/>
          <w:noProof/>
        </w:rPr>
        <w:drawing>
          <wp:inline distT="0" distB="0" distL="0" distR="0" wp14:anchorId="2C9BDF5E" wp14:editId="72D4D996">
            <wp:extent cx="5163444" cy="5705856"/>
            <wp:effectExtent l="0" t="0" r="0" b="9525"/>
            <wp:docPr id="491584598" name="Obrázok 1" descr="Obrázok, na ktorom je text, snímka obrazovky, softvér, operačný systé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4598" name="Obrázok 1" descr="Obrázok, na ktorom je text, snímka obrazovky, softvér, operačný systém&#10;&#10;Obsah vygenerovaný pomocou AI môže byť nesprávny."/>
                    <pic:cNvPicPr/>
                  </pic:nvPicPr>
                  <pic:blipFill>
                    <a:blip r:embed="rId12"/>
                    <a:stretch>
                      <a:fillRect/>
                    </a:stretch>
                  </pic:blipFill>
                  <pic:spPr>
                    <a:xfrm>
                      <a:off x="0" y="0"/>
                      <a:ext cx="5167814" cy="5710685"/>
                    </a:xfrm>
                    <a:prstGeom prst="rect">
                      <a:avLst/>
                    </a:prstGeom>
                  </pic:spPr>
                </pic:pic>
              </a:graphicData>
            </a:graphic>
          </wp:inline>
        </w:drawing>
      </w:r>
    </w:p>
    <w:p w14:paraId="69E2B121" w14:textId="77777777" w:rsidR="006A1EE7" w:rsidRPr="000631A5" w:rsidRDefault="006A1EE7" w:rsidP="006A1EE7">
      <w:pPr>
        <w:rPr>
          <w:rFonts w:asciiTheme="majorHAnsi" w:hAnsiTheme="majorHAnsi"/>
        </w:rPr>
      </w:pPr>
      <w:r w:rsidRPr="000631A5">
        <w:rPr>
          <w:rFonts w:asciiTheme="majorHAnsi" w:hAnsiTheme="majorHAnsi"/>
          <w:noProof/>
        </w:rPr>
        <w:lastRenderedPageBreak/>
        <w:drawing>
          <wp:inline distT="0" distB="0" distL="0" distR="0" wp14:anchorId="6AAC316C" wp14:editId="6AF0E5A8">
            <wp:extent cx="5362041" cy="7332024"/>
            <wp:effectExtent l="0" t="0" r="0" b="2540"/>
            <wp:docPr id="1355938416" name="Obrázok 1" descr="Obrázok, na ktorom je text, snímka obrazovky, softvér&#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38416" name="Obrázok 1" descr="Obrázok, na ktorom je text, snímka obrazovky, softvér&#10;&#10;Obsah vygenerovaný pomocou AI môže byť nesprávny."/>
                    <pic:cNvPicPr/>
                  </pic:nvPicPr>
                  <pic:blipFill>
                    <a:blip r:embed="rId13"/>
                    <a:stretch>
                      <a:fillRect/>
                    </a:stretch>
                  </pic:blipFill>
                  <pic:spPr>
                    <a:xfrm>
                      <a:off x="0" y="0"/>
                      <a:ext cx="5375359" cy="7350235"/>
                    </a:xfrm>
                    <a:prstGeom prst="rect">
                      <a:avLst/>
                    </a:prstGeom>
                  </pic:spPr>
                </pic:pic>
              </a:graphicData>
            </a:graphic>
          </wp:inline>
        </w:drawing>
      </w:r>
    </w:p>
    <w:p w14:paraId="38B221E5" w14:textId="77777777" w:rsidR="006A1EE7" w:rsidRPr="000631A5" w:rsidRDefault="006A1EE7" w:rsidP="006A1EE7">
      <w:pPr>
        <w:rPr>
          <w:rFonts w:asciiTheme="majorHAnsi" w:hAnsiTheme="majorHAnsi"/>
        </w:rPr>
      </w:pPr>
      <w:r w:rsidRPr="000631A5">
        <w:rPr>
          <w:rFonts w:asciiTheme="majorHAnsi" w:hAnsiTheme="majorHAnsi"/>
          <w:noProof/>
        </w:rPr>
        <w:lastRenderedPageBreak/>
        <w:drawing>
          <wp:inline distT="0" distB="0" distL="0" distR="0" wp14:anchorId="36A74DAD" wp14:editId="4B5BB233">
            <wp:extent cx="5611008" cy="4029637"/>
            <wp:effectExtent l="0" t="0" r="8890" b="9525"/>
            <wp:docPr id="1419233162" name="Obrázok 1" descr="Obrázok, na ktorom je text, snímka obrazovky, softvér,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33162" name="Obrázok 1" descr="Obrázok, na ktorom je text, snímka obrazovky, softvér, písmo&#10;&#10;Obsah vygenerovaný pomocou AI môže byť nesprávny."/>
                    <pic:cNvPicPr/>
                  </pic:nvPicPr>
                  <pic:blipFill>
                    <a:blip r:embed="rId14"/>
                    <a:stretch>
                      <a:fillRect/>
                    </a:stretch>
                  </pic:blipFill>
                  <pic:spPr>
                    <a:xfrm>
                      <a:off x="0" y="0"/>
                      <a:ext cx="5611008" cy="4029637"/>
                    </a:xfrm>
                    <a:prstGeom prst="rect">
                      <a:avLst/>
                    </a:prstGeom>
                  </pic:spPr>
                </pic:pic>
              </a:graphicData>
            </a:graphic>
          </wp:inline>
        </w:drawing>
      </w:r>
    </w:p>
    <w:p w14:paraId="24CB1F0B" w14:textId="77777777" w:rsidR="006A1EE7" w:rsidRPr="000631A5" w:rsidRDefault="006A1EE7" w:rsidP="006A1EE7">
      <w:pPr>
        <w:rPr>
          <w:rFonts w:asciiTheme="majorHAnsi" w:hAnsiTheme="majorHAnsi"/>
        </w:rPr>
      </w:pPr>
    </w:p>
    <w:p w14:paraId="1F729C19" w14:textId="77777777" w:rsidR="006A1EE7" w:rsidRPr="000631A5" w:rsidRDefault="006A1EE7" w:rsidP="006A1EE7">
      <w:pPr>
        <w:rPr>
          <w:rFonts w:asciiTheme="majorHAnsi" w:hAnsiTheme="majorHAnsi"/>
        </w:rPr>
      </w:pPr>
      <w:r w:rsidRPr="000631A5">
        <w:rPr>
          <w:rFonts w:asciiTheme="majorHAnsi" w:hAnsiTheme="majorHAnsi"/>
        </w:rPr>
        <w:t>Moj dotaz pre AI:</w:t>
      </w:r>
    </w:p>
    <w:p w14:paraId="0ADB4047" w14:textId="77777777" w:rsidR="006A1EE7" w:rsidRPr="000631A5" w:rsidRDefault="006A1EE7" w:rsidP="006A1EE7">
      <w:pPr>
        <w:rPr>
          <w:rFonts w:asciiTheme="majorHAnsi" w:hAnsiTheme="majorHAnsi"/>
          <w:i/>
          <w:iCs/>
        </w:rPr>
      </w:pPr>
      <w:r w:rsidRPr="000631A5">
        <w:rPr>
          <w:rFonts w:asciiTheme="majorHAnsi" w:hAnsiTheme="majorHAnsi"/>
          <w:i/>
          <w:iCs/>
        </w:rPr>
        <w:t>Chcel by som implementovat operaciu delete na mojom BST. Logika vyhladavania je ze ak mazel list tak prvok proste zmazem ak mazem prvok ktory ma pravy podstrom a nema lavy tak v pravom podstrom hladam minimalny prvok(podla kluca) a tymto minimalnym prvkom nahradim moj mazany prvok, moze nastat situacia ze najdem minimalny prvok a ma lavy podstrom v tomto pripade sa tento lavy podstrom umiestny na miesto mojho minimalneho prvku. Opacne ked mazem prvok ktory ma lavy podstrom tak v tomto podstrome hladam maximalny prvok podla kluca ked ho najdem a je listom tak proste len nahradim mazany prvok mojim maximalnym, moze nastat situacia ze moj maximalny prvok ma pravy podstrom v tomto pripade sa tento podstrom umiestny na miesto mojho maximalneho prvy.</w:t>
      </w:r>
    </w:p>
    <w:p w14:paraId="183DAB6D" w14:textId="77777777" w:rsidR="006A1EE7" w:rsidRPr="000631A5" w:rsidRDefault="006A1EE7" w:rsidP="006A1EE7">
      <w:pPr>
        <w:rPr>
          <w:rFonts w:asciiTheme="majorHAnsi" w:hAnsiTheme="majorHAnsi"/>
        </w:rPr>
      </w:pPr>
      <w:r w:rsidRPr="000631A5">
        <w:rPr>
          <w:rFonts w:asciiTheme="majorHAnsi" w:hAnsiTheme="majorHAnsi"/>
          <w:noProof/>
        </w:rPr>
        <w:lastRenderedPageBreak/>
        <w:drawing>
          <wp:inline distT="0" distB="0" distL="0" distR="0" wp14:anchorId="17D02BE4" wp14:editId="283089BE">
            <wp:extent cx="5048955" cy="6039693"/>
            <wp:effectExtent l="0" t="0" r="0" b="0"/>
            <wp:docPr id="975209396"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09396" name="Obrázok 1" descr="Obrázok, na ktorom je text, snímka obrazovky, písmo&#10;&#10;Obsah vygenerovaný pomocou AI môže byť nesprávny."/>
                    <pic:cNvPicPr/>
                  </pic:nvPicPr>
                  <pic:blipFill>
                    <a:blip r:embed="rId15"/>
                    <a:stretch>
                      <a:fillRect/>
                    </a:stretch>
                  </pic:blipFill>
                  <pic:spPr>
                    <a:xfrm>
                      <a:off x="0" y="0"/>
                      <a:ext cx="5048955" cy="6039693"/>
                    </a:xfrm>
                    <a:prstGeom prst="rect">
                      <a:avLst/>
                    </a:prstGeom>
                  </pic:spPr>
                </pic:pic>
              </a:graphicData>
            </a:graphic>
          </wp:inline>
        </w:drawing>
      </w:r>
    </w:p>
    <w:p w14:paraId="28DBCFE6" w14:textId="7FB4D14F" w:rsidR="006A1EE7" w:rsidRPr="000631A5" w:rsidRDefault="006A1EE7" w:rsidP="006A1EE7">
      <w:pPr>
        <w:rPr>
          <w:rFonts w:asciiTheme="majorHAnsi" w:hAnsiTheme="majorHAnsi"/>
        </w:rPr>
      </w:pPr>
      <w:r w:rsidRPr="000631A5">
        <w:rPr>
          <w:rFonts w:asciiTheme="majorHAnsi" w:hAnsiTheme="majorHAnsi"/>
        </w:rPr>
        <w:t>Môj dotaz pre AI:</w:t>
      </w:r>
      <w:r w:rsidRPr="000631A5">
        <w:rPr>
          <w:rFonts w:asciiTheme="majorHAnsi" w:hAnsiTheme="majorHAnsi"/>
        </w:rPr>
        <w:br/>
      </w:r>
      <w:r w:rsidRPr="000631A5">
        <w:rPr>
          <w:rFonts w:asciiTheme="majorHAnsi" w:hAnsiTheme="majorHAnsi"/>
        </w:rPr>
        <w:t xml:space="preserve">Mam taketo GUI vo svojej aplikacii je tam jedno tlacidlo ale potrebujem aby sa hlavne okno aplikacie natiahno na celu obrazovku a celu tuto obrazovku vertikalne rozdelit na 1/5 a 4/5 ta mensia cast 1/5 bude na lavej strane a bude to moj taky panel na ovladanie kde chcem podsebou zoradene tieto komponenty CheckBox s jednou moznostou ktora bude mat nazov Vlozenie vysledku PCR testu, pod nim bude button s nazvom nahodne naplnenie systemu, podnim dalsi button s nazvom nacitanie zo suboru, podnim bude dalsi button s nazvom ulozenie do suboru zatial takto uprav mi moje XAML &lt;Window x:Class="SemestralnaPracaAUS2.MainWindow" xmlns="http://schemas.microsoft.com/winfx/2006/xaml/presentation" xmlns:x="http://schemas.microsoft.com/winfx/2006/xaml" xmlns:d="http://schemas.microsoft.com/expression/blend/2008" xmlns:mc="http://schemas.openxmlformats.org/markup-compatibility/2006" xmlns:local="clr-namespace:SemestralnaPracaAUS2" mc:Ignorable="d" Title="MainWindow" Height="450" Width="800"&gt; &lt;Grid&gt; &lt;Button x:Name="TestButton" Content="Test" Width="120" Height="40" </w:t>
      </w:r>
      <w:r w:rsidRPr="000631A5">
        <w:rPr>
          <w:rFonts w:asciiTheme="majorHAnsi" w:hAnsiTheme="majorHAnsi"/>
        </w:rPr>
        <w:lastRenderedPageBreak/>
        <w:t>HorizontalAlignment="Center" VerticalAlignment="Center" Click="TestButton_Click"/&gt; &lt;/Grid&gt; &lt;/Window&gt;</w:t>
      </w:r>
      <w:r w:rsidRPr="000631A5">
        <w:rPr>
          <w:rFonts w:asciiTheme="majorHAnsi" w:hAnsiTheme="majorHAnsi"/>
        </w:rPr>
        <w:br/>
        <w:t>Odpoveď AI:</w:t>
      </w:r>
    </w:p>
    <w:tbl>
      <w:tblPr>
        <w:tblStyle w:val="Mriekatabuky"/>
        <w:tblW w:w="0" w:type="auto"/>
        <w:tblLook w:val="04A0" w:firstRow="1" w:lastRow="0" w:firstColumn="1" w:lastColumn="0" w:noHBand="0" w:noVBand="1"/>
      </w:tblPr>
      <w:tblGrid>
        <w:gridCol w:w="9062"/>
      </w:tblGrid>
      <w:tr w:rsidR="006A1EE7" w:rsidRPr="000631A5" w14:paraId="179EEC0A" w14:textId="77777777" w:rsidTr="006A1EE7">
        <w:tc>
          <w:tcPr>
            <w:tcW w:w="9062" w:type="dxa"/>
          </w:tcPr>
          <w:p w14:paraId="392F126E" w14:textId="77777777" w:rsidR="006A1EE7" w:rsidRPr="000631A5" w:rsidRDefault="006A1EE7" w:rsidP="006A1EE7">
            <w:pPr>
              <w:rPr>
                <w:rFonts w:asciiTheme="majorHAnsi" w:hAnsiTheme="majorHAnsi"/>
              </w:rPr>
            </w:pPr>
            <w:r w:rsidRPr="000631A5">
              <w:rPr>
                <w:rFonts w:asciiTheme="majorHAnsi" w:hAnsiTheme="majorHAnsi"/>
              </w:rPr>
              <w:t>&lt;Window x:Class="SemestralnaPracaAUS2.MainWindow"</w:t>
            </w:r>
          </w:p>
          <w:p w14:paraId="5DE2D982" w14:textId="77777777" w:rsidR="006A1EE7" w:rsidRPr="000631A5" w:rsidRDefault="006A1EE7" w:rsidP="006A1EE7">
            <w:pPr>
              <w:rPr>
                <w:rFonts w:asciiTheme="majorHAnsi" w:hAnsiTheme="majorHAnsi"/>
              </w:rPr>
            </w:pPr>
            <w:r w:rsidRPr="000631A5">
              <w:rPr>
                <w:rFonts w:asciiTheme="majorHAnsi" w:hAnsiTheme="majorHAnsi"/>
              </w:rPr>
              <w:t xml:space="preserve">        xmlns="http://schemas.microsoft.com/winfx/2006/xaml/presentation"</w:t>
            </w:r>
          </w:p>
          <w:p w14:paraId="62BF2F02" w14:textId="77777777" w:rsidR="006A1EE7" w:rsidRPr="000631A5" w:rsidRDefault="006A1EE7" w:rsidP="006A1EE7">
            <w:pPr>
              <w:rPr>
                <w:rFonts w:asciiTheme="majorHAnsi" w:hAnsiTheme="majorHAnsi"/>
              </w:rPr>
            </w:pPr>
            <w:r w:rsidRPr="000631A5">
              <w:rPr>
                <w:rFonts w:asciiTheme="majorHAnsi" w:hAnsiTheme="majorHAnsi"/>
              </w:rPr>
              <w:t xml:space="preserve">        xmlns:x="http://schemas.microsoft.com/winfx/2006/xaml"</w:t>
            </w:r>
          </w:p>
          <w:p w14:paraId="5B7B5750" w14:textId="77777777" w:rsidR="006A1EE7" w:rsidRPr="000631A5" w:rsidRDefault="006A1EE7" w:rsidP="006A1EE7">
            <w:pPr>
              <w:rPr>
                <w:rFonts w:asciiTheme="majorHAnsi" w:hAnsiTheme="majorHAnsi"/>
              </w:rPr>
            </w:pPr>
            <w:r w:rsidRPr="000631A5">
              <w:rPr>
                <w:rFonts w:asciiTheme="majorHAnsi" w:hAnsiTheme="majorHAnsi"/>
              </w:rPr>
              <w:t xml:space="preserve">        xmlns:d="http://schemas.microsoft.com/expression/blend/2008"</w:t>
            </w:r>
          </w:p>
          <w:p w14:paraId="25D16E02" w14:textId="77777777" w:rsidR="006A1EE7" w:rsidRPr="000631A5" w:rsidRDefault="006A1EE7" w:rsidP="006A1EE7">
            <w:pPr>
              <w:rPr>
                <w:rFonts w:asciiTheme="majorHAnsi" w:hAnsiTheme="majorHAnsi"/>
              </w:rPr>
            </w:pPr>
            <w:r w:rsidRPr="000631A5">
              <w:rPr>
                <w:rFonts w:asciiTheme="majorHAnsi" w:hAnsiTheme="majorHAnsi"/>
              </w:rPr>
              <w:t xml:space="preserve">        xmlns:mc="http://schemas.openxmlformats.org/markup-compatibility/2006"</w:t>
            </w:r>
          </w:p>
          <w:p w14:paraId="6E760350" w14:textId="77777777" w:rsidR="006A1EE7" w:rsidRPr="000631A5" w:rsidRDefault="006A1EE7" w:rsidP="006A1EE7">
            <w:pPr>
              <w:rPr>
                <w:rFonts w:asciiTheme="majorHAnsi" w:hAnsiTheme="majorHAnsi"/>
              </w:rPr>
            </w:pPr>
            <w:r w:rsidRPr="000631A5">
              <w:rPr>
                <w:rFonts w:asciiTheme="majorHAnsi" w:hAnsiTheme="majorHAnsi"/>
              </w:rPr>
              <w:t xml:space="preserve">        xmlns:local="clr-namespace:SemestralnaPracaAUS2"</w:t>
            </w:r>
          </w:p>
          <w:p w14:paraId="406A03EE" w14:textId="77777777" w:rsidR="006A1EE7" w:rsidRPr="000631A5" w:rsidRDefault="006A1EE7" w:rsidP="006A1EE7">
            <w:pPr>
              <w:rPr>
                <w:rFonts w:asciiTheme="majorHAnsi" w:hAnsiTheme="majorHAnsi"/>
              </w:rPr>
            </w:pPr>
            <w:r w:rsidRPr="000631A5">
              <w:rPr>
                <w:rFonts w:asciiTheme="majorHAnsi" w:hAnsiTheme="majorHAnsi"/>
              </w:rPr>
              <w:t xml:space="preserve">        mc:Ignorable="d"</w:t>
            </w:r>
          </w:p>
          <w:p w14:paraId="3E25A2A5" w14:textId="77777777" w:rsidR="006A1EE7" w:rsidRPr="000631A5" w:rsidRDefault="006A1EE7" w:rsidP="006A1EE7">
            <w:pPr>
              <w:rPr>
                <w:rFonts w:asciiTheme="majorHAnsi" w:hAnsiTheme="majorHAnsi"/>
              </w:rPr>
            </w:pPr>
            <w:r w:rsidRPr="000631A5">
              <w:rPr>
                <w:rFonts w:asciiTheme="majorHAnsi" w:hAnsiTheme="majorHAnsi"/>
              </w:rPr>
              <w:t xml:space="preserve">        Title="Semestrálna práca AUS2"</w:t>
            </w:r>
          </w:p>
          <w:p w14:paraId="44DD5DF8" w14:textId="77777777" w:rsidR="006A1EE7" w:rsidRPr="000631A5" w:rsidRDefault="006A1EE7" w:rsidP="006A1EE7">
            <w:pPr>
              <w:rPr>
                <w:rFonts w:asciiTheme="majorHAnsi" w:hAnsiTheme="majorHAnsi"/>
              </w:rPr>
            </w:pPr>
            <w:r w:rsidRPr="000631A5">
              <w:rPr>
                <w:rFonts w:asciiTheme="majorHAnsi" w:hAnsiTheme="majorHAnsi"/>
              </w:rPr>
              <w:t xml:space="preserve">        WindowState="Maximized"</w:t>
            </w:r>
          </w:p>
          <w:p w14:paraId="7B6ADE9D" w14:textId="77777777" w:rsidR="006A1EE7" w:rsidRPr="000631A5" w:rsidRDefault="006A1EE7" w:rsidP="006A1EE7">
            <w:pPr>
              <w:rPr>
                <w:rFonts w:asciiTheme="majorHAnsi" w:hAnsiTheme="majorHAnsi"/>
              </w:rPr>
            </w:pPr>
            <w:r w:rsidRPr="000631A5">
              <w:rPr>
                <w:rFonts w:asciiTheme="majorHAnsi" w:hAnsiTheme="majorHAnsi"/>
              </w:rPr>
              <w:t xml:space="preserve">        ResizeMode="CanResize"&gt;</w:t>
            </w:r>
          </w:p>
          <w:p w14:paraId="4DEB1FFA" w14:textId="77777777" w:rsidR="006A1EE7" w:rsidRPr="000631A5" w:rsidRDefault="006A1EE7" w:rsidP="006A1EE7">
            <w:pPr>
              <w:rPr>
                <w:rFonts w:asciiTheme="majorHAnsi" w:hAnsiTheme="majorHAnsi"/>
              </w:rPr>
            </w:pPr>
          </w:p>
          <w:p w14:paraId="503685DF"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56BAA3DC" w14:textId="77777777" w:rsidR="006A1EE7" w:rsidRPr="000631A5" w:rsidRDefault="006A1EE7" w:rsidP="006A1EE7">
            <w:pPr>
              <w:rPr>
                <w:rFonts w:asciiTheme="majorHAnsi" w:hAnsiTheme="majorHAnsi"/>
              </w:rPr>
            </w:pPr>
            <w:r w:rsidRPr="000631A5">
              <w:rPr>
                <w:rFonts w:asciiTheme="majorHAnsi" w:hAnsiTheme="majorHAnsi"/>
              </w:rPr>
              <w:t xml:space="preserve">        &lt;!-- 1/5 : 4/5 rozdelenie --&gt;</w:t>
            </w:r>
          </w:p>
          <w:p w14:paraId="512D25AF" w14:textId="77777777" w:rsidR="006A1EE7" w:rsidRPr="000631A5" w:rsidRDefault="006A1EE7" w:rsidP="006A1EE7">
            <w:pPr>
              <w:rPr>
                <w:rFonts w:asciiTheme="majorHAnsi" w:hAnsiTheme="majorHAnsi"/>
              </w:rPr>
            </w:pPr>
            <w:r w:rsidRPr="000631A5">
              <w:rPr>
                <w:rFonts w:asciiTheme="majorHAnsi" w:hAnsiTheme="majorHAnsi"/>
              </w:rPr>
              <w:t xml:space="preserve">        &lt;Grid.ColumnDefinitions&gt;</w:t>
            </w:r>
          </w:p>
          <w:p w14:paraId="4C0B8097" w14:textId="77777777" w:rsidR="006A1EE7" w:rsidRPr="000631A5" w:rsidRDefault="006A1EE7" w:rsidP="006A1EE7">
            <w:pPr>
              <w:rPr>
                <w:rFonts w:asciiTheme="majorHAnsi" w:hAnsiTheme="majorHAnsi"/>
              </w:rPr>
            </w:pPr>
            <w:r w:rsidRPr="000631A5">
              <w:rPr>
                <w:rFonts w:asciiTheme="majorHAnsi" w:hAnsiTheme="majorHAnsi"/>
              </w:rPr>
              <w:t xml:space="preserve">            &lt;ColumnDefinition Width="*" /&gt;     &lt;!-- ľavý panel (1/5) --&gt;</w:t>
            </w:r>
          </w:p>
          <w:p w14:paraId="70510EC6" w14:textId="77777777" w:rsidR="006A1EE7" w:rsidRPr="000631A5" w:rsidRDefault="006A1EE7" w:rsidP="006A1EE7">
            <w:pPr>
              <w:rPr>
                <w:rFonts w:asciiTheme="majorHAnsi" w:hAnsiTheme="majorHAnsi"/>
              </w:rPr>
            </w:pPr>
            <w:r w:rsidRPr="000631A5">
              <w:rPr>
                <w:rFonts w:asciiTheme="majorHAnsi" w:hAnsiTheme="majorHAnsi"/>
              </w:rPr>
              <w:t xml:space="preserve">            &lt;ColumnDefinition Width="4*" /&gt;    &lt;!-- pravá plocha (4/5) --&gt;</w:t>
            </w:r>
          </w:p>
          <w:p w14:paraId="70B0ADAD" w14:textId="77777777" w:rsidR="006A1EE7" w:rsidRPr="000631A5" w:rsidRDefault="006A1EE7" w:rsidP="006A1EE7">
            <w:pPr>
              <w:rPr>
                <w:rFonts w:asciiTheme="majorHAnsi" w:hAnsiTheme="majorHAnsi"/>
              </w:rPr>
            </w:pPr>
            <w:r w:rsidRPr="000631A5">
              <w:rPr>
                <w:rFonts w:asciiTheme="majorHAnsi" w:hAnsiTheme="majorHAnsi"/>
              </w:rPr>
              <w:t xml:space="preserve">        &lt;/Grid.ColumnDefinitions&gt;</w:t>
            </w:r>
          </w:p>
          <w:p w14:paraId="4503A77B" w14:textId="77777777" w:rsidR="006A1EE7" w:rsidRPr="000631A5" w:rsidRDefault="006A1EE7" w:rsidP="006A1EE7">
            <w:pPr>
              <w:rPr>
                <w:rFonts w:asciiTheme="majorHAnsi" w:hAnsiTheme="majorHAnsi"/>
              </w:rPr>
            </w:pPr>
          </w:p>
          <w:p w14:paraId="383CE73C" w14:textId="77777777" w:rsidR="006A1EE7" w:rsidRPr="000631A5" w:rsidRDefault="006A1EE7" w:rsidP="006A1EE7">
            <w:pPr>
              <w:rPr>
                <w:rFonts w:asciiTheme="majorHAnsi" w:hAnsiTheme="majorHAnsi"/>
              </w:rPr>
            </w:pPr>
            <w:r w:rsidRPr="000631A5">
              <w:rPr>
                <w:rFonts w:asciiTheme="majorHAnsi" w:hAnsiTheme="majorHAnsi"/>
              </w:rPr>
              <w:t xml:space="preserve">        &lt;!-- ĽAVÝ OVLÁDACÍ PANEL --&gt;</w:t>
            </w:r>
          </w:p>
          <w:p w14:paraId="137FC290" w14:textId="77777777" w:rsidR="006A1EE7" w:rsidRPr="000631A5" w:rsidRDefault="006A1EE7" w:rsidP="006A1EE7">
            <w:pPr>
              <w:rPr>
                <w:rFonts w:asciiTheme="majorHAnsi" w:hAnsiTheme="majorHAnsi"/>
              </w:rPr>
            </w:pPr>
            <w:r w:rsidRPr="000631A5">
              <w:rPr>
                <w:rFonts w:asciiTheme="majorHAnsi" w:hAnsiTheme="majorHAnsi"/>
              </w:rPr>
              <w:t xml:space="preserve">        &lt;Border Grid.Column="0" Background="#FFF7F7F7" Padding="16" BorderBrush="#FFE0E0E0" BorderThickness="0,0,1,0"&gt;</w:t>
            </w:r>
          </w:p>
          <w:p w14:paraId="2757D905" w14:textId="77777777" w:rsidR="006A1EE7" w:rsidRPr="000631A5" w:rsidRDefault="006A1EE7" w:rsidP="006A1EE7">
            <w:pPr>
              <w:rPr>
                <w:rFonts w:asciiTheme="majorHAnsi" w:hAnsiTheme="majorHAnsi"/>
              </w:rPr>
            </w:pPr>
            <w:r w:rsidRPr="000631A5">
              <w:rPr>
                <w:rFonts w:asciiTheme="majorHAnsi" w:hAnsiTheme="majorHAnsi"/>
              </w:rPr>
              <w:t xml:space="preserve">            &lt;StackPanel Orientation="Vertical" VerticalAlignment="Stretch" HorizontalAlignment="Stretch" </w:t>
            </w:r>
          </w:p>
          <w:p w14:paraId="702D4BF6" w14:textId="77777777" w:rsidR="006A1EE7" w:rsidRPr="000631A5" w:rsidRDefault="006A1EE7" w:rsidP="006A1EE7">
            <w:pPr>
              <w:rPr>
                <w:rFonts w:asciiTheme="majorHAnsi" w:hAnsiTheme="majorHAnsi"/>
              </w:rPr>
            </w:pPr>
            <w:r w:rsidRPr="000631A5">
              <w:rPr>
                <w:rFonts w:asciiTheme="majorHAnsi" w:hAnsiTheme="majorHAnsi"/>
              </w:rPr>
              <w:t xml:space="preserve">                        Margin="0" </w:t>
            </w:r>
          </w:p>
          <w:p w14:paraId="14C81095" w14:textId="77777777" w:rsidR="006A1EE7" w:rsidRPr="000631A5" w:rsidRDefault="006A1EE7" w:rsidP="006A1EE7">
            <w:pPr>
              <w:rPr>
                <w:rFonts w:asciiTheme="majorHAnsi" w:hAnsiTheme="majorHAnsi"/>
              </w:rPr>
            </w:pPr>
            <w:r w:rsidRPr="000631A5">
              <w:rPr>
                <w:rFonts w:asciiTheme="majorHAnsi" w:hAnsiTheme="majorHAnsi"/>
              </w:rPr>
              <w:t xml:space="preserve">                        &gt;</w:t>
            </w:r>
          </w:p>
          <w:p w14:paraId="5A30F37A" w14:textId="77777777" w:rsidR="006A1EE7" w:rsidRPr="000631A5" w:rsidRDefault="006A1EE7" w:rsidP="006A1EE7">
            <w:pPr>
              <w:rPr>
                <w:rFonts w:asciiTheme="majorHAnsi" w:hAnsiTheme="majorHAnsi"/>
              </w:rPr>
            </w:pPr>
            <w:r w:rsidRPr="000631A5">
              <w:rPr>
                <w:rFonts w:asciiTheme="majorHAnsi" w:hAnsiTheme="majorHAnsi"/>
              </w:rPr>
              <w:t xml:space="preserve">                &lt;TextBlock Text="Ovládanie" FontSize="18" FontWeight="SemiBold" Margin="0,0,0,12"/&gt;</w:t>
            </w:r>
          </w:p>
          <w:p w14:paraId="22F976E0" w14:textId="77777777" w:rsidR="006A1EE7" w:rsidRPr="000631A5" w:rsidRDefault="006A1EE7" w:rsidP="006A1EE7">
            <w:pPr>
              <w:rPr>
                <w:rFonts w:asciiTheme="majorHAnsi" w:hAnsiTheme="majorHAnsi"/>
              </w:rPr>
            </w:pPr>
          </w:p>
          <w:p w14:paraId="575223E6" w14:textId="77777777" w:rsidR="006A1EE7" w:rsidRPr="000631A5" w:rsidRDefault="006A1EE7" w:rsidP="006A1EE7">
            <w:pPr>
              <w:rPr>
                <w:rFonts w:asciiTheme="majorHAnsi" w:hAnsiTheme="majorHAnsi"/>
              </w:rPr>
            </w:pPr>
            <w:r w:rsidRPr="000631A5">
              <w:rPr>
                <w:rFonts w:asciiTheme="majorHAnsi" w:hAnsiTheme="majorHAnsi"/>
              </w:rPr>
              <w:t xml:space="preserve">                &lt;CheckBox x:Name="chkVlozeniePcr"</w:t>
            </w:r>
          </w:p>
          <w:p w14:paraId="0538150F" w14:textId="77777777" w:rsidR="006A1EE7" w:rsidRPr="000631A5" w:rsidRDefault="006A1EE7" w:rsidP="006A1EE7">
            <w:pPr>
              <w:rPr>
                <w:rFonts w:asciiTheme="majorHAnsi" w:hAnsiTheme="majorHAnsi"/>
              </w:rPr>
            </w:pPr>
            <w:r w:rsidRPr="000631A5">
              <w:rPr>
                <w:rFonts w:asciiTheme="majorHAnsi" w:hAnsiTheme="majorHAnsi"/>
              </w:rPr>
              <w:t xml:space="preserve">                          Content="Vloženie výsledku PCR testu"</w:t>
            </w:r>
          </w:p>
          <w:p w14:paraId="538CA682" w14:textId="77777777" w:rsidR="006A1EE7" w:rsidRPr="000631A5" w:rsidRDefault="006A1EE7" w:rsidP="006A1EE7">
            <w:pPr>
              <w:rPr>
                <w:rFonts w:asciiTheme="majorHAnsi" w:hAnsiTheme="majorHAnsi"/>
              </w:rPr>
            </w:pPr>
            <w:r w:rsidRPr="000631A5">
              <w:rPr>
                <w:rFonts w:asciiTheme="majorHAnsi" w:hAnsiTheme="majorHAnsi"/>
              </w:rPr>
              <w:t xml:space="preserve">                          Margin="0,0,0,12"/&gt;</w:t>
            </w:r>
          </w:p>
          <w:p w14:paraId="55DC9CB2" w14:textId="77777777" w:rsidR="006A1EE7" w:rsidRPr="000631A5" w:rsidRDefault="006A1EE7" w:rsidP="006A1EE7">
            <w:pPr>
              <w:rPr>
                <w:rFonts w:asciiTheme="majorHAnsi" w:hAnsiTheme="majorHAnsi"/>
              </w:rPr>
            </w:pPr>
          </w:p>
          <w:p w14:paraId="0B743FD8" w14:textId="77777777" w:rsidR="006A1EE7" w:rsidRPr="000631A5" w:rsidRDefault="006A1EE7" w:rsidP="006A1EE7">
            <w:pPr>
              <w:rPr>
                <w:rFonts w:asciiTheme="majorHAnsi" w:hAnsiTheme="majorHAnsi"/>
              </w:rPr>
            </w:pPr>
            <w:r w:rsidRPr="000631A5">
              <w:rPr>
                <w:rFonts w:asciiTheme="majorHAnsi" w:hAnsiTheme="majorHAnsi"/>
              </w:rPr>
              <w:t xml:space="preserve">                &lt;Button x:Name="btnNahodneNaplnenie"</w:t>
            </w:r>
          </w:p>
          <w:p w14:paraId="05C1F985" w14:textId="77777777" w:rsidR="006A1EE7" w:rsidRPr="000631A5" w:rsidRDefault="006A1EE7" w:rsidP="006A1EE7">
            <w:pPr>
              <w:rPr>
                <w:rFonts w:asciiTheme="majorHAnsi" w:hAnsiTheme="majorHAnsi"/>
              </w:rPr>
            </w:pPr>
            <w:r w:rsidRPr="000631A5">
              <w:rPr>
                <w:rFonts w:asciiTheme="majorHAnsi" w:hAnsiTheme="majorHAnsi"/>
              </w:rPr>
              <w:t xml:space="preserve">                        Content="Náhodné naplnenie systému"</w:t>
            </w:r>
          </w:p>
          <w:p w14:paraId="7D8E11B2"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4E49C436" w14:textId="77777777" w:rsidR="006A1EE7" w:rsidRPr="000631A5" w:rsidRDefault="006A1EE7" w:rsidP="006A1EE7">
            <w:pPr>
              <w:rPr>
                <w:rFonts w:asciiTheme="majorHAnsi" w:hAnsiTheme="majorHAnsi"/>
              </w:rPr>
            </w:pPr>
            <w:r w:rsidRPr="000631A5">
              <w:rPr>
                <w:rFonts w:asciiTheme="majorHAnsi" w:hAnsiTheme="majorHAnsi"/>
              </w:rPr>
              <w:t xml:space="preserve">                        Margin="0,0,0,8"</w:t>
            </w:r>
          </w:p>
          <w:p w14:paraId="7EF930D7" w14:textId="77777777" w:rsidR="006A1EE7" w:rsidRPr="000631A5" w:rsidRDefault="006A1EE7" w:rsidP="006A1EE7">
            <w:pPr>
              <w:rPr>
                <w:rFonts w:asciiTheme="majorHAnsi" w:hAnsiTheme="majorHAnsi"/>
              </w:rPr>
            </w:pPr>
            <w:r w:rsidRPr="000631A5">
              <w:rPr>
                <w:rFonts w:asciiTheme="majorHAnsi" w:hAnsiTheme="majorHAnsi"/>
              </w:rPr>
              <w:t xml:space="preserve">                        Click="BtnNahodneNaplnenie_Click"/&gt;</w:t>
            </w:r>
          </w:p>
          <w:p w14:paraId="38D3B785" w14:textId="77777777" w:rsidR="006A1EE7" w:rsidRPr="000631A5" w:rsidRDefault="006A1EE7" w:rsidP="006A1EE7">
            <w:pPr>
              <w:rPr>
                <w:rFonts w:asciiTheme="majorHAnsi" w:hAnsiTheme="majorHAnsi"/>
              </w:rPr>
            </w:pPr>
          </w:p>
          <w:p w14:paraId="2D343645" w14:textId="77777777" w:rsidR="006A1EE7" w:rsidRPr="000631A5" w:rsidRDefault="006A1EE7" w:rsidP="006A1EE7">
            <w:pPr>
              <w:rPr>
                <w:rFonts w:asciiTheme="majorHAnsi" w:hAnsiTheme="majorHAnsi"/>
              </w:rPr>
            </w:pPr>
            <w:r w:rsidRPr="000631A5">
              <w:rPr>
                <w:rFonts w:asciiTheme="majorHAnsi" w:hAnsiTheme="majorHAnsi"/>
              </w:rPr>
              <w:t xml:space="preserve">                &lt;Button x:Name="btnNacitanieZoSuboru"</w:t>
            </w:r>
          </w:p>
          <w:p w14:paraId="4712BD72" w14:textId="77777777" w:rsidR="006A1EE7" w:rsidRPr="000631A5" w:rsidRDefault="006A1EE7" w:rsidP="006A1EE7">
            <w:pPr>
              <w:rPr>
                <w:rFonts w:asciiTheme="majorHAnsi" w:hAnsiTheme="majorHAnsi"/>
              </w:rPr>
            </w:pPr>
            <w:r w:rsidRPr="000631A5">
              <w:rPr>
                <w:rFonts w:asciiTheme="majorHAnsi" w:hAnsiTheme="majorHAnsi"/>
              </w:rPr>
              <w:t xml:space="preserve">                        Content="Načítanie zo súboru"</w:t>
            </w:r>
          </w:p>
          <w:p w14:paraId="34FAAA16"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0F5BE882" w14:textId="77777777" w:rsidR="006A1EE7" w:rsidRPr="000631A5" w:rsidRDefault="006A1EE7" w:rsidP="006A1EE7">
            <w:pPr>
              <w:rPr>
                <w:rFonts w:asciiTheme="majorHAnsi" w:hAnsiTheme="majorHAnsi"/>
              </w:rPr>
            </w:pPr>
            <w:r w:rsidRPr="000631A5">
              <w:rPr>
                <w:rFonts w:asciiTheme="majorHAnsi" w:hAnsiTheme="majorHAnsi"/>
              </w:rPr>
              <w:t xml:space="preserve">                        Margin="0,0,0,8"</w:t>
            </w:r>
          </w:p>
          <w:p w14:paraId="53F386E3" w14:textId="77777777" w:rsidR="006A1EE7" w:rsidRPr="000631A5" w:rsidRDefault="006A1EE7" w:rsidP="006A1EE7">
            <w:pPr>
              <w:rPr>
                <w:rFonts w:asciiTheme="majorHAnsi" w:hAnsiTheme="majorHAnsi"/>
              </w:rPr>
            </w:pPr>
            <w:r w:rsidRPr="000631A5">
              <w:rPr>
                <w:rFonts w:asciiTheme="majorHAnsi" w:hAnsiTheme="majorHAnsi"/>
              </w:rPr>
              <w:t xml:space="preserve">                        Click="BtnNacitanieZoSuboru_Click"/&gt;</w:t>
            </w:r>
          </w:p>
          <w:p w14:paraId="408A8D21" w14:textId="77777777" w:rsidR="006A1EE7" w:rsidRPr="000631A5" w:rsidRDefault="006A1EE7" w:rsidP="006A1EE7">
            <w:pPr>
              <w:rPr>
                <w:rFonts w:asciiTheme="majorHAnsi" w:hAnsiTheme="majorHAnsi"/>
              </w:rPr>
            </w:pPr>
          </w:p>
          <w:p w14:paraId="1E54FC96" w14:textId="77777777" w:rsidR="006A1EE7" w:rsidRPr="000631A5" w:rsidRDefault="006A1EE7" w:rsidP="006A1EE7">
            <w:pPr>
              <w:rPr>
                <w:rFonts w:asciiTheme="majorHAnsi" w:hAnsiTheme="majorHAnsi"/>
              </w:rPr>
            </w:pPr>
            <w:r w:rsidRPr="000631A5">
              <w:rPr>
                <w:rFonts w:asciiTheme="majorHAnsi" w:hAnsiTheme="majorHAnsi"/>
              </w:rPr>
              <w:t xml:space="preserve">                &lt;Button x:Name="btnUlozenieDoSuboru"</w:t>
            </w:r>
          </w:p>
          <w:p w14:paraId="3D6AD8EA" w14:textId="77777777" w:rsidR="006A1EE7" w:rsidRPr="000631A5" w:rsidRDefault="006A1EE7" w:rsidP="006A1EE7">
            <w:pPr>
              <w:rPr>
                <w:rFonts w:asciiTheme="majorHAnsi" w:hAnsiTheme="majorHAnsi"/>
              </w:rPr>
            </w:pPr>
            <w:r w:rsidRPr="000631A5">
              <w:rPr>
                <w:rFonts w:asciiTheme="majorHAnsi" w:hAnsiTheme="majorHAnsi"/>
              </w:rPr>
              <w:t xml:space="preserve">                        Content="Uloženie do súboru"</w:t>
            </w:r>
          </w:p>
          <w:p w14:paraId="47105B5B"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598D7D6F" w14:textId="77777777" w:rsidR="006A1EE7" w:rsidRPr="000631A5" w:rsidRDefault="006A1EE7" w:rsidP="006A1EE7">
            <w:pPr>
              <w:rPr>
                <w:rFonts w:asciiTheme="majorHAnsi" w:hAnsiTheme="majorHAnsi"/>
              </w:rPr>
            </w:pPr>
            <w:r w:rsidRPr="000631A5">
              <w:rPr>
                <w:rFonts w:asciiTheme="majorHAnsi" w:hAnsiTheme="majorHAnsi"/>
              </w:rPr>
              <w:t xml:space="preserve">                        Click="BtnUlozenieDoSuboru_Click"/&gt;</w:t>
            </w:r>
          </w:p>
          <w:p w14:paraId="24120130" w14:textId="77777777" w:rsidR="006A1EE7" w:rsidRPr="000631A5" w:rsidRDefault="006A1EE7" w:rsidP="006A1EE7">
            <w:pPr>
              <w:rPr>
                <w:rFonts w:asciiTheme="majorHAnsi" w:hAnsiTheme="majorHAnsi"/>
              </w:rPr>
            </w:pPr>
            <w:r w:rsidRPr="000631A5">
              <w:rPr>
                <w:rFonts w:asciiTheme="majorHAnsi" w:hAnsiTheme="majorHAnsi"/>
              </w:rPr>
              <w:t xml:space="preserve">                </w:t>
            </w:r>
          </w:p>
          <w:p w14:paraId="61C45D8F" w14:textId="77777777" w:rsidR="006A1EE7" w:rsidRPr="000631A5" w:rsidRDefault="006A1EE7" w:rsidP="006A1EE7">
            <w:pPr>
              <w:rPr>
                <w:rFonts w:asciiTheme="majorHAnsi" w:hAnsiTheme="majorHAnsi"/>
              </w:rPr>
            </w:pPr>
            <w:r w:rsidRPr="000631A5">
              <w:rPr>
                <w:rFonts w:asciiTheme="majorHAnsi" w:hAnsiTheme="majorHAnsi"/>
              </w:rPr>
              <w:lastRenderedPageBreak/>
              <w:t xml:space="preserve">                &lt;!-- rozťahovač pre odtlačenie prípadných budúcich prvkov dole --&gt;</w:t>
            </w:r>
          </w:p>
          <w:p w14:paraId="45462FF5" w14:textId="77777777" w:rsidR="006A1EE7" w:rsidRPr="000631A5" w:rsidRDefault="006A1EE7" w:rsidP="006A1EE7">
            <w:pPr>
              <w:rPr>
                <w:rFonts w:asciiTheme="majorHAnsi" w:hAnsiTheme="majorHAnsi"/>
              </w:rPr>
            </w:pPr>
            <w:r w:rsidRPr="000631A5">
              <w:rPr>
                <w:rFonts w:asciiTheme="majorHAnsi" w:hAnsiTheme="majorHAnsi"/>
              </w:rPr>
              <w:t xml:space="preserve">                &lt;StackPanel.Height&gt;</w:t>
            </w:r>
          </w:p>
          <w:p w14:paraId="30AAB142" w14:textId="77777777" w:rsidR="006A1EE7" w:rsidRPr="000631A5" w:rsidRDefault="006A1EE7" w:rsidP="006A1EE7">
            <w:pPr>
              <w:rPr>
                <w:rFonts w:asciiTheme="majorHAnsi" w:hAnsiTheme="majorHAnsi"/>
              </w:rPr>
            </w:pPr>
            <w:r w:rsidRPr="000631A5">
              <w:rPr>
                <w:rFonts w:asciiTheme="majorHAnsi" w:hAnsiTheme="majorHAnsi"/>
              </w:rPr>
              <w:t xml:space="preserve">                    &lt;Binding RelativeSource="{RelativeSource AncestorType=Grid}" Path="ActualHeight"/&gt;</w:t>
            </w:r>
          </w:p>
          <w:p w14:paraId="1F5EEFFE" w14:textId="77777777" w:rsidR="006A1EE7" w:rsidRPr="000631A5" w:rsidRDefault="006A1EE7" w:rsidP="006A1EE7">
            <w:pPr>
              <w:rPr>
                <w:rFonts w:asciiTheme="majorHAnsi" w:hAnsiTheme="majorHAnsi"/>
              </w:rPr>
            </w:pPr>
            <w:r w:rsidRPr="000631A5">
              <w:rPr>
                <w:rFonts w:asciiTheme="majorHAnsi" w:hAnsiTheme="majorHAnsi"/>
              </w:rPr>
              <w:t xml:space="preserve">                &lt;/StackPanel.Height&gt;</w:t>
            </w:r>
          </w:p>
          <w:p w14:paraId="1829B3E6" w14:textId="77777777" w:rsidR="006A1EE7" w:rsidRPr="000631A5" w:rsidRDefault="006A1EE7" w:rsidP="006A1EE7">
            <w:pPr>
              <w:rPr>
                <w:rFonts w:asciiTheme="majorHAnsi" w:hAnsiTheme="majorHAnsi"/>
              </w:rPr>
            </w:pPr>
            <w:r w:rsidRPr="000631A5">
              <w:rPr>
                <w:rFonts w:asciiTheme="majorHAnsi" w:hAnsiTheme="majorHAnsi"/>
              </w:rPr>
              <w:t xml:space="preserve">            &lt;/StackPanel&gt;</w:t>
            </w:r>
          </w:p>
          <w:p w14:paraId="12E7431E" w14:textId="77777777" w:rsidR="006A1EE7" w:rsidRPr="000631A5" w:rsidRDefault="006A1EE7" w:rsidP="006A1EE7">
            <w:pPr>
              <w:rPr>
                <w:rFonts w:asciiTheme="majorHAnsi" w:hAnsiTheme="majorHAnsi"/>
              </w:rPr>
            </w:pPr>
            <w:r w:rsidRPr="000631A5">
              <w:rPr>
                <w:rFonts w:asciiTheme="majorHAnsi" w:hAnsiTheme="majorHAnsi"/>
              </w:rPr>
              <w:t xml:space="preserve">        &lt;/Border&gt;</w:t>
            </w:r>
          </w:p>
          <w:p w14:paraId="4D069117" w14:textId="77777777" w:rsidR="006A1EE7" w:rsidRPr="000631A5" w:rsidRDefault="006A1EE7" w:rsidP="006A1EE7">
            <w:pPr>
              <w:rPr>
                <w:rFonts w:asciiTheme="majorHAnsi" w:hAnsiTheme="majorHAnsi"/>
              </w:rPr>
            </w:pPr>
          </w:p>
          <w:p w14:paraId="0FF90C3B" w14:textId="77777777" w:rsidR="006A1EE7" w:rsidRPr="000631A5" w:rsidRDefault="006A1EE7" w:rsidP="006A1EE7">
            <w:pPr>
              <w:rPr>
                <w:rFonts w:asciiTheme="majorHAnsi" w:hAnsiTheme="majorHAnsi"/>
              </w:rPr>
            </w:pPr>
            <w:r w:rsidRPr="000631A5">
              <w:rPr>
                <w:rFonts w:asciiTheme="majorHAnsi" w:hAnsiTheme="majorHAnsi"/>
              </w:rPr>
              <w:t xml:space="preserve">        &lt;!-- PRAVÁ PRACOVNÁ PLOCHA (placeholder) --&gt;</w:t>
            </w:r>
          </w:p>
          <w:p w14:paraId="6056E3FC" w14:textId="77777777" w:rsidR="006A1EE7" w:rsidRPr="000631A5" w:rsidRDefault="006A1EE7" w:rsidP="006A1EE7">
            <w:pPr>
              <w:rPr>
                <w:rFonts w:asciiTheme="majorHAnsi" w:hAnsiTheme="majorHAnsi"/>
              </w:rPr>
            </w:pPr>
            <w:r w:rsidRPr="000631A5">
              <w:rPr>
                <w:rFonts w:asciiTheme="majorHAnsi" w:hAnsiTheme="majorHAnsi"/>
              </w:rPr>
              <w:t xml:space="preserve">        &lt;Grid Grid.Column="1" Background="White"&gt;</w:t>
            </w:r>
          </w:p>
          <w:p w14:paraId="00752F5D" w14:textId="77777777" w:rsidR="006A1EE7" w:rsidRPr="000631A5" w:rsidRDefault="006A1EE7" w:rsidP="006A1EE7">
            <w:pPr>
              <w:rPr>
                <w:rFonts w:asciiTheme="majorHAnsi" w:hAnsiTheme="majorHAnsi"/>
              </w:rPr>
            </w:pPr>
            <w:r w:rsidRPr="000631A5">
              <w:rPr>
                <w:rFonts w:asciiTheme="majorHAnsi" w:hAnsiTheme="majorHAnsi"/>
              </w:rPr>
              <w:t xml:space="preserve">            &lt;!-- Sem príde obsah aplikácie (tabuľky, grafy, výstupy, atď.) --&gt;</w:t>
            </w:r>
          </w:p>
          <w:p w14:paraId="2AA6BD15" w14:textId="77777777" w:rsidR="006A1EE7" w:rsidRPr="000631A5" w:rsidRDefault="006A1EE7" w:rsidP="006A1EE7">
            <w:pPr>
              <w:rPr>
                <w:rFonts w:asciiTheme="majorHAnsi" w:hAnsiTheme="majorHAnsi"/>
              </w:rPr>
            </w:pPr>
            <w:r w:rsidRPr="000631A5">
              <w:rPr>
                <w:rFonts w:asciiTheme="majorHAnsi" w:hAnsiTheme="majorHAnsi"/>
              </w:rPr>
              <w:t xml:space="preserve">            &lt;TextBlock Text="Pracovná plocha" </w:t>
            </w:r>
          </w:p>
          <w:p w14:paraId="59B08E3E" w14:textId="77777777" w:rsidR="006A1EE7" w:rsidRPr="000631A5" w:rsidRDefault="006A1EE7" w:rsidP="006A1EE7">
            <w:pPr>
              <w:rPr>
                <w:rFonts w:asciiTheme="majorHAnsi" w:hAnsiTheme="majorHAnsi"/>
              </w:rPr>
            </w:pPr>
            <w:r w:rsidRPr="000631A5">
              <w:rPr>
                <w:rFonts w:asciiTheme="majorHAnsi" w:hAnsiTheme="majorHAnsi"/>
              </w:rPr>
              <w:t xml:space="preserve">                       HorizontalAlignment="Center" VerticalAlignment="Center"</w:t>
            </w:r>
          </w:p>
          <w:p w14:paraId="654DCE07" w14:textId="77777777" w:rsidR="006A1EE7" w:rsidRPr="000631A5" w:rsidRDefault="006A1EE7" w:rsidP="006A1EE7">
            <w:pPr>
              <w:rPr>
                <w:rFonts w:asciiTheme="majorHAnsi" w:hAnsiTheme="majorHAnsi"/>
              </w:rPr>
            </w:pPr>
            <w:r w:rsidRPr="000631A5">
              <w:rPr>
                <w:rFonts w:asciiTheme="majorHAnsi" w:hAnsiTheme="majorHAnsi"/>
              </w:rPr>
              <w:t xml:space="preserve">                       FontSize="20" Opacity="0.5"/&gt;</w:t>
            </w:r>
          </w:p>
          <w:p w14:paraId="74E5E178"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3207AD42"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4A541B0F" w14:textId="6B8E8FC5" w:rsidR="006A1EE7" w:rsidRPr="000631A5" w:rsidRDefault="006A1EE7" w:rsidP="006A1EE7">
            <w:pPr>
              <w:rPr>
                <w:rFonts w:asciiTheme="majorHAnsi" w:hAnsiTheme="majorHAnsi"/>
              </w:rPr>
            </w:pPr>
            <w:r w:rsidRPr="000631A5">
              <w:rPr>
                <w:rFonts w:asciiTheme="majorHAnsi" w:hAnsiTheme="majorHAnsi"/>
              </w:rPr>
              <w:t>&lt;/Window&gt;</w:t>
            </w:r>
          </w:p>
        </w:tc>
      </w:tr>
    </w:tbl>
    <w:p w14:paraId="10E640F4" w14:textId="7F24263C" w:rsidR="006A1EE7" w:rsidRPr="000631A5" w:rsidRDefault="006A1EE7" w:rsidP="006A1EE7">
      <w:pPr>
        <w:rPr>
          <w:rFonts w:asciiTheme="majorHAnsi" w:hAnsiTheme="majorHAnsi"/>
        </w:rPr>
      </w:pPr>
    </w:p>
    <w:p w14:paraId="6B615412" w14:textId="66FB9145" w:rsidR="005A79CA" w:rsidRPr="000631A5" w:rsidRDefault="006A1EE7" w:rsidP="005A79CA">
      <w:pPr>
        <w:rPr>
          <w:rFonts w:asciiTheme="majorHAnsi" w:hAnsiTheme="majorHAnsi"/>
        </w:rPr>
      </w:pPr>
      <w:r w:rsidRPr="000631A5">
        <w:rPr>
          <w:rFonts w:asciiTheme="majorHAnsi" w:hAnsiTheme="majorHAnsi"/>
        </w:rPr>
        <w:t>Môj dotaz pre AI:</w:t>
      </w:r>
    </w:p>
    <w:p w14:paraId="2A0B6AE9" w14:textId="4EC757DD" w:rsidR="006A1EE7" w:rsidRPr="000631A5" w:rsidRDefault="006A1EE7" w:rsidP="005A79CA">
      <w:pPr>
        <w:rPr>
          <w:rFonts w:asciiTheme="majorHAnsi" w:hAnsiTheme="majorHAnsi"/>
        </w:rPr>
      </w:pPr>
      <w:r w:rsidRPr="000631A5">
        <w:rPr>
          <w:rFonts w:asciiTheme="majorHAnsi" w:hAnsiTheme="majorHAnsi"/>
        </w:rPr>
        <w:t>Dobre teraz potrebujem do toho comboBoxu ulozit 21 moznosti ktore su spisane v tomto txt subore to co je napisane ako uloha nech je v moznosti v comboBoxe a to je v zatvorkach () tak nech je ako toolTip ze ked nato nebehne uzivatel mysou tak sa zobrazi text ktory je v zatvorkach ako to spravim</w:t>
      </w:r>
      <w:r w:rsidRPr="000631A5">
        <w:rPr>
          <w:rFonts w:asciiTheme="majorHAnsi" w:hAnsiTheme="majorHAnsi"/>
        </w:rPr>
        <w:br/>
      </w:r>
    </w:p>
    <w:tbl>
      <w:tblPr>
        <w:tblStyle w:val="Mriekatabuky"/>
        <w:tblW w:w="0" w:type="auto"/>
        <w:tblLook w:val="04A0" w:firstRow="1" w:lastRow="0" w:firstColumn="1" w:lastColumn="0" w:noHBand="0" w:noVBand="1"/>
      </w:tblPr>
      <w:tblGrid>
        <w:gridCol w:w="9062"/>
      </w:tblGrid>
      <w:tr w:rsidR="006A1EE7" w:rsidRPr="000631A5" w14:paraId="63D07CCD" w14:textId="77777777" w:rsidTr="006A1EE7">
        <w:tc>
          <w:tcPr>
            <w:tcW w:w="9062" w:type="dxa"/>
          </w:tcPr>
          <w:p w14:paraId="50928F45" w14:textId="77777777" w:rsidR="006A1EE7" w:rsidRPr="000631A5" w:rsidRDefault="006A1EE7" w:rsidP="006A1EE7">
            <w:pPr>
              <w:rPr>
                <w:rFonts w:asciiTheme="majorHAnsi" w:hAnsiTheme="majorHAnsi"/>
              </w:rPr>
            </w:pPr>
            <w:r w:rsidRPr="000631A5">
              <w:rPr>
                <w:rFonts w:asciiTheme="majorHAnsi" w:hAnsiTheme="majorHAnsi"/>
              </w:rPr>
              <w:t>&lt;Window x:Class="SemestralnaPracaAUS2.MainWindow"</w:t>
            </w:r>
          </w:p>
          <w:p w14:paraId="218F1F43" w14:textId="77777777" w:rsidR="006A1EE7" w:rsidRPr="000631A5" w:rsidRDefault="006A1EE7" w:rsidP="006A1EE7">
            <w:pPr>
              <w:rPr>
                <w:rFonts w:asciiTheme="majorHAnsi" w:hAnsiTheme="majorHAnsi"/>
              </w:rPr>
            </w:pPr>
            <w:r w:rsidRPr="000631A5">
              <w:rPr>
                <w:rFonts w:asciiTheme="majorHAnsi" w:hAnsiTheme="majorHAnsi"/>
              </w:rPr>
              <w:t xml:space="preserve">        xmlns="http://schemas.microsoft.com/winfx/2006/xaml/presentation"</w:t>
            </w:r>
          </w:p>
          <w:p w14:paraId="0AAF14FA" w14:textId="77777777" w:rsidR="006A1EE7" w:rsidRPr="000631A5" w:rsidRDefault="006A1EE7" w:rsidP="006A1EE7">
            <w:pPr>
              <w:rPr>
                <w:rFonts w:asciiTheme="majorHAnsi" w:hAnsiTheme="majorHAnsi"/>
              </w:rPr>
            </w:pPr>
            <w:r w:rsidRPr="000631A5">
              <w:rPr>
                <w:rFonts w:asciiTheme="majorHAnsi" w:hAnsiTheme="majorHAnsi"/>
              </w:rPr>
              <w:t xml:space="preserve">        xmlns:x="http://schemas.microsoft.com/winfx/2006/xaml"</w:t>
            </w:r>
          </w:p>
          <w:p w14:paraId="79C460CE" w14:textId="77777777" w:rsidR="006A1EE7" w:rsidRPr="000631A5" w:rsidRDefault="006A1EE7" w:rsidP="006A1EE7">
            <w:pPr>
              <w:rPr>
                <w:rFonts w:asciiTheme="majorHAnsi" w:hAnsiTheme="majorHAnsi"/>
              </w:rPr>
            </w:pPr>
            <w:r w:rsidRPr="000631A5">
              <w:rPr>
                <w:rFonts w:asciiTheme="majorHAnsi" w:hAnsiTheme="majorHAnsi"/>
              </w:rPr>
              <w:t xml:space="preserve">        xmlns:d="http://schemas.microsoft.com/expression/blend/2008"</w:t>
            </w:r>
          </w:p>
          <w:p w14:paraId="7DC2C28E" w14:textId="77777777" w:rsidR="006A1EE7" w:rsidRPr="000631A5" w:rsidRDefault="006A1EE7" w:rsidP="006A1EE7">
            <w:pPr>
              <w:rPr>
                <w:rFonts w:asciiTheme="majorHAnsi" w:hAnsiTheme="majorHAnsi"/>
              </w:rPr>
            </w:pPr>
            <w:r w:rsidRPr="000631A5">
              <w:rPr>
                <w:rFonts w:asciiTheme="majorHAnsi" w:hAnsiTheme="majorHAnsi"/>
              </w:rPr>
              <w:t xml:space="preserve">        xmlns:mc="http://schemas.openxmlformats.org/markup-compatibility/2006"</w:t>
            </w:r>
          </w:p>
          <w:p w14:paraId="33AECE61" w14:textId="77777777" w:rsidR="006A1EE7" w:rsidRPr="000631A5" w:rsidRDefault="006A1EE7" w:rsidP="006A1EE7">
            <w:pPr>
              <w:rPr>
                <w:rFonts w:asciiTheme="majorHAnsi" w:hAnsiTheme="majorHAnsi"/>
              </w:rPr>
            </w:pPr>
            <w:r w:rsidRPr="000631A5">
              <w:rPr>
                <w:rFonts w:asciiTheme="majorHAnsi" w:hAnsiTheme="majorHAnsi"/>
              </w:rPr>
              <w:t xml:space="preserve">        mc:Ignorable="d"</w:t>
            </w:r>
          </w:p>
          <w:p w14:paraId="54301E67" w14:textId="77777777" w:rsidR="006A1EE7" w:rsidRPr="000631A5" w:rsidRDefault="006A1EE7" w:rsidP="006A1EE7">
            <w:pPr>
              <w:rPr>
                <w:rFonts w:asciiTheme="majorHAnsi" w:hAnsiTheme="majorHAnsi"/>
              </w:rPr>
            </w:pPr>
            <w:r w:rsidRPr="000631A5">
              <w:rPr>
                <w:rFonts w:asciiTheme="majorHAnsi" w:hAnsiTheme="majorHAnsi"/>
              </w:rPr>
              <w:t xml:space="preserve">        Title="Semestrálna práca AUS2"</w:t>
            </w:r>
          </w:p>
          <w:p w14:paraId="550B33FA" w14:textId="77777777" w:rsidR="006A1EE7" w:rsidRPr="000631A5" w:rsidRDefault="006A1EE7" w:rsidP="006A1EE7">
            <w:pPr>
              <w:rPr>
                <w:rFonts w:asciiTheme="majorHAnsi" w:hAnsiTheme="majorHAnsi"/>
              </w:rPr>
            </w:pPr>
            <w:r w:rsidRPr="000631A5">
              <w:rPr>
                <w:rFonts w:asciiTheme="majorHAnsi" w:hAnsiTheme="majorHAnsi"/>
              </w:rPr>
              <w:t xml:space="preserve">        WindowState="Maximized"</w:t>
            </w:r>
          </w:p>
          <w:p w14:paraId="29D5E081" w14:textId="77777777" w:rsidR="006A1EE7" w:rsidRPr="000631A5" w:rsidRDefault="006A1EE7" w:rsidP="006A1EE7">
            <w:pPr>
              <w:rPr>
                <w:rFonts w:asciiTheme="majorHAnsi" w:hAnsiTheme="majorHAnsi"/>
              </w:rPr>
            </w:pPr>
            <w:r w:rsidRPr="000631A5">
              <w:rPr>
                <w:rFonts w:asciiTheme="majorHAnsi" w:hAnsiTheme="majorHAnsi"/>
              </w:rPr>
              <w:t xml:space="preserve">        ResizeMode="CanResize"&gt;</w:t>
            </w:r>
          </w:p>
          <w:p w14:paraId="0D1270CF" w14:textId="77777777" w:rsidR="006A1EE7" w:rsidRPr="000631A5" w:rsidRDefault="006A1EE7" w:rsidP="006A1EE7">
            <w:pPr>
              <w:rPr>
                <w:rFonts w:asciiTheme="majorHAnsi" w:hAnsiTheme="majorHAnsi"/>
              </w:rPr>
            </w:pPr>
          </w:p>
          <w:p w14:paraId="177E74AB"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694E71D3" w14:textId="77777777" w:rsidR="006A1EE7" w:rsidRPr="000631A5" w:rsidRDefault="006A1EE7" w:rsidP="006A1EE7">
            <w:pPr>
              <w:rPr>
                <w:rFonts w:asciiTheme="majorHAnsi" w:hAnsiTheme="majorHAnsi"/>
              </w:rPr>
            </w:pPr>
            <w:r w:rsidRPr="000631A5">
              <w:rPr>
                <w:rFonts w:asciiTheme="majorHAnsi" w:hAnsiTheme="majorHAnsi"/>
              </w:rPr>
              <w:t xml:space="preserve">        &lt;!-- 1/5 : 4/5 --&gt;</w:t>
            </w:r>
          </w:p>
          <w:p w14:paraId="0171A437" w14:textId="77777777" w:rsidR="006A1EE7" w:rsidRPr="000631A5" w:rsidRDefault="006A1EE7" w:rsidP="006A1EE7">
            <w:pPr>
              <w:rPr>
                <w:rFonts w:asciiTheme="majorHAnsi" w:hAnsiTheme="majorHAnsi"/>
              </w:rPr>
            </w:pPr>
            <w:r w:rsidRPr="000631A5">
              <w:rPr>
                <w:rFonts w:asciiTheme="majorHAnsi" w:hAnsiTheme="majorHAnsi"/>
              </w:rPr>
              <w:t xml:space="preserve">        &lt;Grid.ColumnDefinitions&gt;</w:t>
            </w:r>
          </w:p>
          <w:p w14:paraId="7FB58F6B" w14:textId="77777777" w:rsidR="006A1EE7" w:rsidRPr="000631A5" w:rsidRDefault="006A1EE7" w:rsidP="006A1EE7">
            <w:pPr>
              <w:rPr>
                <w:rFonts w:asciiTheme="majorHAnsi" w:hAnsiTheme="majorHAnsi"/>
              </w:rPr>
            </w:pPr>
            <w:r w:rsidRPr="000631A5">
              <w:rPr>
                <w:rFonts w:asciiTheme="majorHAnsi" w:hAnsiTheme="majorHAnsi"/>
              </w:rPr>
              <w:t xml:space="preserve">            &lt;ColumnDefinition Width="*"/&gt;</w:t>
            </w:r>
          </w:p>
          <w:p w14:paraId="734BF9F9" w14:textId="77777777" w:rsidR="006A1EE7" w:rsidRPr="000631A5" w:rsidRDefault="006A1EE7" w:rsidP="006A1EE7">
            <w:pPr>
              <w:rPr>
                <w:rFonts w:asciiTheme="majorHAnsi" w:hAnsiTheme="majorHAnsi"/>
              </w:rPr>
            </w:pPr>
            <w:r w:rsidRPr="000631A5">
              <w:rPr>
                <w:rFonts w:asciiTheme="majorHAnsi" w:hAnsiTheme="majorHAnsi"/>
              </w:rPr>
              <w:t xml:space="preserve">            &lt;ColumnDefinition Width="4*"/&gt;</w:t>
            </w:r>
          </w:p>
          <w:p w14:paraId="44C1C5CF" w14:textId="77777777" w:rsidR="006A1EE7" w:rsidRPr="000631A5" w:rsidRDefault="006A1EE7" w:rsidP="006A1EE7">
            <w:pPr>
              <w:rPr>
                <w:rFonts w:asciiTheme="majorHAnsi" w:hAnsiTheme="majorHAnsi"/>
              </w:rPr>
            </w:pPr>
            <w:r w:rsidRPr="000631A5">
              <w:rPr>
                <w:rFonts w:asciiTheme="majorHAnsi" w:hAnsiTheme="majorHAnsi"/>
              </w:rPr>
              <w:t xml:space="preserve">        &lt;/Grid.ColumnDefinitions&gt;</w:t>
            </w:r>
          </w:p>
          <w:p w14:paraId="58CE75E2" w14:textId="77777777" w:rsidR="006A1EE7" w:rsidRPr="000631A5" w:rsidRDefault="006A1EE7" w:rsidP="006A1EE7">
            <w:pPr>
              <w:rPr>
                <w:rFonts w:asciiTheme="majorHAnsi" w:hAnsiTheme="majorHAnsi"/>
              </w:rPr>
            </w:pPr>
          </w:p>
          <w:p w14:paraId="038D3739" w14:textId="77777777" w:rsidR="006A1EE7" w:rsidRPr="000631A5" w:rsidRDefault="006A1EE7" w:rsidP="006A1EE7">
            <w:pPr>
              <w:rPr>
                <w:rFonts w:asciiTheme="majorHAnsi" w:hAnsiTheme="majorHAnsi"/>
              </w:rPr>
            </w:pPr>
            <w:r w:rsidRPr="000631A5">
              <w:rPr>
                <w:rFonts w:asciiTheme="majorHAnsi" w:hAnsiTheme="majorHAnsi"/>
              </w:rPr>
              <w:t xml:space="preserve">        &lt;!-- ĽAVÝ PANEL --&gt;</w:t>
            </w:r>
          </w:p>
          <w:p w14:paraId="5B8C2A32" w14:textId="77777777" w:rsidR="006A1EE7" w:rsidRPr="000631A5" w:rsidRDefault="006A1EE7" w:rsidP="006A1EE7">
            <w:pPr>
              <w:rPr>
                <w:rFonts w:asciiTheme="majorHAnsi" w:hAnsiTheme="majorHAnsi"/>
              </w:rPr>
            </w:pPr>
            <w:r w:rsidRPr="000631A5">
              <w:rPr>
                <w:rFonts w:asciiTheme="majorHAnsi" w:hAnsiTheme="majorHAnsi"/>
              </w:rPr>
              <w:t xml:space="preserve">        &lt;Border Grid.Column="0" Background="#FFF7F7F7" Padding="16"</w:t>
            </w:r>
          </w:p>
          <w:p w14:paraId="2B3BAB9D" w14:textId="77777777" w:rsidR="006A1EE7" w:rsidRPr="000631A5" w:rsidRDefault="006A1EE7" w:rsidP="006A1EE7">
            <w:pPr>
              <w:rPr>
                <w:rFonts w:asciiTheme="majorHAnsi" w:hAnsiTheme="majorHAnsi"/>
              </w:rPr>
            </w:pPr>
            <w:r w:rsidRPr="000631A5">
              <w:rPr>
                <w:rFonts w:asciiTheme="majorHAnsi" w:hAnsiTheme="majorHAnsi"/>
              </w:rPr>
              <w:t xml:space="preserve">                BorderBrush="#FFE0E0E0" BorderThickness="0,0,1,0"&gt;</w:t>
            </w:r>
          </w:p>
          <w:p w14:paraId="2B336BA5" w14:textId="77777777" w:rsidR="006A1EE7" w:rsidRPr="000631A5" w:rsidRDefault="006A1EE7" w:rsidP="006A1EE7">
            <w:pPr>
              <w:rPr>
                <w:rFonts w:asciiTheme="majorHAnsi" w:hAnsiTheme="majorHAnsi"/>
              </w:rPr>
            </w:pPr>
            <w:r w:rsidRPr="000631A5">
              <w:rPr>
                <w:rFonts w:asciiTheme="majorHAnsi" w:hAnsiTheme="majorHAnsi"/>
              </w:rPr>
              <w:t xml:space="preserve">            &lt;StackPanel Orientation="Vertical"&gt;</w:t>
            </w:r>
          </w:p>
          <w:p w14:paraId="6EB568F6" w14:textId="77777777" w:rsidR="006A1EE7" w:rsidRPr="000631A5" w:rsidRDefault="006A1EE7" w:rsidP="006A1EE7">
            <w:pPr>
              <w:rPr>
                <w:rFonts w:asciiTheme="majorHAnsi" w:hAnsiTheme="majorHAnsi"/>
              </w:rPr>
            </w:pPr>
            <w:r w:rsidRPr="000631A5">
              <w:rPr>
                <w:rFonts w:asciiTheme="majorHAnsi" w:hAnsiTheme="majorHAnsi"/>
              </w:rPr>
              <w:t xml:space="preserve">                &lt;TextBlock Text="Ovládanie" FontSize="18" FontWeight="SemiBold" Margin="0,0,0,12"/&gt;</w:t>
            </w:r>
          </w:p>
          <w:p w14:paraId="4088A545" w14:textId="77777777" w:rsidR="006A1EE7" w:rsidRPr="000631A5" w:rsidRDefault="006A1EE7" w:rsidP="006A1EE7">
            <w:pPr>
              <w:rPr>
                <w:rFonts w:asciiTheme="majorHAnsi" w:hAnsiTheme="majorHAnsi"/>
              </w:rPr>
            </w:pPr>
          </w:p>
          <w:p w14:paraId="5539244D" w14:textId="77777777" w:rsidR="006A1EE7" w:rsidRPr="000631A5" w:rsidRDefault="006A1EE7" w:rsidP="006A1EE7">
            <w:pPr>
              <w:rPr>
                <w:rFonts w:asciiTheme="majorHAnsi" w:hAnsiTheme="majorHAnsi"/>
              </w:rPr>
            </w:pPr>
            <w:r w:rsidRPr="000631A5">
              <w:rPr>
                <w:rFonts w:asciiTheme="majorHAnsi" w:hAnsiTheme="majorHAnsi"/>
              </w:rPr>
              <w:t xml:space="preserve">                &lt;!-- ComboBox via binding --&gt;</w:t>
            </w:r>
          </w:p>
          <w:p w14:paraId="0C328ED1" w14:textId="77777777" w:rsidR="006A1EE7" w:rsidRPr="000631A5" w:rsidRDefault="006A1EE7" w:rsidP="006A1EE7">
            <w:pPr>
              <w:rPr>
                <w:rFonts w:asciiTheme="majorHAnsi" w:hAnsiTheme="majorHAnsi"/>
              </w:rPr>
            </w:pPr>
            <w:r w:rsidRPr="000631A5">
              <w:rPr>
                <w:rFonts w:asciiTheme="majorHAnsi" w:hAnsiTheme="majorHAnsi"/>
              </w:rPr>
              <w:t xml:space="preserve">                &lt;ComboBox x:Name="cmbOperacia"</w:t>
            </w:r>
          </w:p>
          <w:p w14:paraId="0A9DB089" w14:textId="77777777" w:rsidR="006A1EE7" w:rsidRPr="000631A5" w:rsidRDefault="006A1EE7" w:rsidP="006A1EE7">
            <w:pPr>
              <w:rPr>
                <w:rFonts w:asciiTheme="majorHAnsi" w:hAnsiTheme="majorHAnsi"/>
              </w:rPr>
            </w:pPr>
            <w:r w:rsidRPr="000631A5">
              <w:rPr>
                <w:rFonts w:asciiTheme="majorHAnsi" w:hAnsiTheme="majorHAnsi"/>
              </w:rPr>
              <w:t xml:space="preserve">                          ItemsSource="{Binding Tasks}"</w:t>
            </w:r>
          </w:p>
          <w:p w14:paraId="5E8A2B9E" w14:textId="77777777" w:rsidR="006A1EE7" w:rsidRPr="000631A5" w:rsidRDefault="006A1EE7" w:rsidP="006A1EE7">
            <w:pPr>
              <w:rPr>
                <w:rFonts w:asciiTheme="majorHAnsi" w:hAnsiTheme="majorHAnsi"/>
              </w:rPr>
            </w:pPr>
            <w:r w:rsidRPr="000631A5">
              <w:rPr>
                <w:rFonts w:asciiTheme="majorHAnsi" w:hAnsiTheme="majorHAnsi"/>
              </w:rPr>
              <w:t xml:space="preserve">                          SelectedIndex="0"</w:t>
            </w:r>
          </w:p>
          <w:p w14:paraId="75B840E9" w14:textId="77777777" w:rsidR="006A1EE7" w:rsidRPr="000631A5" w:rsidRDefault="006A1EE7" w:rsidP="006A1EE7">
            <w:pPr>
              <w:rPr>
                <w:rFonts w:asciiTheme="majorHAnsi" w:hAnsiTheme="majorHAnsi"/>
              </w:rPr>
            </w:pPr>
            <w:r w:rsidRPr="000631A5">
              <w:rPr>
                <w:rFonts w:asciiTheme="majorHAnsi" w:hAnsiTheme="majorHAnsi"/>
              </w:rPr>
              <w:lastRenderedPageBreak/>
              <w:t xml:space="preserve">                          Margin="0,0,0,12"&gt;</w:t>
            </w:r>
          </w:p>
          <w:p w14:paraId="389F15CB" w14:textId="77777777" w:rsidR="006A1EE7" w:rsidRPr="000631A5" w:rsidRDefault="006A1EE7" w:rsidP="006A1EE7">
            <w:pPr>
              <w:rPr>
                <w:rFonts w:asciiTheme="majorHAnsi" w:hAnsiTheme="majorHAnsi"/>
              </w:rPr>
            </w:pPr>
            <w:r w:rsidRPr="000631A5">
              <w:rPr>
                <w:rFonts w:asciiTheme="majorHAnsi" w:hAnsiTheme="majorHAnsi"/>
              </w:rPr>
              <w:t xml:space="preserve">                    &lt;ComboBox.ItemTemplate&gt;</w:t>
            </w:r>
          </w:p>
          <w:p w14:paraId="4A13DCFE" w14:textId="77777777" w:rsidR="006A1EE7" w:rsidRPr="000631A5" w:rsidRDefault="006A1EE7" w:rsidP="006A1EE7">
            <w:pPr>
              <w:rPr>
                <w:rFonts w:asciiTheme="majorHAnsi" w:hAnsiTheme="majorHAnsi"/>
              </w:rPr>
            </w:pPr>
            <w:r w:rsidRPr="000631A5">
              <w:rPr>
                <w:rFonts w:asciiTheme="majorHAnsi" w:hAnsiTheme="majorHAnsi"/>
              </w:rPr>
              <w:t xml:space="preserve">                        &lt;DataTemplate&gt;</w:t>
            </w:r>
          </w:p>
          <w:p w14:paraId="7711EAB7" w14:textId="77777777" w:rsidR="006A1EE7" w:rsidRPr="000631A5" w:rsidRDefault="006A1EE7" w:rsidP="006A1EE7">
            <w:pPr>
              <w:rPr>
                <w:rFonts w:asciiTheme="majorHAnsi" w:hAnsiTheme="majorHAnsi"/>
              </w:rPr>
            </w:pPr>
            <w:r w:rsidRPr="000631A5">
              <w:rPr>
                <w:rFonts w:asciiTheme="majorHAnsi" w:hAnsiTheme="majorHAnsi"/>
              </w:rPr>
              <w:t xml:space="preserve">                            &lt;!-- Zobraz text a používaj Hint ako ToolTip --&gt;</w:t>
            </w:r>
          </w:p>
          <w:p w14:paraId="056664A5" w14:textId="77777777" w:rsidR="006A1EE7" w:rsidRPr="000631A5" w:rsidRDefault="006A1EE7" w:rsidP="006A1EE7">
            <w:pPr>
              <w:rPr>
                <w:rFonts w:asciiTheme="majorHAnsi" w:hAnsiTheme="majorHAnsi"/>
              </w:rPr>
            </w:pPr>
            <w:r w:rsidRPr="000631A5">
              <w:rPr>
                <w:rFonts w:asciiTheme="majorHAnsi" w:hAnsiTheme="majorHAnsi"/>
              </w:rPr>
              <w:t xml:space="preserve">                            &lt;TextBlock Text="{Binding Title}"&gt;</w:t>
            </w:r>
          </w:p>
          <w:p w14:paraId="442FD2A7" w14:textId="77777777" w:rsidR="006A1EE7" w:rsidRPr="000631A5" w:rsidRDefault="006A1EE7" w:rsidP="006A1EE7">
            <w:pPr>
              <w:rPr>
                <w:rFonts w:asciiTheme="majorHAnsi" w:hAnsiTheme="majorHAnsi"/>
              </w:rPr>
            </w:pPr>
            <w:r w:rsidRPr="000631A5">
              <w:rPr>
                <w:rFonts w:asciiTheme="majorHAnsi" w:hAnsiTheme="majorHAnsi"/>
              </w:rPr>
              <w:t xml:space="preserve">                                &lt;TextBlock.ToolTip&gt;</w:t>
            </w:r>
          </w:p>
          <w:p w14:paraId="79B119CB" w14:textId="77777777" w:rsidR="006A1EE7" w:rsidRPr="000631A5" w:rsidRDefault="006A1EE7" w:rsidP="006A1EE7">
            <w:pPr>
              <w:rPr>
                <w:rFonts w:asciiTheme="majorHAnsi" w:hAnsiTheme="majorHAnsi"/>
              </w:rPr>
            </w:pPr>
            <w:r w:rsidRPr="000631A5">
              <w:rPr>
                <w:rFonts w:asciiTheme="majorHAnsi" w:hAnsiTheme="majorHAnsi"/>
              </w:rPr>
              <w:t xml:space="preserve">                                    &lt;ToolTip Content="{Binding Hint}"/&gt;</w:t>
            </w:r>
          </w:p>
          <w:p w14:paraId="1A378BBE" w14:textId="77777777" w:rsidR="006A1EE7" w:rsidRPr="000631A5" w:rsidRDefault="006A1EE7" w:rsidP="006A1EE7">
            <w:pPr>
              <w:rPr>
                <w:rFonts w:asciiTheme="majorHAnsi" w:hAnsiTheme="majorHAnsi"/>
              </w:rPr>
            </w:pPr>
            <w:r w:rsidRPr="000631A5">
              <w:rPr>
                <w:rFonts w:asciiTheme="majorHAnsi" w:hAnsiTheme="majorHAnsi"/>
              </w:rPr>
              <w:t xml:space="preserve">                                &lt;/TextBlock.ToolTip&gt;</w:t>
            </w:r>
          </w:p>
          <w:p w14:paraId="5FF8A966" w14:textId="77777777" w:rsidR="006A1EE7" w:rsidRPr="000631A5" w:rsidRDefault="006A1EE7" w:rsidP="006A1EE7">
            <w:pPr>
              <w:rPr>
                <w:rFonts w:asciiTheme="majorHAnsi" w:hAnsiTheme="majorHAnsi"/>
              </w:rPr>
            </w:pPr>
            <w:r w:rsidRPr="000631A5">
              <w:rPr>
                <w:rFonts w:asciiTheme="majorHAnsi" w:hAnsiTheme="majorHAnsi"/>
              </w:rPr>
              <w:t xml:space="preserve">                            &lt;/TextBlock&gt;</w:t>
            </w:r>
          </w:p>
          <w:p w14:paraId="6187A2CB" w14:textId="77777777" w:rsidR="006A1EE7" w:rsidRPr="000631A5" w:rsidRDefault="006A1EE7" w:rsidP="006A1EE7">
            <w:pPr>
              <w:rPr>
                <w:rFonts w:asciiTheme="majorHAnsi" w:hAnsiTheme="majorHAnsi"/>
              </w:rPr>
            </w:pPr>
            <w:r w:rsidRPr="000631A5">
              <w:rPr>
                <w:rFonts w:asciiTheme="majorHAnsi" w:hAnsiTheme="majorHAnsi"/>
              </w:rPr>
              <w:t xml:space="preserve">                        &lt;/DataTemplate&gt;</w:t>
            </w:r>
          </w:p>
          <w:p w14:paraId="2B7D1F70" w14:textId="77777777" w:rsidR="006A1EE7" w:rsidRPr="000631A5" w:rsidRDefault="006A1EE7" w:rsidP="006A1EE7">
            <w:pPr>
              <w:rPr>
                <w:rFonts w:asciiTheme="majorHAnsi" w:hAnsiTheme="majorHAnsi"/>
              </w:rPr>
            </w:pPr>
            <w:r w:rsidRPr="000631A5">
              <w:rPr>
                <w:rFonts w:asciiTheme="majorHAnsi" w:hAnsiTheme="majorHAnsi"/>
              </w:rPr>
              <w:t xml:space="preserve">                    &lt;/ComboBox.ItemTemplate&gt;</w:t>
            </w:r>
          </w:p>
          <w:p w14:paraId="7A2BCF6B" w14:textId="77777777" w:rsidR="006A1EE7" w:rsidRPr="000631A5" w:rsidRDefault="006A1EE7" w:rsidP="006A1EE7">
            <w:pPr>
              <w:rPr>
                <w:rFonts w:asciiTheme="majorHAnsi" w:hAnsiTheme="majorHAnsi"/>
              </w:rPr>
            </w:pPr>
            <w:r w:rsidRPr="000631A5">
              <w:rPr>
                <w:rFonts w:asciiTheme="majorHAnsi" w:hAnsiTheme="majorHAnsi"/>
              </w:rPr>
              <w:t xml:space="preserve">                &lt;/ComboBox&gt;</w:t>
            </w:r>
          </w:p>
          <w:p w14:paraId="7DC143DD" w14:textId="77777777" w:rsidR="006A1EE7" w:rsidRPr="000631A5" w:rsidRDefault="006A1EE7" w:rsidP="006A1EE7">
            <w:pPr>
              <w:rPr>
                <w:rFonts w:asciiTheme="majorHAnsi" w:hAnsiTheme="majorHAnsi"/>
              </w:rPr>
            </w:pPr>
          </w:p>
          <w:p w14:paraId="7A556932" w14:textId="77777777" w:rsidR="006A1EE7" w:rsidRPr="000631A5" w:rsidRDefault="006A1EE7" w:rsidP="006A1EE7">
            <w:pPr>
              <w:rPr>
                <w:rFonts w:asciiTheme="majorHAnsi" w:hAnsiTheme="majorHAnsi"/>
              </w:rPr>
            </w:pPr>
            <w:r w:rsidRPr="000631A5">
              <w:rPr>
                <w:rFonts w:asciiTheme="majorHAnsi" w:hAnsiTheme="majorHAnsi"/>
              </w:rPr>
              <w:t xml:space="preserve">                &lt;Button x:Name="btnNahodneNaplnenie"</w:t>
            </w:r>
          </w:p>
          <w:p w14:paraId="39B1A35E" w14:textId="77777777" w:rsidR="006A1EE7" w:rsidRPr="000631A5" w:rsidRDefault="006A1EE7" w:rsidP="006A1EE7">
            <w:pPr>
              <w:rPr>
                <w:rFonts w:asciiTheme="majorHAnsi" w:hAnsiTheme="majorHAnsi"/>
              </w:rPr>
            </w:pPr>
            <w:r w:rsidRPr="000631A5">
              <w:rPr>
                <w:rFonts w:asciiTheme="majorHAnsi" w:hAnsiTheme="majorHAnsi"/>
              </w:rPr>
              <w:t xml:space="preserve">                        Content="Náhodné naplnenie systému"</w:t>
            </w:r>
          </w:p>
          <w:p w14:paraId="6ED51EE5"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010F178E" w14:textId="77777777" w:rsidR="006A1EE7" w:rsidRPr="000631A5" w:rsidRDefault="006A1EE7" w:rsidP="006A1EE7">
            <w:pPr>
              <w:rPr>
                <w:rFonts w:asciiTheme="majorHAnsi" w:hAnsiTheme="majorHAnsi"/>
              </w:rPr>
            </w:pPr>
            <w:r w:rsidRPr="000631A5">
              <w:rPr>
                <w:rFonts w:asciiTheme="majorHAnsi" w:hAnsiTheme="majorHAnsi"/>
              </w:rPr>
              <w:t xml:space="preserve">                        Margin="0,0,0,8"</w:t>
            </w:r>
          </w:p>
          <w:p w14:paraId="3B07467A" w14:textId="77777777" w:rsidR="006A1EE7" w:rsidRPr="000631A5" w:rsidRDefault="006A1EE7" w:rsidP="006A1EE7">
            <w:pPr>
              <w:rPr>
                <w:rFonts w:asciiTheme="majorHAnsi" w:hAnsiTheme="majorHAnsi"/>
              </w:rPr>
            </w:pPr>
            <w:r w:rsidRPr="000631A5">
              <w:rPr>
                <w:rFonts w:asciiTheme="majorHAnsi" w:hAnsiTheme="majorHAnsi"/>
              </w:rPr>
              <w:t xml:space="preserve">                        Click="BtnNahodneNaplnenie_Click"/&gt;</w:t>
            </w:r>
          </w:p>
          <w:p w14:paraId="21279063" w14:textId="77777777" w:rsidR="006A1EE7" w:rsidRPr="000631A5" w:rsidRDefault="006A1EE7" w:rsidP="006A1EE7">
            <w:pPr>
              <w:rPr>
                <w:rFonts w:asciiTheme="majorHAnsi" w:hAnsiTheme="majorHAnsi"/>
              </w:rPr>
            </w:pPr>
          </w:p>
          <w:p w14:paraId="05DAF1A5" w14:textId="77777777" w:rsidR="006A1EE7" w:rsidRPr="000631A5" w:rsidRDefault="006A1EE7" w:rsidP="006A1EE7">
            <w:pPr>
              <w:rPr>
                <w:rFonts w:asciiTheme="majorHAnsi" w:hAnsiTheme="majorHAnsi"/>
              </w:rPr>
            </w:pPr>
            <w:r w:rsidRPr="000631A5">
              <w:rPr>
                <w:rFonts w:asciiTheme="majorHAnsi" w:hAnsiTheme="majorHAnsi"/>
              </w:rPr>
              <w:t xml:space="preserve">                &lt;Button x:Name="btnNacitanieZoSuboru"</w:t>
            </w:r>
          </w:p>
          <w:p w14:paraId="3B750BF3" w14:textId="77777777" w:rsidR="006A1EE7" w:rsidRPr="000631A5" w:rsidRDefault="006A1EE7" w:rsidP="006A1EE7">
            <w:pPr>
              <w:rPr>
                <w:rFonts w:asciiTheme="majorHAnsi" w:hAnsiTheme="majorHAnsi"/>
              </w:rPr>
            </w:pPr>
            <w:r w:rsidRPr="000631A5">
              <w:rPr>
                <w:rFonts w:asciiTheme="majorHAnsi" w:hAnsiTheme="majorHAnsi"/>
              </w:rPr>
              <w:t xml:space="preserve">                        Content="Načítanie zo súboru"</w:t>
            </w:r>
          </w:p>
          <w:p w14:paraId="14584E49"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1ABFF44E" w14:textId="77777777" w:rsidR="006A1EE7" w:rsidRPr="000631A5" w:rsidRDefault="006A1EE7" w:rsidP="006A1EE7">
            <w:pPr>
              <w:rPr>
                <w:rFonts w:asciiTheme="majorHAnsi" w:hAnsiTheme="majorHAnsi"/>
              </w:rPr>
            </w:pPr>
            <w:r w:rsidRPr="000631A5">
              <w:rPr>
                <w:rFonts w:asciiTheme="majorHAnsi" w:hAnsiTheme="majorHAnsi"/>
              </w:rPr>
              <w:t xml:space="preserve">                        Margin="0,0,0,8"</w:t>
            </w:r>
          </w:p>
          <w:p w14:paraId="510C0723" w14:textId="77777777" w:rsidR="006A1EE7" w:rsidRPr="000631A5" w:rsidRDefault="006A1EE7" w:rsidP="006A1EE7">
            <w:pPr>
              <w:rPr>
                <w:rFonts w:asciiTheme="majorHAnsi" w:hAnsiTheme="majorHAnsi"/>
              </w:rPr>
            </w:pPr>
            <w:r w:rsidRPr="000631A5">
              <w:rPr>
                <w:rFonts w:asciiTheme="majorHAnsi" w:hAnsiTheme="majorHAnsi"/>
              </w:rPr>
              <w:t xml:space="preserve">                        Click="BtnNacitanieZoSuboru_Click"/&gt;</w:t>
            </w:r>
          </w:p>
          <w:p w14:paraId="557AA966" w14:textId="77777777" w:rsidR="006A1EE7" w:rsidRPr="000631A5" w:rsidRDefault="006A1EE7" w:rsidP="006A1EE7">
            <w:pPr>
              <w:rPr>
                <w:rFonts w:asciiTheme="majorHAnsi" w:hAnsiTheme="majorHAnsi"/>
              </w:rPr>
            </w:pPr>
          </w:p>
          <w:p w14:paraId="5DC1862B" w14:textId="77777777" w:rsidR="006A1EE7" w:rsidRPr="000631A5" w:rsidRDefault="006A1EE7" w:rsidP="006A1EE7">
            <w:pPr>
              <w:rPr>
                <w:rFonts w:asciiTheme="majorHAnsi" w:hAnsiTheme="majorHAnsi"/>
              </w:rPr>
            </w:pPr>
            <w:r w:rsidRPr="000631A5">
              <w:rPr>
                <w:rFonts w:asciiTheme="majorHAnsi" w:hAnsiTheme="majorHAnsi"/>
              </w:rPr>
              <w:t xml:space="preserve">                &lt;Button x:Name="btnUlozenieDoSuboru"</w:t>
            </w:r>
          </w:p>
          <w:p w14:paraId="644510D6" w14:textId="77777777" w:rsidR="006A1EE7" w:rsidRPr="000631A5" w:rsidRDefault="006A1EE7" w:rsidP="006A1EE7">
            <w:pPr>
              <w:rPr>
                <w:rFonts w:asciiTheme="majorHAnsi" w:hAnsiTheme="majorHAnsi"/>
              </w:rPr>
            </w:pPr>
            <w:r w:rsidRPr="000631A5">
              <w:rPr>
                <w:rFonts w:asciiTheme="majorHAnsi" w:hAnsiTheme="majorHAnsi"/>
              </w:rPr>
              <w:t xml:space="preserve">                        Content="Uloženie do súboru"</w:t>
            </w:r>
          </w:p>
          <w:p w14:paraId="48A3CD30" w14:textId="77777777" w:rsidR="006A1EE7" w:rsidRPr="000631A5" w:rsidRDefault="006A1EE7" w:rsidP="006A1EE7">
            <w:pPr>
              <w:rPr>
                <w:rFonts w:asciiTheme="majorHAnsi" w:hAnsiTheme="majorHAnsi"/>
              </w:rPr>
            </w:pPr>
            <w:r w:rsidRPr="000631A5">
              <w:rPr>
                <w:rFonts w:asciiTheme="majorHAnsi" w:hAnsiTheme="majorHAnsi"/>
              </w:rPr>
              <w:t xml:space="preserve">                        Height="36"</w:t>
            </w:r>
          </w:p>
          <w:p w14:paraId="4F039669" w14:textId="77777777" w:rsidR="006A1EE7" w:rsidRPr="000631A5" w:rsidRDefault="006A1EE7" w:rsidP="006A1EE7">
            <w:pPr>
              <w:rPr>
                <w:rFonts w:asciiTheme="majorHAnsi" w:hAnsiTheme="majorHAnsi"/>
              </w:rPr>
            </w:pPr>
            <w:r w:rsidRPr="000631A5">
              <w:rPr>
                <w:rFonts w:asciiTheme="majorHAnsi" w:hAnsiTheme="majorHAnsi"/>
              </w:rPr>
              <w:t xml:space="preserve">                        Click="BtnUlozenieDoSuboru_Click"/&gt;</w:t>
            </w:r>
          </w:p>
          <w:p w14:paraId="57AE0A2B" w14:textId="77777777" w:rsidR="006A1EE7" w:rsidRPr="000631A5" w:rsidRDefault="006A1EE7" w:rsidP="006A1EE7">
            <w:pPr>
              <w:rPr>
                <w:rFonts w:asciiTheme="majorHAnsi" w:hAnsiTheme="majorHAnsi"/>
              </w:rPr>
            </w:pPr>
            <w:r w:rsidRPr="000631A5">
              <w:rPr>
                <w:rFonts w:asciiTheme="majorHAnsi" w:hAnsiTheme="majorHAnsi"/>
              </w:rPr>
              <w:t xml:space="preserve">            &lt;/StackPanel&gt;</w:t>
            </w:r>
          </w:p>
          <w:p w14:paraId="4AC8ED29" w14:textId="77777777" w:rsidR="006A1EE7" w:rsidRPr="000631A5" w:rsidRDefault="006A1EE7" w:rsidP="006A1EE7">
            <w:pPr>
              <w:rPr>
                <w:rFonts w:asciiTheme="majorHAnsi" w:hAnsiTheme="majorHAnsi"/>
              </w:rPr>
            </w:pPr>
            <w:r w:rsidRPr="000631A5">
              <w:rPr>
                <w:rFonts w:asciiTheme="majorHAnsi" w:hAnsiTheme="majorHAnsi"/>
              </w:rPr>
              <w:t xml:space="preserve">        &lt;/Border&gt;</w:t>
            </w:r>
          </w:p>
          <w:p w14:paraId="193F1A0F" w14:textId="77777777" w:rsidR="006A1EE7" w:rsidRPr="000631A5" w:rsidRDefault="006A1EE7" w:rsidP="006A1EE7">
            <w:pPr>
              <w:rPr>
                <w:rFonts w:asciiTheme="majorHAnsi" w:hAnsiTheme="majorHAnsi"/>
              </w:rPr>
            </w:pPr>
          </w:p>
          <w:p w14:paraId="24D774F6" w14:textId="77777777" w:rsidR="006A1EE7" w:rsidRPr="000631A5" w:rsidRDefault="006A1EE7" w:rsidP="006A1EE7">
            <w:pPr>
              <w:rPr>
                <w:rFonts w:asciiTheme="majorHAnsi" w:hAnsiTheme="majorHAnsi"/>
              </w:rPr>
            </w:pPr>
            <w:r w:rsidRPr="000631A5">
              <w:rPr>
                <w:rFonts w:asciiTheme="majorHAnsi" w:hAnsiTheme="majorHAnsi"/>
              </w:rPr>
              <w:t xml:space="preserve">        &lt;!-- PRAVÁ PLOCHA --&gt;</w:t>
            </w:r>
          </w:p>
          <w:p w14:paraId="78AECE17" w14:textId="77777777" w:rsidR="006A1EE7" w:rsidRPr="000631A5" w:rsidRDefault="006A1EE7" w:rsidP="006A1EE7">
            <w:pPr>
              <w:rPr>
                <w:rFonts w:asciiTheme="majorHAnsi" w:hAnsiTheme="majorHAnsi"/>
              </w:rPr>
            </w:pPr>
            <w:r w:rsidRPr="000631A5">
              <w:rPr>
                <w:rFonts w:asciiTheme="majorHAnsi" w:hAnsiTheme="majorHAnsi"/>
              </w:rPr>
              <w:t xml:space="preserve">        &lt;Grid Grid.Column="1" Background="White"&gt;</w:t>
            </w:r>
          </w:p>
          <w:p w14:paraId="6525488E" w14:textId="77777777" w:rsidR="006A1EE7" w:rsidRPr="000631A5" w:rsidRDefault="006A1EE7" w:rsidP="006A1EE7">
            <w:pPr>
              <w:rPr>
                <w:rFonts w:asciiTheme="majorHAnsi" w:hAnsiTheme="majorHAnsi"/>
              </w:rPr>
            </w:pPr>
            <w:r w:rsidRPr="000631A5">
              <w:rPr>
                <w:rFonts w:asciiTheme="majorHAnsi" w:hAnsiTheme="majorHAnsi"/>
              </w:rPr>
              <w:t xml:space="preserve">            &lt;TextBlock Text="Pracovná plocha"</w:t>
            </w:r>
          </w:p>
          <w:p w14:paraId="625D67B2" w14:textId="77777777" w:rsidR="006A1EE7" w:rsidRPr="000631A5" w:rsidRDefault="006A1EE7" w:rsidP="006A1EE7">
            <w:pPr>
              <w:rPr>
                <w:rFonts w:asciiTheme="majorHAnsi" w:hAnsiTheme="majorHAnsi"/>
              </w:rPr>
            </w:pPr>
            <w:r w:rsidRPr="000631A5">
              <w:rPr>
                <w:rFonts w:asciiTheme="majorHAnsi" w:hAnsiTheme="majorHAnsi"/>
              </w:rPr>
              <w:t xml:space="preserve">                       HorizontalAlignment="Center" VerticalAlignment="Center"</w:t>
            </w:r>
          </w:p>
          <w:p w14:paraId="345FF806" w14:textId="77777777" w:rsidR="006A1EE7" w:rsidRPr="000631A5" w:rsidRDefault="006A1EE7" w:rsidP="006A1EE7">
            <w:pPr>
              <w:rPr>
                <w:rFonts w:asciiTheme="majorHAnsi" w:hAnsiTheme="majorHAnsi"/>
              </w:rPr>
            </w:pPr>
            <w:r w:rsidRPr="000631A5">
              <w:rPr>
                <w:rFonts w:asciiTheme="majorHAnsi" w:hAnsiTheme="majorHAnsi"/>
              </w:rPr>
              <w:t xml:space="preserve">                       FontSize="20" Opacity="0.5"/&gt;</w:t>
            </w:r>
          </w:p>
          <w:p w14:paraId="60BAC848"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78A264A5" w14:textId="77777777" w:rsidR="006A1EE7" w:rsidRPr="000631A5" w:rsidRDefault="006A1EE7" w:rsidP="006A1EE7">
            <w:pPr>
              <w:rPr>
                <w:rFonts w:asciiTheme="majorHAnsi" w:hAnsiTheme="majorHAnsi"/>
              </w:rPr>
            </w:pPr>
            <w:r w:rsidRPr="000631A5">
              <w:rPr>
                <w:rFonts w:asciiTheme="majorHAnsi" w:hAnsiTheme="majorHAnsi"/>
              </w:rPr>
              <w:t xml:space="preserve">    &lt;/Grid&gt;</w:t>
            </w:r>
          </w:p>
          <w:p w14:paraId="7FC5D6DB" w14:textId="08FBFCC4" w:rsidR="006A1EE7" w:rsidRPr="000631A5" w:rsidRDefault="006A1EE7" w:rsidP="006A1EE7">
            <w:pPr>
              <w:rPr>
                <w:rFonts w:asciiTheme="majorHAnsi" w:hAnsiTheme="majorHAnsi"/>
              </w:rPr>
            </w:pPr>
            <w:r w:rsidRPr="000631A5">
              <w:rPr>
                <w:rFonts w:asciiTheme="majorHAnsi" w:hAnsiTheme="majorHAnsi"/>
              </w:rPr>
              <w:t>&lt;/Window&gt;</w:t>
            </w:r>
          </w:p>
        </w:tc>
      </w:tr>
    </w:tbl>
    <w:p w14:paraId="3B954CD5" w14:textId="77777777" w:rsidR="006A1EE7" w:rsidRPr="000631A5" w:rsidRDefault="006A1EE7" w:rsidP="005A79CA">
      <w:pPr>
        <w:rPr>
          <w:rFonts w:asciiTheme="majorHAnsi" w:hAnsiTheme="majorHAnsi"/>
        </w:rPr>
      </w:pPr>
    </w:p>
    <w:tbl>
      <w:tblPr>
        <w:tblStyle w:val="Mriekatabuky"/>
        <w:tblW w:w="0" w:type="auto"/>
        <w:tblLook w:val="04A0" w:firstRow="1" w:lastRow="0" w:firstColumn="1" w:lastColumn="0" w:noHBand="0" w:noVBand="1"/>
      </w:tblPr>
      <w:tblGrid>
        <w:gridCol w:w="9062"/>
      </w:tblGrid>
      <w:tr w:rsidR="00C436EE" w:rsidRPr="000631A5" w14:paraId="4FD3B84A" w14:textId="77777777" w:rsidTr="00C436EE">
        <w:tc>
          <w:tcPr>
            <w:tcW w:w="9062" w:type="dxa"/>
          </w:tcPr>
          <w:p w14:paraId="37B49252" w14:textId="77777777" w:rsidR="00C436EE" w:rsidRPr="000631A5" w:rsidRDefault="00C436EE" w:rsidP="00C436EE">
            <w:pPr>
              <w:rPr>
                <w:rFonts w:asciiTheme="majorHAnsi" w:hAnsiTheme="majorHAnsi"/>
              </w:rPr>
            </w:pPr>
            <w:r w:rsidRPr="000631A5">
              <w:rPr>
                <w:rFonts w:asciiTheme="majorHAnsi" w:hAnsiTheme="majorHAnsi"/>
              </w:rPr>
              <w:t>namespace SemestralnaPracaAUS2</w:t>
            </w:r>
          </w:p>
          <w:p w14:paraId="255E3174" w14:textId="77777777" w:rsidR="00C436EE" w:rsidRPr="000631A5" w:rsidRDefault="00C436EE" w:rsidP="00C436EE">
            <w:pPr>
              <w:rPr>
                <w:rFonts w:asciiTheme="majorHAnsi" w:hAnsiTheme="majorHAnsi"/>
              </w:rPr>
            </w:pPr>
            <w:r w:rsidRPr="000631A5">
              <w:rPr>
                <w:rFonts w:asciiTheme="majorHAnsi" w:hAnsiTheme="majorHAnsi"/>
              </w:rPr>
              <w:t>{</w:t>
            </w:r>
          </w:p>
          <w:p w14:paraId="299BE491" w14:textId="77777777" w:rsidR="00C436EE" w:rsidRPr="000631A5" w:rsidRDefault="00C436EE" w:rsidP="00C436EE">
            <w:pPr>
              <w:rPr>
                <w:rFonts w:asciiTheme="majorHAnsi" w:hAnsiTheme="majorHAnsi"/>
              </w:rPr>
            </w:pPr>
            <w:r w:rsidRPr="000631A5">
              <w:rPr>
                <w:rFonts w:asciiTheme="majorHAnsi" w:hAnsiTheme="majorHAnsi"/>
              </w:rPr>
              <w:t xml:space="preserve">    public partial class MainWindow : Window</w:t>
            </w:r>
          </w:p>
          <w:p w14:paraId="5C9C55B5"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7490E215" w14:textId="77777777" w:rsidR="00C436EE" w:rsidRPr="000631A5" w:rsidRDefault="00C436EE" w:rsidP="00C436EE">
            <w:pPr>
              <w:rPr>
                <w:rFonts w:asciiTheme="majorHAnsi" w:hAnsiTheme="majorHAnsi"/>
              </w:rPr>
            </w:pPr>
            <w:r w:rsidRPr="000631A5">
              <w:rPr>
                <w:rFonts w:asciiTheme="majorHAnsi" w:hAnsiTheme="majorHAnsi"/>
              </w:rPr>
              <w:t xml:space="preserve">        public ObservableCollection&lt;TaskOption&gt; Tasks { get; } = new();</w:t>
            </w:r>
          </w:p>
          <w:p w14:paraId="753E3DF5" w14:textId="77777777" w:rsidR="00C436EE" w:rsidRPr="000631A5" w:rsidRDefault="00C436EE" w:rsidP="00C436EE">
            <w:pPr>
              <w:rPr>
                <w:rFonts w:asciiTheme="majorHAnsi" w:hAnsiTheme="majorHAnsi"/>
              </w:rPr>
            </w:pPr>
          </w:p>
          <w:p w14:paraId="6FDBC36E" w14:textId="77777777" w:rsidR="00C436EE" w:rsidRPr="000631A5" w:rsidRDefault="00C436EE" w:rsidP="00C436EE">
            <w:pPr>
              <w:rPr>
                <w:rFonts w:asciiTheme="majorHAnsi" w:hAnsiTheme="majorHAnsi"/>
              </w:rPr>
            </w:pPr>
            <w:r w:rsidRPr="000631A5">
              <w:rPr>
                <w:rFonts w:asciiTheme="majorHAnsi" w:hAnsiTheme="majorHAnsi"/>
              </w:rPr>
              <w:t xml:space="preserve">        public MainWindow()</w:t>
            </w:r>
          </w:p>
          <w:p w14:paraId="5CE554A9"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64EDC16B" w14:textId="77777777" w:rsidR="00C436EE" w:rsidRPr="000631A5" w:rsidRDefault="00C436EE" w:rsidP="00C436EE">
            <w:pPr>
              <w:rPr>
                <w:rFonts w:asciiTheme="majorHAnsi" w:hAnsiTheme="majorHAnsi"/>
              </w:rPr>
            </w:pPr>
            <w:r w:rsidRPr="000631A5">
              <w:rPr>
                <w:rFonts w:asciiTheme="majorHAnsi" w:hAnsiTheme="majorHAnsi"/>
              </w:rPr>
              <w:t xml:space="preserve">            InitializeComponent();</w:t>
            </w:r>
          </w:p>
          <w:p w14:paraId="1022008A" w14:textId="77777777" w:rsidR="00C436EE" w:rsidRPr="000631A5" w:rsidRDefault="00C436EE" w:rsidP="00C436EE">
            <w:pPr>
              <w:rPr>
                <w:rFonts w:asciiTheme="majorHAnsi" w:hAnsiTheme="majorHAnsi"/>
              </w:rPr>
            </w:pPr>
            <w:r w:rsidRPr="000631A5">
              <w:rPr>
                <w:rFonts w:asciiTheme="majorHAnsi" w:hAnsiTheme="majorHAnsi"/>
              </w:rPr>
              <w:t xml:space="preserve">            DataContext = this;</w:t>
            </w:r>
          </w:p>
          <w:p w14:paraId="037B595F"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LoadTasksFromFile();</w:t>
            </w:r>
          </w:p>
          <w:p w14:paraId="2E203D92"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5E6DC63" w14:textId="77777777" w:rsidR="00C436EE" w:rsidRPr="000631A5" w:rsidRDefault="00C436EE" w:rsidP="00C436EE">
            <w:pPr>
              <w:rPr>
                <w:rFonts w:asciiTheme="majorHAnsi" w:hAnsiTheme="majorHAnsi"/>
              </w:rPr>
            </w:pPr>
          </w:p>
          <w:p w14:paraId="24A18D58" w14:textId="77777777" w:rsidR="00C436EE" w:rsidRPr="000631A5" w:rsidRDefault="00C436EE" w:rsidP="00C436EE">
            <w:pPr>
              <w:rPr>
                <w:rFonts w:asciiTheme="majorHAnsi" w:hAnsiTheme="majorHAnsi"/>
              </w:rPr>
            </w:pPr>
            <w:r w:rsidRPr="000631A5">
              <w:rPr>
                <w:rFonts w:asciiTheme="majorHAnsi" w:hAnsiTheme="majorHAnsi"/>
              </w:rPr>
              <w:t xml:space="preserve">        private void LoadTasksFromFile()</w:t>
            </w:r>
          </w:p>
          <w:p w14:paraId="64B83877"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0A5B22B9" w14:textId="77777777" w:rsidR="00C436EE" w:rsidRPr="000631A5" w:rsidRDefault="00C436EE" w:rsidP="00C436EE">
            <w:pPr>
              <w:rPr>
                <w:rFonts w:asciiTheme="majorHAnsi" w:hAnsiTheme="majorHAnsi"/>
              </w:rPr>
            </w:pPr>
            <w:r w:rsidRPr="000631A5">
              <w:rPr>
                <w:rFonts w:asciiTheme="majorHAnsi" w:hAnsiTheme="majorHAnsi"/>
              </w:rPr>
              <w:t xml:space="preserve">            // Očakáva Ulohy.txt vedľa .exe (alebo si uprav cestu podľa projektu)</w:t>
            </w:r>
          </w:p>
          <w:p w14:paraId="654FBF7D" w14:textId="77777777" w:rsidR="00C436EE" w:rsidRPr="000631A5" w:rsidRDefault="00C436EE" w:rsidP="00C436EE">
            <w:pPr>
              <w:rPr>
                <w:rFonts w:asciiTheme="majorHAnsi" w:hAnsiTheme="majorHAnsi"/>
              </w:rPr>
            </w:pPr>
            <w:r w:rsidRPr="000631A5">
              <w:rPr>
                <w:rFonts w:asciiTheme="majorHAnsi" w:hAnsiTheme="majorHAnsi"/>
              </w:rPr>
              <w:t xml:space="preserve">            var path = Path.Combine(AppDomain.CurrentDomain.BaseDirectory, "Ulohy.txt");</w:t>
            </w:r>
          </w:p>
          <w:p w14:paraId="3F7205A9" w14:textId="77777777" w:rsidR="00C436EE" w:rsidRPr="000631A5" w:rsidRDefault="00C436EE" w:rsidP="00C436EE">
            <w:pPr>
              <w:rPr>
                <w:rFonts w:asciiTheme="majorHAnsi" w:hAnsiTheme="majorHAnsi"/>
              </w:rPr>
            </w:pPr>
            <w:r w:rsidRPr="000631A5">
              <w:rPr>
                <w:rFonts w:asciiTheme="majorHAnsi" w:hAnsiTheme="majorHAnsi"/>
              </w:rPr>
              <w:t xml:space="preserve">            if (!File.Exists(path))</w:t>
            </w:r>
          </w:p>
          <w:p w14:paraId="145009C7"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5D93C18D" w14:textId="77777777" w:rsidR="00C436EE" w:rsidRPr="000631A5" w:rsidRDefault="00C436EE" w:rsidP="00C436EE">
            <w:pPr>
              <w:rPr>
                <w:rFonts w:asciiTheme="majorHAnsi" w:hAnsiTheme="majorHAnsi"/>
              </w:rPr>
            </w:pPr>
            <w:r w:rsidRPr="000631A5">
              <w:rPr>
                <w:rFonts w:asciiTheme="majorHAnsi" w:hAnsiTheme="majorHAnsi"/>
              </w:rPr>
              <w:t xml:space="preserve">                MessageBox.Show($"Súbor 'Ulohy.txt' sa nenašiel v: {path}", "Chýbajúci súbor",</w:t>
            </w:r>
          </w:p>
          <w:p w14:paraId="08752926" w14:textId="77777777" w:rsidR="00C436EE" w:rsidRPr="000631A5" w:rsidRDefault="00C436EE" w:rsidP="00C436EE">
            <w:pPr>
              <w:rPr>
                <w:rFonts w:asciiTheme="majorHAnsi" w:hAnsiTheme="majorHAnsi"/>
              </w:rPr>
            </w:pPr>
            <w:r w:rsidRPr="000631A5">
              <w:rPr>
                <w:rFonts w:asciiTheme="majorHAnsi" w:hAnsiTheme="majorHAnsi"/>
              </w:rPr>
              <w:t xml:space="preserve">                                MessageBoxButton.OK, MessageBoxImage.Warning);</w:t>
            </w:r>
          </w:p>
          <w:p w14:paraId="11B85200" w14:textId="77777777" w:rsidR="00C436EE" w:rsidRPr="000631A5" w:rsidRDefault="00C436EE" w:rsidP="00C436EE">
            <w:pPr>
              <w:rPr>
                <w:rFonts w:asciiTheme="majorHAnsi" w:hAnsiTheme="majorHAnsi"/>
              </w:rPr>
            </w:pPr>
            <w:r w:rsidRPr="000631A5">
              <w:rPr>
                <w:rFonts w:asciiTheme="majorHAnsi" w:hAnsiTheme="majorHAnsi"/>
              </w:rPr>
              <w:t xml:space="preserve">                return;</w:t>
            </w:r>
          </w:p>
          <w:p w14:paraId="672E9081"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006AA226" w14:textId="77777777" w:rsidR="00C436EE" w:rsidRPr="000631A5" w:rsidRDefault="00C436EE" w:rsidP="00C436EE">
            <w:pPr>
              <w:rPr>
                <w:rFonts w:asciiTheme="majorHAnsi" w:hAnsiTheme="majorHAnsi"/>
              </w:rPr>
            </w:pPr>
          </w:p>
          <w:p w14:paraId="15DB33E5" w14:textId="77777777" w:rsidR="00C436EE" w:rsidRPr="000631A5" w:rsidRDefault="00C436EE" w:rsidP="00C436EE">
            <w:pPr>
              <w:rPr>
                <w:rFonts w:asciiTheme="majorHAnsi" w:hAnsiTheme="majorHAnsi"/>
              </w:rPr>
            </w:pPr>
            <w:r w:rsidRPr="000631A5">
              <w:rPr>
                <w:rFonts w:asciiTheme="majorHAnsi" w:hAnsiTheme="majorHAnsi"/>
              </w:rPr>
              <w:t xml:space="preserve">            var rx = new Regex(@"^\s*\d+\.\s*(.+?)\s*(\((.+)\))?\s*$");</w:t>
            </w:r>
          </w:p>
          <w:p w14:paraId="1562927D" w14:textId="77777777" w:rsidR="00C436EE" w:rsidRPr="000631A5" w:rsidRDefault="00C436EE" w:rsidP="00C436EE">
            <w:pPr>
              <w:rPr>
                <w:rFonts w:asciiTheme="majorHAnsi" w:hAnsiTheme="majorHAnsi"/>
              </w:rPr>
            </w:pPr>
          </w:p>
          <w:p w14:paraId="019A9088" w14:textId="77777777" w:rsidR="00C436EE" w:rsidRPr="000631A5" w:rsidRDefault="00C436EE" w:rsidP="00C436EE">
            <w:pPr>
              <w:rPr>
                <w:rFonts w:asciiTheme="majorHAnsi" w:hAnsiTheme="majorHAnsi"/>
              </w:rPr>
            </w:pPr>
            <w:r w:rsidRPr="000631A5">
              <w:rPr>
                <w:rFonts w:asciiTheme="majorHAnsi" w:hAnsiTheme="majorHAnsi"/>
              </w:rPr>
              <w:t xml:space="preserve">            foreach (var raw in File.ReadAllLines(path))</w:t>
            </w:r>
          </w:p>
          <w:p w14:paraId="21A75556"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B818E9C" w14:textId="77777777" w:rsidR="00C436EE" w:rsidRPr="000631A5" w:rsidRDefault="00C436EE" w:rsidP="00C436EE">
            <w:pPr>
              <w:rPr>
                <w:rFonts w:asciiTheme="majorHAnsi" w:hAnsiTheme="majorHAnsi"/>
              </w:rPr>
            </w:pPr>
            <w:r w:rsidRPr="000631A5">
              <w:rPr>
                <w:rFonts w:asciiTheme="majorHAnsi" w:hAnsiTheme="majorHAnsi"/>
              </w:rPr>
              <w:t xml:space="preserve">                var line = raw?.Trim();</w:t>
            </w:r>
          </w:p>
          <w:p w14:paraId="2448D383" w14:textId="77777777" w:rsidR="00C436EE" w:rsidRPr="000631A5" w:rsidRDefault="00C436EE" w:rsidP="00C436EE">
            <w:pPr>
              <w:rPr>
                <w:rFonts w:asciiTheme="majorHAnsi" w:hAnsiTheme="majorHAnsi"/>
              </w:rPr>
            </w:pPr>
            <w:r w:rsidRPr="000631A5">
              <w:rPr>
                <w:rFonts w:asciiTheme="majorHAnsi" w:hAnsiTheme="majorHAnsi"/>
              </w:rPr>
              <w:t xml:space="preserve">                if (string.IsNullOrWhiteSpace(line)) continue;</w:t>
            </w:r>
          </w:p>
          <w:p w14:paraId="18E6FE17" w14:textId="77777777" w:rsidR="00C436EE" w:rsidRPr="000631A5" w:rsidRDefault="00C436EE" w:rsidP="00C436EE">
            <w:pPr>
              <w:rPr>
                <w:rFonts w:asciiTheme="majorHAnsi" w:hAnsiTheme="majorHAnsi"/>
              </w:rPr>
            </w:pPr>
          </w:p>
          <w:p w14:paraId="70AE865A" w14:textId="77777777" w:rsidR="00C436EE" w:rsidRPr="000631A5" w:rsidRDefault="00C436EE" w:rsidP="00C436EE">
            <w:pPr>
              <w:rPr>
                <w:rFonts w:asciiTheme="majorHAnsi" w:hAnsiTheme="majorHAnsi"/>
              </w:rPr>
            </w:pPr>
            <w:r w:rsidRPr="000631A5">
              <w:rPr>
                <w:rFonts w:asciiTheme="majorHAnsi" w:hAnsiTheme="majorHAnsi"/>
              </w:rPr>
              <w:t xml:space="preserve">                var m = rx.Match(line);</w:t>
            </w:r>
          </w:p>
          <w:p w14:paraId="72652E44" w14:textId="77777777" w:rsidR="00C436EE" w:rsidRPr="000631A5" w:rsidRDefault="00C436EE" w:rsidP="00C436EE">
            <w:pPr>
              <w:rPr>
                <w:rFonts w:asciiTheme="majorHAnsi" w:hAnsiTheme="majorHAnsi"/>
              </w:rPr>
            </w:pPr>
            <w:r w:rsidRPr="000631A5">
              <w:rPr>
                <w:rFonts w:asciiTheme="majorHAnsi" w:hAnsiTheme="majorHAnsi"/>
              </w:rPr>
              <w:t xml:space="preserve">                if (m.Success)</w:t>
            </w:r>
          </w:p>
          <w:p w14:paraId="2EACE569"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39E9A69D" w14:textId="77777777" w:rsidR="00C436EE" w:rsidRPr="000631A5" w:rsidRDefault="00C436EE" w:rsidP="00C436EE">
            <w:pPr>
              <w:rPr>
                <w:rFonts w:asciiTheme="majorHAnsi" w:hAnsiTheme="majorHAnsi"/>
              </w:rPr>
            </w:pPr>
            <w:r w:rsidRPr="000631A5">
              <w:rPr>
                <w:rFonts w:asciiTheme="majorHAnsi" w:hAnsiTheme="majorHAnsi"/>
              </w:rPr>
              <w:t xml:space="preserve">                    var title = m.Groups[1].Value.Trim();</w:t>
            </w:r>
          </w:p>
          <w:p w14:paraId="53A9BB16" w14:textId="77777777" w:rsidR="00C436EE" w:rsidRPr="000631A5" w:rsidRDefault="00C436EE" w:rsidP="00C436EE">
            <w:pPr>
              <w:rPr>
                <w:rFonts w:asciiTheme="majorHAnsi" w:hAnsiTheme="majorHAnsi"/>
              </w:rPr>
            </w:pPr>
            <w:r w:rsidRPr="000631A5">
              <w:rPr>
                <w:rFonts w:asciiTheme="majorHAnsi" w:hAnsiTheme="majorHAnsi"/>
              </w:rPr>
              <w:t xml:space="preserve">                    var hint = m.Groups[3].Success ? m.Groups[3].Value.Trim() : null;</w:t>
            </w:r>
          </w:p>
          <w:p w14:paraId="317B23F8" w14:textId="77777777" w:rsidR="00C436EE" w:rsidRPr="000631A5" w:rsidRDefault="00C436EE" w:rsidP="00C436EE">
            <w:pPr>
              <w:rPr>
                <w:rFonts w:asciiTheme="majorHAnsi" w:hAnsiTheme="majorHAnsi"/>
              </w:rPr>
            </w:pPr>
            <w:r w:rsidRPr="000631A5">
              <w:rPr>
                <w:rFonts w:asciiTheme="majorHAnsi" w:hAnsiTheme="majorHAnsi"/>
              </w:rPr>
              <w:t xml:space="preserve">                    Tasks.Add(new TaskOption { Title = title, Hint = string.IsNullOrWhiteSpace(hint) ? null : hint });</w:t>
            </w:r>
          </w:p>
          <w:p w14:paraId="5C1FA6ED"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4553B707" w14:textId="77777777" w:rsidR="00C436EE" w:rsidRPr="000631A5" w:rsidRDefault="00C436EE" w:rsidP="00C436EE">
            <w:pPr>
              <w:rPr>
                <w:rFonts w:asciiTheme="majorHAnsi" w:hAnsiTheme="majorHAnsi"/>
              </w:rPr>
            </w:pPr>
            <w:r w:rsidRPr="000631A5">
              <w:rPr>
                <w:rFonts w:asciiTheme="majorHAnsi" w:hAnsiTheme="majorHAnsi"/>
              </w:rPr>
              <w:t xml:space="preserve">                else</w:t>
            </w:r>
          </w:p>
          <w:p w14:paraId="37A154B8"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433BF421" w14:textId="77777777" w:rsidR="00C436EE" w:rsidRPr="000631A5" w:rsidRDefault="00C436EE" w:rsidP="00C436EE">
            <w:pPr>
              <w:rPr>
                <w:rFonts w:asciiTheme="majorHAnsi" w:hAnsiTheme="majorHAnsi"/>
              </w:rPr>
            </w:pPr>
            <w:r w:rsidRPr="000631A5">
              <w:rPr>
                <w:rFonts w:asciiTheme="majorHAnsi" w:hAnsiTheme="majorHAnsi"/>
              </w:rPr>
              <w:t xml:space="preserve">                    // Fallback: celý riadok ako Title, bez ToolTipu</w:t>
            </w:r>
          </w:p>
          <w:p w14:paraId="6E11754B" w14:textId="77777777" w:rsidR="00C436EE" w:rsidRPr="000631A5" w:rsidRDefault="00C436EE" w:rsidP="00C436EE">
            <w:pPr>
              <w:rPr>
                <w:rFonts w:asciiTheme="majorHAnsi" w:hAnsiTheme="majorHAnsi"/>
              </w:rPr>
            </w:pPr>
            <w:r w:rsidRPr="000631A5">
              <w:rPr>
                <w:rFonts w:asciiTheme="majorHAnsi" w:hAnsiTheme="majorHAnsi"/>
              </w:rPr>
              <w:t xml:space="preserve">                    Tasks.Add(new TaskOption { Title = line, Hint = null });</w:t>
            </w:r>
          </w:p>
          <w:p w14:paraId="2ECDC040"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655106C"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863C96A"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1732BA9B" w14:textId="77777777" w:rsidR="00C436EE" w:rsidRPr="000631A5" w:rsidRDefault="00C436EE" w:rsidP="00C436EE">
            <w:pPr>
              <w:rPr>
                <w:rFonts w:asciiTheme="majorHAnsi" w:hAnsiTheme="majorHAnsi"/>
              </w:rPr>
            </w:pPr>
          </w:p>
          <w:p w14:paraId="102D90A5" w14:textId="77777777" w:rsidR="00C436EE" w:rsidRPr="000631A5" w:rsidRDefault="00C436EE" w:rsidP="00C436EE">
            <w:pPr>
              <w:rPr>
                <w:rFonts w:asciiTheme="majorHAnsi" w:hAnsiTheme="majorHAnsi"/>
              </w:rPr>
            </w:pPr>
            <w:r w:rsidRPr="000631A5">
              <w:rPr>
                <w:rFonts w:asciiTheme="majorHAnsi" w:hAnsiTheme="majorHAnsi"/>
              </w:rPr>
              <w:t xml:space="preserve">        // Model položky</w:t>
            </w:r>
          </w:p>
          <w:p w14:paraId="3F12D698" w14:textId="77777777" w:rsidR="00C436EE" w:rsidRPr="000631A5" w:rsidRDefault="00C436EE" w:rsidP="00C436EE">
            <w:pPr>
              <w:rPr>
                <w:rFonts w:asciiTheme="majorHAnsi" w:hAnsiTheme="majorHAnsi"/>
              </w:rPr>
            </w:pPr>
            <w:r w:rsidRPr="000631A5">
              <w:rPr>
                <w:rFonts w:asciiTheme="majorHAnsi" w:hAnsiTheme="majorHAnsi"/>
              </w:rPr>
              <w:t xml:space="preserve">        public class TaskOption</w:t>
            </w:r>
          </w:p>
          <w:p w14:paraId="50BF5817"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57A34026" w14:textId="77777777" w:rsidR="00C436EE" w:rsidRPr="000631A5" w:rsidRDefault="00C436EE" w:rsidP="00C436EE">
            <w:pPr>
              <w:rPr>
                <w:rFonts w:asciiTheme="majorHAnsi" w:hAnsiTheme="majorHAnsi"/>
              </w:rPr>
            </w:pPr>
            <w:r w:rsidRPr="000631A5">
              <w:rPr>
                <w:rFonts w:asciiTheme="majorHAnsi" w:hAnsiTheme="majorHAnsi"/>
              </w:rPr>
              <w:t xml:space="preserve">            public string Title { get; set; } = "";</w:t>
            </w:r>
          </w:p>
          <w:p w14:paraId="2CE0CAD2" w14:textId="77777777" w:rsidR="00C436EE" w:rsidRPr="000631A5" w:rsidRDefault="00C436EE" w:rsidP="00C436EE">
            <w:pPr>
              <w:rPr>
                <w:rFonts w:asciiTheme="majorHAnsi" w:hAnsiTheme="majorHAnsi"/>
              </w:rPr>
            </w:pPr>
            <w:r w:rsidRPr="000631A5">
              <w:rPr>
                <w:rFonts w:asciiTheme="majorHAnsi" w:hAnsiTheme="majorHAnsi"/>
              </w:rPr>
              <w:t xml:space="preserve">            public string? Hint { get; set; }</w:t>
            </w:r>
          </w:p>
          <w:p w14:paraId="46D1AC09"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74C1B5A0" w14:textId="77777777" w:rsidR="00C436EE" w:rsidRPr="000631A5" w:rsidRDefault="00C436EE" w:rsidP="00C436EE">
            <w:pPr>
              <w:rPr>
                <w:rFonts w:asciiTheme="majorHAnsi" w:hAnsiTheme="majorHAnsi"/>
              </w:rPr>
            </w:pPr>
          </w:p>
          <w:p w14:paraId="4661AB98" w14:textId="77777777" w:rsidR="00C436EE" w:rsidRPr="000631A5" w:rsidRDefault="00C436EE" w:rsidP="00C436EE">
            <w:pPr>
              <w:rPr>
                <w:rFonts w:asciiTheme="majorHAnsi" w:hAnsiTheme="majorHAnsi"/>
              </w:rPr>
            </w:pPr>
            <w:r w:rsidRPr="000631A5">
              <w:rPr>
                <w:rFonts w:asciiTheme="majorHAnsi" w:hAnsiTheme="majorHAnsi"/>
              </w:rPr>
              <w:t xml:space="preserve">        // Handlery tlačidiel doplň podľa potreby:</w:t>
            </w:r>
          </w:p>
          <w:p w14:paraId="2C00B26C" w14:textId="77777777" w:rsidR="00C436EE" w:rsidRPr="000631A5" w:rsidRDefault="00C436EE" w:rsidP="00C436EE">
            <w:pPr>
              <w:rPr>
                <w:rFonts w:asciiTheme="majorHAnsi" w:hAnsiTheme="majorHAnsi"/>
              </w:rPr>
            </w:pPr>
            <w:r w:rsidRPr="000631A5">
              <w:rPr>
                <w:rFonts w:asciiTheme="majorHAnsi" w:hAnsiTheme="majorHAnsi"/>
              </w:rPr>
              <w:t xml:space="preserve">        private void BtnNahodneNaplnenie_Click(object sender, RoutedEventArgs e) { /* ... */ }</w:t>
            </w:r>
          </w:p>
          <w:p w14:paraId="31C9A8A9" w14:textId="77777777" w:rsidR="00C436EE" w:rsidRPr="000631A5" w:rsidRDefault="00C436EE" w:rsidP="00C436EE">
            <w:pPr>
              <w:rPr>
                <w:rFonts w:asciiTheme="majorHAnsi" w:hAnsiTheme="majorHAnsi"/>
              </w:rPr>
            </w:pPr>
            <w:r w:rsidRPr="000631A5">
              <w:rPr>
                <w:rFonts w:asciiTheme="majorHAnsi" w:hAnsiTheme="majorHAnsi"/>
              </w:rPr>
              <w:t xml:space="preserve">        private void BtnNacitanieZoSuboru_Click(object sender, RoutedEventArgs e) { /* ... */ }</w:t>
            </w:r>
          </w:p>
          <w:p w14:paraId="2058238E" w14:textId="77777777" w:rsidR="00C436EE" w:rsidRPr="000631A5" w:rsidRDefault="00C436EE" w:rsidP="00C436EE">
            <w:pPr>
              <w:rPr>
                <w:rFonts w:asciiTheme="majorHAnsi" w:hAnsiTheme="majorHAnsi"/>
              </w:rPr>
            </w:pPr>
            <w:r w:rsidRPr="000631A5">
              <w:rPr>
                <w:rFonts w:asciiTheme="majorHAnsi" w:hAnsiTheme="majorHAnsi"/>
              </w:rPr>
              <w:t xml:space="preserve">        private void BtnUlozenieDoSuboru_Click(object sender, RoutedEventArgs e) { /* ... */ }</w:t>
            </w:r>
          </w:p>
          <w:p w14:paraId="7058AEFD"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331F38D3" w14:textId="153E06CA" w:rsidR="00C436EE" w:rsidRPr="000631A5" w:rsidRDefault="00C436EE" w:rsidP="00C436EE">
            <w:pPr>
              <w:rPr>
                <w:rFonts w:asciiTheme="majorHAnsi" w:hAnsiTheme="majorHAnsi"/>
              </w:rPr>
            </w:pPr>
            <w:r w:rsidRPr="000631A5">
              <w:rPr>
                <w:rFonts w:asciiTheme="majorHAnsi" w:hAnsiTheme="majorHAnsi"/>
              </w:rPr>
              <w:t>}</w:t>
            </w:r>
          </w:p>
        </w:tc>
      </w:tr>
    </w:tbl>
    <w:p w14:paraId="4F5A8952" w14:textId="77777777" w:rsidR="006A1EE7" w:rsidRPr="000631A5" w:rsidRDefault="006A1EE7" w:rsidP="005A79CA">
      <w:pPr>
        <w:rPr>
          <w:rFonts w:asciiTheme="majorHAnsi" w:hAnsiTheme="majorHAnsi"/>
        </w:rPr>
      </w:pPr>
    </w:p>
    <w:p w14:paraId="571A8549" w14:textId="29880423" w:rsidR="00C436EE" w:rsidRPr="000631A5" w:rsidRDefault="00C436EE" w:rsidP="005A79CA">
      <w:pPr>
        <w:rPr>
          <w:rFonts w:asciiTheme="majorHAnsi" w:hAnsiTheme="majorHAnsi"/>
        </w:rPr>
      </w:pPr>
      <w:r w:rsidRPr="000631A5">
        <w:rPr>
          <w:rFonts w:asciiTheme="majorHAnsi" w:hAnsiTheme="majorHAnsi"/>
        </w:rPr>
        <w:lastRenderedPageBreak/>
        <w:t>Moja oprava AI:</w:t>
      </w:r>
      <w:r w:rsidRPr="000631A5">
        <w:rPr>
          <w:rFonts w:asciiTheme="majorHAnsi" w:hAnsiTheme="majorHAnsi"/>
        </w:rPr>
        <w:br/>
      </w:r>
      <w:r w:rsidRPr="000631A5">
        <w:rPr>
          <w:rFonts w:asciiTheme="majorHAnsi" w:hAnsiTheme="majorHAnsi"/>
        </w:rPr>
        <w:t>Nie nemusime to nacitavat zo suboru tie ulohy kludne napis natvrdo v kode to bude nemenne pocas aplikacie</w:t>
      </w:r>
      <w:r w:rsidRPr="000631A5">
        <w:rPr>
          <w:rFonts w:asciiTheme="majorHAnsi" w:hAnsiTheme="majorHAnsi"/>
        </w:rPr>
        <w:br/>
      </w:r>
    </w:p>
    <w:tbl>
      <w:tblPr>
        <w:tblStyle w:val="Mriekatabuky"/>
        <w:tblW w:w="0" w:type="auto"/>
        <w:tblLook w:val="04A0" w:firstRow="1" w:lastRow="0" w:firstColumn="1" w:lastColumn="0" w:noHBand="0" w:noVBand="1"/>
      </w:tblPr>
      <w:tblGrid>
        <w:gridCol w:w="9062"/>
      </w:tblGrid>
      <w:tr w:rsidR="00C436EE" w:rsidRPr="000631A5" w14:paraId="2B34ACBE" w14:textId="77777777" w:rsidTr="00C436EE">
        <w:tc>
          <w:tcPr>
            <w:tcW w:w="9062" w:type="dxa"/>
          </w:tcPr>
          <w:p w14:paraId="5E62E660" w14:textId="77777777" w:rsidR="00C436EE" w:rsidRPr="000631A5" w:rsidRDefault="00C436EE" w:rsidP="00C436EE">
            <w:pPr>
              <w:rPr>
                <w:rFonts w:asciiTheme="majorHAnsi" w:hAnsiTheme="majorHAnsi"/>
              </w:rPr>
            </w:pPr>
            <w:r w:rsidRPr="000631A5">
              <w:rPr>
                <w:rFonts w:asciiTheme="majorHAnsi" w:hAnsiTheme="majorHAnsi"/>
              </w:rPr>
              <w:t>&lt;!-- ComboBox s pevne zadanými 21 položkami --&gt;</w:t>
            </w:r>
          </w:p>
          <w:p w14:paraId="132CD85B" w14:textId="77777777" w:rsidR="00C436EE" w:rsidRPr="000631A5" w:rsidRDefault="00C436EE" w:rsidP="00C436EE">
            <w:pPr>
              <w:rPr>
                <w:rFonts w:asciiTheme="majorHAnsi" w:hAnsiTheme="majorHAnsi"/>
              </w:rPr>
            </w:pPr>
            <w:r w:rsidRPr="000631A5">
              <w:rPr>
                <w:rFonts w:asciiTheme="majorHAnsi" w:hAnsiTheme="majorHAnsi"/>
              </w:rPr>
              <w:t>&lt;ComboBox x:Name="cmbOperacia"</w:t>
            </w:r>
          </w:p>
          <w:p w14:paraId="3A74C89E" w14:textId="77777777" w:rsidR="00C436EE" w:rsidRPr="000631A5" w:rsidRDefault="00C436EE" w:rsidP="00C436EE">
            <w:pPr>
              <w:rPr>
                <w:rFonts w:asciiTheme="majorHAnsi" w:hAnsiTheme="majorHAnsi"/>
              </w:rPr>
            </w:pPr>
            <w:r w:rsidRPr="000631A5">
              <w:rPr>
                <w:rFonts w:asciiTheme="majorHAnsi" w:hAnsiTheme="majorHAnsi"/>
              </w:rPr>
              <w:t xml:space="preserve">          SelectedIndex="0"</w:t>
            </w:r>
          </w:p>
          <w:p w14:paraId="2D4119A9" w14:textId="77777777" w:rsidR="00C436EE" w:rsidRPr="000631A5" w:rsidRDefault="00C436EE" w:rsidP="00C436EE">
            <w:pPr>
              <w:rPr>
                <w:rFonts w:asciiTheme="majorHAnsi" w:hAnsiTheme="majorHAnsi"/>
              </w:rPr>
            </w:pPr>
            <w:r w:rsidRPr="000631A5">
              <w:rPr>
                <w:rFonts w:asciiTheme="majorHAnsi" w:hAnsiTheme="majorHAnsi"/>
              </w:rPr>
              <w:t xml:space="preserve">          Margin="0,0,0,12"&gt;</w:t>
            </w:r>
          </w:p>
          <w:p w14:paraId="35822E14" w14:textId="77777777" w:rsidR="00C436EE" w:rsidRPr="000631A5" w:rsidRDefault="00C436EE" w:rsidP="00C436EE">
            <w:pPr>
              <w:rPr>
                <w:rFonts w:asciiTheme="majorHAnsi" w:hAnsiTheme="majorHAnsi"/>
              </w:rPr>
            </w:pPr>
          </w:p>
          <w:p w14:paraId="5E2E8C41"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3AC79565" w14:textId="77777777" w:rsidR="00C436EE" w:rsidRPr="000631A5" w:rsidRDefault="00C436EE" w:rsidP="00C436EE">
            <w:pPr>
              <w:rPr>
                <w:rFonts w:asciiTheme="majorHAnsi" w:hAnsiTheme="majorHAnsi"/>
              </w:rPr>
            </w:pPr>
            <w:r w:rsidRPr="000631A5">
              <w:rPr>
                <w:rFonts w:asciiTheme="majorHAnsi" w:hAnsiTheme="majorHAnsi"/>
              </w:rPr>
              <w:t xml:space="preserve">    &lt;TextBlock Text="Vloženie výsledku PCR testu do systému."/&gt;</w:t>
            </w:r>
          </w:p>
          <w:p w14:paraId="15BB203B"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6D0376C" w14:textId="77777777" w:rsidR="00C436EE" w:rsidRPr="000631A5" w:rsidRDefault="00C436EE" w:rsidP="00C436EE">
            <w:pPr>
              <w:rPr>
                <w:rFonts w:asciiTheme="majorHAnsi" w:hAnsiTheme="majorHAnsi"/>
              </w:rPr>
            </w:pPr>
          </w:p>
          <w:p w14:paraId="3CEB08B8"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1FBA568F" w14:textId="77777777" w:rsidR="00C436EE" w:rsidRPr="000631A5" w:rsidRDefault="00C436EE" w:rsidP="00C436EE">
            <w:pPr>
              <w:rPr>
                <w:rFonts w:asciiTheme="majorHAnsi" w:hAnsiTheme="majorHAnsi"/>
              </w:rPr>
            </w:pPr>
            <w:r w:rsidRPr="000631A5">
              <w:rPr>
                <w:rFonts w:asciiTheme="majorHAnsi" w:hAnsiTheme="majorHAnsi"/>
              </w:rPr>
              <w:t xml:space="preserve">    &lt;TextBlock Text="Vyhľadanie výsledku testu pre pacienta a zobrazenie všetkých údajov."/&gt;</w:t>
            </w:r>
          </w:p>
          <w:p w14:paraId="4A976C03"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E17948B" w14:textId="77777777" w:rsidR="00C436EE" w:rsidRPr="000631A5" w:rsidRDefault="00C436EE" w:rsidP="00C436EE">
            <w:pPr>
              <w:rPr>
                <w:rFonts w:asciiTheme="majorHAnsi" w:hAnsiTheme="majorHAnsi"/>
              </w:rPr>
            </w:pPr>
          </w:p>
          <w:p w14:paraId="59AA7016"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A9AE2CA"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uskutočnených PCR testov pre daného pacienta"&gt;</w:t>
            </w:r>
          </w:p>
          <w:p w14:paraId="22FB67AE"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21C54146" w14:textId="77777777" w:rsidR="00C436EE" w:rsidRPr="000631A5" w:rsidRDefault="00C436EE" w:rsidP="00C436EE">
            <w:pPr>
              <w:rPr>
                <w:rFonts w:asciiTheme="majorHAnsi" w:hAnsiTheme="majorHAnsi"/>
              </w:rPr>
            </w:pPr>
            <w:r w:rsidRPr="000631A5">
              <w:rPr>
                <w:rFonts w:asciiTheme="majorHAnsi" w:hAnsiTheme="majorHAnsi"/>
              </w:rPr>
              <w:t xml:space="preserve">        &lt;ToolTip Content="usporiadaných podľa dátumu a času ich vykonania"/&gt;</w:t>
            </w:r>
          </w:p>
          <w:p w14:paraId="2765E3B6"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0ADD8953"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6FE9DE36"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9FEAC22" w14:textId="77777777" w:rsidR="00C436EE" w:rsidRPr="000631A5" w:rsidRDefault="00C436EE" w:rsidP="00C436EE">
            <w:pPr>
              <w:rPr>
                <w:rFonts w:asciiTheme="majorHAnsi" w:hAnsiTheme="majorHAnsi"/>
              </w:rPr>
            </w:pPr>
          </w:p>
          <w:p w14:paraId="3A1E918F"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1C2E282"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pozitívnych testov uskutočnených za zadané časové obdobie pre zadaný okres."&gt;</w:t>
            </w:r>
          </w:p>
          <w:p w14:paraId="6C785A9C"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6038F427" w14:textId="77777777" w:rsidR="00C436EE" w:rsidRPr="000631A5" w:rsidRDefault="00C436EE" w:rsidP="00C436EE">
            <w:pPr>
              <w:rPr>
                <w:rFonts w:asciiTheme="majorHAnsi" w:hAnsiTheme="majorHAnsi"/>
              </w:rPr>
            </w:pPr>
            <w:r w:rsidRPr="000631A5">
              <w:rPr>
                <w:rFonts w:asciiTheme="majorHAnsi" w:hAnsiTheme="majorHAnsi"/>
              </w:rPr>
              <w:t xml:space="preserve">        &lt;ToolTip Content="obdobie pre zadaný okres"/&gt;</w:t>
            </w:r>
          </w:p>
          <w:p w14:paraId="03FB6226"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5DF10772"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02B790BC"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57383A7C" w14:textId="77777777" w:rsidR="00C436EE" w:rsidRPr="000631A5" w:rsidRDefault="00C436EE" w:rsidP="00C436EE">
            <w:pPr>
              <w:rPr>
                <w:rFonts w:asciiTheme="majorHAnsi" w:hAnsiTheme="majorHAnsi"/>
              </w:rPr>
            </w:pPr>
          </w:p>
          <w:p w14:paraId="23289E1D"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8467AB3"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testov uskutočnených za zadané časové obdobie pre zadaný okres."/&gt;</w:t>
            </w:r>
          </w:p>
          <w:p w14:paraId="72DE1FC2"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E75438C" w14:textId="77777777" w:rsidR="00C436EE" w:rsidRPr="000631A5" w:rsidRDefault="00C436EE" w:rsidP="00C436EE">
            <w:pPr>
              <w:rPr>
                <w:rFonts w:asciiTheme="majorHAnsi" w:hAnsiTheme="majorHAnsi"/>
              </w:rPr>
            </w:pPr>
          </w:p>
          <w:p w14:paraId="03AD2542"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47B0ED3"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pozitívnych testov uskutočnených za zadané časové obdobie pre zadaný kraj."/&gt;</w:t>
            </w:r>
          </w:p>
          <w:p w14:paraId="1FF470D2"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F98FCA8" w14:textId="77777777" w:rsidR="00C436EE" w:rsidRPr="000631A5" w:rsidRDefault="00C436EE" w:rsidP="00C436EE">
            <w:pPr>
              <w:rPr>
                <w:rFonts w:asciiTheme="majorHAnsi" w:hAnsiTheme="majorHAnsi"/>
              </w:rPr>
            </w:pPr>
          </w:p>
          <w:p w14:paraId="2B21A71A"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51463D7"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testov uskutočnených za zadané časové obdobie pre zadaný kraj."/&gt;</w:t>
            </w:r>
          </w:p>
          <w:p w14:paraId="3A470F50"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53235298" w14:textId="77777777" w:rsidR="00C436EE" w:rsidRPr="000631A5" w:rsidRDefault="00C436EE" w:rsidP="00C436EE">
            <w:pPr>
              <w:rPr>
                <w:rFonts w:asciiTheme="majorHAnsi" w:hAnsiTheme="majorHAnsi"/>
              </w:rPr>
            </w:pPr>
          </w:p>
          <w:p w14:paraId="0D246597"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85A1990"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pozitívnych testov uskutočnených za zadané časové obdobie."/&gt;</w:t>
            </w:r>
          </w:p>
          <w:p w14:paraId="43937CA2"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&lt;/ComboBoxItem&gt;</w:t>
            </w:r>
          </w:p>
          <w:p w14:paraId="0C212C18" w14:textId="77777777" w:rsidR="00C436EE" w:rsidRPr="000631A5" w:rsidRDefault="00C436EE" w:rsidP="00C436EE">
            <w:pPr>
              <w:rPr>
                <w:rFonts w:asciiTheme="majorHAnsi" w:hAnsiTheme="majorHAnsi"/>
              </w:rPr>
            </w:pPr>
          </w:p>
          <w:p w14:paraId="6FA55501"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34BB01B9"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testov uskutočnených za zadané časové obdobie."/&gt;</w:t>
            </w:r>
          </w:p>
          <w:p w14:paraId="053DE184"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3201271F" w14:textId="77777777" w:rsidR="00C436EE" w:rsidRPr="000631A5" w:rsidRDefault="00C436EE" w:rsidP="00C436EE">
            <w:pPr>
              <w:rPr>
                <w:rFonts w:asciiTheme="majorHAnsi" w:hAnsiTheme="majorHAnsi"/>
              </w:rPr>
            </w:pPr>
          </w:p>
          <w:p w14:paraId="7146A381"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3DFB8480"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chorých osôb v okrese k zadanému dátumu"&gt;</w:t>
            </w:r>
          </w:p>
          <w:p w14:paraId="7516E70E"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0AAB0C02"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 X zadá užívateľ"/&gt;</w:t>
            </w:r>
          </w:p>
          <w:p w14:paraId="5EF86F62"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7BD5E774"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581D39B6"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43BDC99" w14:textId="77777777" w:rsidR="00C436EE" w:rsidRPr="000631A5" w:rsidRDefault="00C436EE" w:rsidP="00C436EE">
            <w:pPr>
              <w:rPr>
                <w:rFonts w:asciiTheme="majorHAnsi" w:hAnsiTheme="majorHAnsi"/>
              </w:rPr>
            </w:pPr>
          </w:p>
          <w:p w14:paraId="378ABF7C"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0E0D315"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chorých osôb v okrese k zadanému dátumu"&gt;</w:t>
            </w:r>
          </w:p>
          <w:p w14:paraId="2C0EC112"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4D118D5B"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 pričom choré osoby sú usporiadané podľa hodnoty testu."/&gt;</w:t>
            </w:r>
          </w:p>
          <w:p w14:paraId="3568B047"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0C3F73EE"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794F26A8"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C8AF9E2" w14:textId="77777777" w:rsidR="00C436EE" w:rsidRPr="000631A5" w:rsidRDefault="00C436EE" w:rsidP="00C436EE">
            <w:pPr>
              <w:rPr>
                <w:rFonts w:asciiTheme="majorHAnsi" w:hAnsiTheme="majorHAnsi"/>
              </w:rPr>
            </w:pPr>
          </w:p>
          <w:p w14:paraId="2AA140E0"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074288E7"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chorých osôb v kraji k zadanému dátumu"&gt;</w:t>
            </w:r>
          </w:p>
          <w:p w14:paraId="1E8AA9E3"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48A42422"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 X zadá užívateľ"/&gt;</w:t>
            </w:r>
          </w:p>
          <w:p w14:paraId="5C0B0ECE"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2F43E89A"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5B3F27C5"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0E5A9E1" w14:textId="77777777" w:rsidR="00C436EE" w:rsidRPr="000631A5" w:rsidRDefault="00C436EE" w:rsidP="00C436EE">
            <w:pPr>
              <w:rPr>
                <w:rFonts w:asciiTheme="majorHAnsi" w:hAnsiTheme="majorHAnsi"/>
              </w:rPr>
            </w:pPr>
          </w:p>
          <w:p w14:paraId="25B2D323"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585ABA9C"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chorých osôb k zadanému dátumu"&gt;</w:t>
            </w:r>
          </w:p>
          <w:p w14:paraId="2BB5C4CB"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774B7C94"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testu."/&gt;</w:t>
            </w:r>
          </w:p>
          <w:p w14:paraId="25F73BFE"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18C54D6D"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64381361"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564C66B3" w14:textId="77777777" w:rsidR="00C436EE" w:rsidRPr="000631A5" w:rsidRDefault="00C436EE" w:rsidP="00C436EE">
            <w:pPr>
              <w:rPr>
                <w:rFonts w:asciiTheme="majorHAnsi" w:hAnsiTheme="majorHAnsi"/>
              </w:rPr>
            </w:pPr>
          </w:p>
          <w:p w14:paraId="4C0CC189"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0697CD0"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jednej chorej osoby k zadanému dátumu"&gt;</w:t>
            </w:r>
          </w:p>
          <w:p w14:paraId="09E5FB73"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56EC33FB"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 z každého okresu, ktorá má najvyššiu hodnotu testu."/&gt;</w:t>
            </w:r>
          </w:p>
          <w:p w14:paraId="3E930FC8"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2AD13F34"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387275AC"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1A1921C7" w14:textId="77777777" w:rsidR="00C436EE" w:rsidRPr="000631A5" w:rsidRDefault="00C436EE" w:rsidP="00C436EE">
            <w:pPr>
              <w:rPr>
                <w:rFonts w:asciiTheme="majorHAnsi" w:hAnsiTheme="majorHAnsi"/>
              </w:rPr>
            </w:pPr>
          </w:p>
          <w:p w14:paraId="51317E0C"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2BD7962"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okresov usporiadaných podľa počtu chorých osôb k zadanému dátumu"&gt;</w:t>
            </w:r>
          </w:p>
          <w:p w14:paraId="69E69B70"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&lt;TextBlock.ToolTip&gt;</w:t>
            </w:r>
          </w:p>
          <w:p w14:paraId="4EE5F4D3"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testu."/&gt;</w:t>
            </w:r>
          </w:p>
          <w:p w14:paraId="66EE1406"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56830E0F"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7CBF3428"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E40D326" w14:textId="77777777" w:rsidR="00C436EE" w:rsidRPr="000631A5" w:rsidRDefault="00C436EE" w:rsidP="00C436EE">
            <w:pPr>
              <w:rPr>
                <w:rFonts w:asciiTheme="majorHAnsi" w:hAnsiTheme="majorHAnsi"/>
              </w:rPr>
            </w:pPr>
          </w:p>
          <w:p w14:paraId="27F132F2"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B3C3518"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krajov usporiadaných podľa počtu chorých osôb k zadanému dátumu"&gt;</w:t>
            </w:r>
          </w:p>
          <w:p w14:paraId="7FCDC8FC"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14A461B6" w14:textId="77777777" w:rsidR="00C436EE" w:rsidRPr="000631A5" w:rsidRDefault="00C436EE" w:rsidP="00C436EE">
            <w:pPr>
              <w:rPr>
                <w:rFonts w:asciiTheme="majorHAnsi" w:hAnsiTheme="majorHAnsi"/>
              </w:rPr>
            </w:pPr>
            <w:r w:rsidRPr="000631A5">
              <w:rPr>
                <w:rFonts w:asciiTheme="majorHAnsi" w:hAnsiTheme="majorHAnsi"/>
              </w:rPr>
              <w:t xml:space="preserve">        &lt;ToolTip Content="pričom osobu považujeme za chorú X dní od pozitívneho testu X zadá užívateľ."/&gt;</w:t>
            </w:r>
          </w:p>
          <w:p w14:paraId="014547D5" w14:textId="77777777" w:rsidR="00C436EE" w:rsidRPr="000631A5" w:rsidRDefault="00C436EE" w:rsidP="00C436EE">
            <w:pPr>
              <w:rPr>
                <w:rFonts w:asciiTheme="majorHAnsi" w:hAnsiTheme="majorHAnsi"/>
              </w:rPr>
            </w:pPr>
            <w:r w:rsidRPr="000631A5">
              <w:rPr>
                <w:rFonts w:asciiTheme="majorHAnsi" w:hAnsiTheme="majorHAnsi"/>
              </w:rPr>
              <w:t xml:space="preserve">      &lt;/TextBlock.ToolTip&gt;</w:t>
            </w:r>
          </w:p>
          <w:p w14:paraId="59E15925" w14:textId="77777777" w:rsidR="00C436EE" w:rsidRPr="000631A5" w:rsidRDefault="00C436EE" w:rsidP="00C436EE">
            <w:pPr>
              <w:rPr>
                <w:rFonts w:asciiTheme="majorHAnsi" w:hAnsiTheme="majorHAnsi"/>
              </w:rPr>
            </w:pPr>
            <w:r w:rsidRPr="000631A5">
              <w:rPr>
                <w:rFonts w:asciiTheme="majorHAnsi" w:hAnsiTheme="majorHAnsi"/>
              </w:rPr>
              <w:t xml:space="preserve">    &lt;/TextBlock&gt;</w:t>
            </w:r>
          </w:p>
          <w:p w14:paraId="3525C512"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050626AC" w14:textId="77777777" w:rsidR="00C436EE" w:rsidRPr="000631A5" w:rsidRDefault="00C436EE" w:rsidP="00C436EE">
            <w:pPr>
              <w:rPr>
                <w:rFonts w:asciiTheme="majorHAnsi" w:hAnsiTheme="majorHAnsi"/>
              </w:rPr>
            </w:pPr>
          </w:p>
          <w:p w14:paraId="580653DF"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05CC857B" w14:textId="77777777" w:rsidR="00C436EE" w:rsidRPr="000631A5" w:rsidRDefault="00C436EE" w:rsidP="00C436EE">
            <w:pPr>
              <w:rPr>
                <w:rFonts w:asciiTheme="majorHAnsi" w:hAnsiTheme="majorHAnsi"/>
              </w:rPr>
            </w:pPr>
            <w:r w:rsidRPr="000631A5">
              <w:rPr>
                <w:rFonts w:asciiTheme="majorHAnsi" w:hAnsiTheme="majorHAnsi"/>
              </w:rPr>
              <w:t xml:space="preserve">    &lt;TextBlock Text="Výpis všetkých testov uskutočnených za zadané časové obdobie na danom pracovisku."/&gt;</w:t>
            </w:r>
          </w:p>
          <w:p w14:paraId="12296FA4"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5AACA3A5" w14:textId="77777777" w:rsidR="00C436EE" w:rsidRPr="000631A5" w:rsidRDefault="00C436EE" w:rsidP="00C436EE">
            <w:pPr>
              <w:rPr>
                <w:rFonts w:asciiTheme="majorHAnsi" w:hAnsiTheme="majorHAnsi"/>
              </w:rPr>
            </w:pPr>
          </w:p>
          <w:p w14:paraId="2C0ECC35"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4EBCC9DF" w14:textId="77777777" w:rsidR="00C436EE" w:rsidRPr="000631A5" w:rsidRDefault="00C436EE" w:rsidP="00C436EE">
            <w:pPr>
              <w:rPr>
                <w:rFonts w:asciiTheme="majorHAnsi" w:hAnsiTheme="majorHAnsi"/>
              </w:rPr>
            </w:pPr>
            <w:r w:rsidRPr="000631A5">
              <w:rPr>
                <w:rFonts w:asciiTheme="majorHAnsi" w:hAnsiTheme="majorHAnsi"/>
              </w:rPr>
              <w:t xml:space="preserve">    &lt;TextBlock Text="Vyhľadanie PCR testu podľa jeho kódu."/&gt;</w:t>
            </w:r>
          </w:p>
          <w:p w14:paraId="3B9947D4"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0265655D" w14:textId="77777777" w:rsidR="00C436EE" w:rsidRPr="000631A5" w:rsidRDefault="00C436EE" w:rsidP="00C436EE">
            <w:pPr>
              <w:rPr>
                <w:rFonts w:asciiTheme="majorHAnsi" w:hAnsiTheme="majorHAnsi"/>
              </w:rPr>
            </w:pPr>
          </w:p>
          <w:p w14:paraId="06EE4FFE"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7F7F8762" w14:textId="77777777" w:rsidR="00C436EE" w:rsidRPr="000631A5" w:rsidRDefault="00C436EE" w:rsidP="00C436EE">
            <w:pPr>
              <w:rPr>
                <w:rFonts w:asciiTheme="majorHAnsi" w:hAnsiTheme="majorHAnsi"/>
              </w:rPr>
            </w:pPr>
            <w:r w:rsidRPr="000631A5">
              <w:rPr>
                <w:rFonts w:asciiTheme="majorHAnsi" w:hAnsiTheme="majorHAnsi"/>
              </w:rPr>
              <w:t xml:space="preserve">    &lt;TextBlock Text="Vloženie osoby do systému."/&gt;</w:t>
            </w:r>
          </w:p>
          <w:p w14:paraId="5A79AFB4"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095679B7" w14:textId="77777777" w:rsidR="00C436EE" w:rsidRPr="000631A5" w:rsidRDefault="00C436EE" w:rsidP="00C436EE">
            <w:pPr>
              <w:rPr>
                <w:rFonts w:asciiTheme="majorHAnsi" w:hAnsiTheme="majorHAnsi"/>
              </w:rPr>
            </w:pPr>
          </w:p>
          <w:p w14:paraId="5588157B"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0ACEBC5" w14:textId="77777777" w:rsidR="00C436EE" w:rsidRPr="000631A5" w:rsidRDefault="00C436EE" w:rsidP="00C436EE">
            <w:pPr>
              <w:rPr>
                <w:rFonts w:asciiTheme="majorHAnsi" w:hAnsiTheme="majorHAnsi"/>
              </w:rPr>
            </w:pPr>
            <w:r w:rsidRPr="000631A5">
              <w:rPr>
                <w:rFonts w:asciiTheme="majorHAnsi" w:hAnsiTheme="majorHAnsi"/>
              </w:rPr>
              <w:t xml:space="preserve">    &lt;TextBlock Text="Trvalé a nevratné vymazanie výsledku PCR testu, test je definovaných svojim kódom."/&gt;</w:t>
            </w:r>
          </w:p>
          <w:p w14:paraId="64DDC778"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B3A3DCE" w14:textId="77777777" w:rsidR="00C436EE" w:rsidRPr="000631A5" w:rsidRDefault="00C436EE" w:rsidP="00C436EE">
            <w:pPr>
              <w:rPr>
                <w:rFonts w:asciiTheme="majorHAnsi" w:hAnsiTheme="majorHAnsi"/>
              </w:rPr>
            </w:pPr>
          </w:p>
          <w:p w14:paraId="7461E14C"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6A0D1C2A" w14:textId="77777777" w:rsidR="00C436EE" w:rsidRPr="000631A5" w:rsidRDefault="00C436EE" w:rsidP="00C436EE">
            <w:pPr>
              <w:rPr>
                <w:rFonts w:asciiTheme="majorHAnsi" w:hAnsiTheme="majorHAnsi"/>
              </w:rPr>
            </w:pPr>
            <w:r w:rsidRPr="000631A5">
              <w:rPr>
                <w:rFonts w:asciiTheme="majorHAnsi" w:hAnsiTheme="majorHAnsi"/>
              </w:rPr>
              <w:t xml:space="preserve">    &lt;TextBlock Text="Vymazanie osoby zo systému aj s jej výsledkami PCR testov."/&gt;</w:t>
            </w:r>
          </w:p>
          <w:p w14:paraId="13FE6555" w14:textId="77777777" w:rsidR="00C436EE" w:rsidRPr="000631A5" w:rsidRDefault="00C436EE" w:rsidP="00C436EE">
            <w:pPr>
              <w:rPr>
                <w:rFonts w:asciiTheme="majorHAnsi" w:hAnsiTheme="majorHAnsi"/>
              </w:rPr>
            </w:pPr>
            <w:r w:rsidRPr="000631A5">
              <w:rPr>
                <w:rFonts w:asciiTheme="majorHAnsi" w:hAnsiTheme="majorHAnsi"/>
              </w:rPr>
              <w:t xml:space="preserve">  &lt;/ComboBoxItem&gt;</w:t>
            </w:r>
          </w:p>
          <w:p w14:paraId="21821AD7" w14:textId="77777777" w:rsidR="00C436EE" w:rsidRPr="000631A5" w:rsidRDefault="00C436EE" w:rsidP="00C436EE">
            <w:pPr>
              <w:rPr>
                <w:rFonts w:asciiTheme="majorHAnsi" w:hAnsiTheme="majorHAnsi"/>
              </w:rPr>
            </w:pPr>
          </w:p>
          <w:p w14:paraId="197B533B" w14:textId="174C5CFC" w:rsidR="00C436EE" w:rsidRPr="000631A5" w:rsidRDefault="00C436EE" w:rsidP="00C436EE">
            <w:pPr>
              <w:rPr>
                <w:rFonts w:asciiTheme="majorHAnsi" w:hAnsiTheme="majorHAnsi"/>
              </w:rPr>
            </w:pPr>
            <w:r w:rsidRPr="000631A5">
              <w:rPr>
                <w:rFonts w:asciiTheme="majorHAnsi" w:hAnsiTheme="majorHAnsi"/>
              </w:rPr>
              <w:t>&lt;/ComboBox&gt;</w:t>
            </w:r>
          </w:p>
        </w:tc>
      </w:tr>
    </w:tbl>
    <w:p w14:paraId="1FA2BC30" w14:textId="77777777" w:rsidR="00C436EE" w:rsidRPr="000631A5" w:rsidRDefault="00C436EE" w:rsidP="005A79CA">
      <w:pPr>
        <w:rPr>
          <w:rFonts w:asciiTheme="majorHAnsi" w:hAnsiTheme="majorHAnsi"/>
        </w:rPr>
      </w:pPr>
    </w:p>
    <w:p w14:paraId="36028064" w14:textId="2DF301B4" w:rsidR="00C436EE" w:rsidRPr="000631A5" w:rsidRDefault="00C436EE" w:rsidP="005A79CA">
      <w:pPr>
        <w:rPr>
          <w:rFonts w:asciiTheme="majorHAnsi" w:hAnsiTheme="majorHAnsi"/>
        </w:rPr>
      </w:pPr>
      <w:r w:rsidRPr="000631A5">
        <w:rPr>
          <w:rFonts w:asciiTheme="majorHAnsi" w:hAnsiTheme="majorHAnsi"/>
        </w:rPr>
        <w:t>Moj dotaz pre AI:</w:t>
      </w:r>
      <w:r w:rsidRPr="000631A5">
        <w:rPr>
          <w:rFonts w:asciiTheme="majorHAnsi" w:hAnsiTheme="majorHAnsi"/>
        </w:rPr>
        <w:br/>
      </w:r>
      <w:r w:rsidRPr="000631A5">
        <w:rPr>
          <w:rFonts w:asciiTheme="majorHAnsi" w:hAnsiTheme="majorHAnsi"/>
        </w:rPr>
        <w:t>Dobre teraz mi sprav v mojom MainWindow.cs funkciu v ktorej sa bude handlovat ze ked kliknem v ComboBoxe na moznost tak sa budu zobrazovat urcite komponenety zatial nezobrazuj nic iba tam nechaj komentar oindexuj tie ulohy tak ako su napisane od 1 po 21 chcem switch kde sa bude prechadzat ktora z moznosti sa vybrala</w:t>
      </w:r>
    </w:p>
    <w:tbl>
      <w:tblPr>
        <w:tblStyle w:val="Mriekatabuky"/>
        <w:tblW w:w="0" w:type="auto"/>
        <w:tblLook w:val="04A0" w:firstRow="1" w:lastRow="0" w:firstColumn="1" w:lastColumn="0" w:noHBand="0" w:noVBand="1"/>
      </w:tblPr>
      <w:tblGrid>
        <w:gridCol w:w="9062"/>
      </w:tblGrid>
      <w:tr w:rsidR="00C436EE" w:rsidRPr="000631A5" w14:paraId="1B83C34A" w14:textId="77777777" w:rsidTr="00C436EE">
        <w:tc>
          <w:tcPr>
            <w:tcW w:w="9062" w:type="dxa"/>
          </w:tcPr>
          <w:p w14:paraId="7762BC76" w14:textId="77777777" w:rsidR="00C436EE" w:rsidRPr="000631A5" w:rsidRDefault="00C436EE" w:rsidP="00C436EE">
            <w:pPr>
              <w:rPr>
                <w:rFonts w:asciiTheme="majorHAnsi" w:hAnsiTheme="majorHAnsi"/>
              </w:rPr>
            </w:pPr>
            <w:r w:rsidRPr="000631A5">
              <w:rPr>
                <w:rFonts w:asciiTheme="majorHAnsi" w:hAnsiTheme="majorHAnsi"/>
              </w:rPr>
              <w:t>namespace SemestralnaPracaAUS2</w:t>
            </w:r>
          </w:p>
          <w:p w14:paraId="21E4E4D1" w14:textId="77777777" w:rsidR="00C436EE" w:rsidRPr="000631A5" w:rsidRDefault="00C436EE" w:rsidP="00C436EE">
            <w:pPr>
              <w:rPr>
                <w:rFonts w:asciiTheme="majorHAnsi" w:hAnsiTheme="majorHAnsi"/>
              </w:rPr>
            </w:pPr>
            <w:r w:rsidRPr="000631A5">
              <w:rPr>
                <w:rFonts w:asciiTheme="majorHAnsi" w:hAnsiTheme="majorHAnsi"/>
              </w:rPr>
              <w:t>{</w:t>
            </w:r>
          </w:p>
          <w:p w14:paraId="652AF9C5" w14:textId="77777777" w:rsidR="00C436EE" w:rsidRPr="000631A5" w:rsidRDefault="00C436EE" w:rsidP="00C436EE">
            <w:pPr>
              <w:rPr>
                <w:rFonts w:asciiTheme="majorHAnsi" w:hAnsiTheme="majorHAnsi"/>
              </w:rPr>
            </w:pPr>
            <w:r w:rsidRPr="000631A5">
              <w:rPr>
                <w:rFonts w:asciiTheme="majorHAnsi" w:hAnsiTheme="majorHAnsi"/>
              </w:rPr>
              <w:t xml:space="preserve">    public partial class MainWindow : Window</w:t>
            </w:r>
          </w:p>
          <w:p w14:paraId="3CBCDE39"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34A5FA83" w14:textId="77777777" w:rsidR="00C436EE" w:rsidRPr="000631A5" w:rsidRDefault="00C436EE" w:rsidP="00C436EE">
            <w:pPr>
              <w:rPr>
                <w:rFonts w:asciiTheme="majorHAnsi" w:hAnsiTheme="majorHAnsi"/>
              </w:rPr>
            </w:pPr>
            <w:r w:rsidRPr="000631A5">
              <w:rPr>
                <w:rFonts w:asciiTheme="majorHAnsi" w:hAnsiTheme="majorHAnsi"/>
              </w:rPr>
              <w:t xml:space="preserve">        public MainWindow()</w:t>
            </w:r>
          </w:p>
          <w:p w14:paraId="5E884A35"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D93AC32"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InitializeComponent();</w:t>
            </w:r>
          </w:p>
          <w:p w14:paraId="1541C4F2" w14:textId="77777777" w:rsidR="00C436EE" w:rsidRPr="000631A5" w:rsidRDefault="00C436EE" w:rsidP="00C436EE">
            <w:pPr>
              <w:rPr>
                <w:rFonts w:asciiTheme="majorHAnsi" w:hAnsiTheme="majorHAnsi"/>
              </w:rPr>
            </w:pPr>
          </w:p>
          <w:p w14:paraId="172D3608" w14:textId="77777777" w:rsidR="00C436EE" w:rsidRPr="000631A5" w:rsidRDefault="00C436EE" w:rsidP="00C436EE">
            <w:pPr>
              <w:rPr>
                <w:rFonts w:asciiTheme="majorHAnsi" w:hAnsiTheme="majorHAnsi"/>
              </w:rPr>
            </w:pPr>
            <w:r w:rsidRPr="000631A5">
              <w:rPr>
                <w:rFonts w:asciiTheme="majorHAnsi" w:hAnsiTheme="majorHAnsi"/>
              </w:rPr>
              <w:t xml:space="preserve">            // Ak nechceš pripájať v XAML, môžeš aj programovo:</w:t>
            </w:r>
          </w:p>
          <w:p w14:paraId="3C7E9AA3" w14:textId="77777777" w:rsidR="00C436EE" w:rsidRPr="000631A5" w:rsidRDefault="00C436EE" w:rsidP="00C436EE">
            <w:pPr>
              <w:rPr>
                <w:rFonts w:asciiTheme="majorHAnsi" w:hAnsiTheme="majorHAnsi"/>
              </w:rPr>
            </w:pPr>
            <w:r w:rsidRPr="000631A5">
              <w:rPr>
                <w:rFonts w:asciiTheme="majorHAnsi" w:hAnsiTheme="majorHAnsi"/>
              </w:rPr>
              <w:t xml:space="preserve">            // cmbOperacia.SelectionChanged += cmbOperacia_SelectionChanged;</w:t>
            </w:r>
          </w:p>
          <w:p w14:paraId="5FFF2EDD"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5BB5B158" w14:textId="77777777" w:rsidR="00C436EE" w:rsidRPr="000631A5" w:rsidRDefault="00C436EE" w:rsidP="00C436EE">
            <w:pPr>
              <w:rPr>
                <w:rFonts w:asciiTheme="majorHAnsi" w:hAnsiTheme="majorHAnsi"/>
              </w:rPr>
            </w:pPr>
          </w:p>
          <w:p w14:paraId="64616DBC" w14:textId="77777777" w:rsidR="00C436EE" w:rsidRPr="000631A5" w:rsidRDefault="00C436EE" w:rsidP="00C436EE">
            <w:pPr>
              <w:rPr>
                <w:rFonts w:asciiTheme="majorHAnsi" w:hAnsiTheme="majorHAnsi"/>
              </w:rPr>
            </w:pPr>
            <w:r w:rsidRPr="000631A5">
              <w:rPr>
                <w:rFonts w:asciiTheme="majorHAnsi" w:hAnsiTheme="majorHAnsi"/>
              </w:rPr>
              <w:t xml:space="preserve">        /// &lt;summary&gt;</w:t>
            </w:r>
          </w:p>
          <w:p w14:paraId="08BBAD4D" w14:textId="77777777" w:rsidR="00C436EE" w:rsidRPr="000631A5" w:rsidRDefault="00C436EE" w:rsidP="00C436EE">
            <w:pPr>
              <w:rPr>
                <w:rFonts w:asciiTheme="majorHAnsi" w:hAnsiTheme="majorHAnsi"/>
              </w:rPr>
            </w:pPr>
            <w:r w:rsidRPr="000631A5">
              <w:rPr>
                <w:rFonts w:asciiTheme="majorHAnsi" w:hAnsiTheme="majorHAnsi"/>
              </w:rPr>
              <w:t xml:space="preserve">        /// Vráti poradové číslo úlohy 1..21 podľa vybranej položky v ComboBoxe.</w:t>
            </w:r>
          </w:p>
          <w:p w14:paraId="22F41AF2" w14:textId="77777777" w:rsidR="00C436EE" w:rsidRPr="000631A5" w:rsidRDefault="00C436EE" w:rsidP="00C436EE">
            <w:pPr>
              <w:rPr>
                <w:rFonts w:asciiTheme="majorHAnsi" w:hAnsiTheme="majorHAnsi"/>
              </w:rPr>
            </w:pPr>
            <w:r w:rsidRPr="000631A5">
              <w:rPr>
                <w:rFonts w:asciiTheme="majorHAnsi" w:hAnsiTheme="majorHAnsi"/>
              </w:rPr>
              <w:t xml:space="preserve">        /// Ak nie je nič vybraté, vráti 0.</w:t>
            </w:r>
          </w:p>
          <w:p w14:paraId="09BA83B1" w14:textId="77777777" w:rsidR="00C436EE" w:rsidRPr="000631A5" w:rsidRDefault="00C436EE" w:rsidP="00C436EE">
            <w:pPr>
              <w:rPr>
                <w:rFonts w:asciiTheme="majorHAnsi" w:hAnsiTheme="majorHAnsi"/>
              </w:rPr>
            </w:pPr>
            <w:r w:rsidRPr="000631A5">
              <w:rPr>
                <w:rFonts w:asciiTheme="majorHAnsi" w:hAnsiTheme="majorHAnsi"/>
              </w:rPr>
              <w:t xml:space="preserve">        /// &lt;/summary&gt;</w:t>
            </w:r>
          </w:p>
          <w:p w14:paraId="535AE59B" w14:textId="77777777" w:rsidR="00C436EE" w:rsidRPr="000631A5" w:rsidRDefault="00C436EE" w:rsidP="00C436EE">
            <w:pPr>
              <w:rPr>
                <w:rFonts w:asciiTheme="majorHAnsi" w:hAnsiTheme="majorHAnsi"/>
              </w:rPr>
            </w:pPr>
            <w:r w:rsidRPr="000631A5">
              <w:rPr>
                <w:rFonts w:asciiTheme="majorHAnsi" w:hAnsiTheme="majorHAnsi"/>
              </w:rPr>
              <w:t xml:space="preserve">        private int GetSelectedTaskIndex1Based()</w:t>
            </w:r>
          </w:p>
          <w:p w14:paraId="61275003"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3C3561BA" w14:textId="77777777" w:rsidR="00C436EE" w:rsidRPr="000631A5" w:rsidRDefault="00C436EE" w:rsidP="00C436EE">
            <w:pPr>
              <w:rPr>
                <w:rFonts w:asciiTheme="majorHAnsi" w:hAnsiTheme="majorHAnsi"/>
              </w:rPr>
            </w:pPr>
            <w:r w:rsidRPr="000631A5">
              <w:rPr>
                <w:rFonts w:asciiTheme="majorHAnsi" w:hAnsiTheme="majorHAnsi"/>
              </w:rPr>
              <w:t xml:space="preserve">            if (cmbOperacia == null) return 0;</w:t>
            </w:r>
          </w:p>
          <w:p w14:paraId="66F2DFDB" w14:textId="77777777" w:rsidR="00C436EE" w:rsidRPr="000631A5" w:rsidRDefault="00C436EE" w:rsidP="00C436EE">
            <w:pPr>
              <w:rPr>
                <w:rFonts w:asciiTheme="majorHAnsi" w:hAnsiTheme="majorHAnsi"/>
              </w:rPr>
            </w:pPr>
            <w:r w:rsidRPr="000631A5">
              <w:rPr>
                <w:rFonts w:asciiTheme="majorHAnsi" w:hAnsiTheme="majorHAnsi"/>
              </w:rPr>
              <w:t xml:space="preserve">            // SelectedIndex je 0-based, preto +1</w:t>
            </w:r>
          </w:p>
          <w:p w14:paraId="0E82B2BF" w14:textId="77777777" w:rsidR="00C436EE" w:rsidRPr="000631A5" w:rsidRDefault="00C436EE" w:rsidP="00C436EE">
            <w:pPr>
              <w:rPr>
                <w:rFonts w:asciiTheme="majorHAnsi" w:hAnsiTheme="majorHAnsi"/>
              </w:rPr>
            </w:pPr>
            <w:r w:rsidRPr="000631A5">
              <w:rPr>
                <w:rFonts w:asciiTheme="majorHAnsi" w:hAnsiTheme="majorHAnsi"/>
              </w:rPr>
              <w:t xml:space="preserve">            return cmbOperacia.SelectedIndex &gt;= 0 ? cmbOperacia.SelectedIndex + 1 : 0;</w:t>
            </w:r>
          </w:p>
          <w:p w14:paraId="4710093A"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4D3EC69E" w14:textId="77777777" w:rsidR="00C436EE" w:rsidRPr="000631A5" w:rsidRDefault="00C436EE" w:rsidP="00C436EE">
            <w:pPr>
              <w:rPr>
                <w:rFonts w:asciiTheme="majorHAnsi" w:hAnsiTheme="majorHAnsi"/>
              </w:rPr>
            </w:pPr>
          </w:p>
          <w:p w14:paraId="7C567F59" w14:textId="77777777" w:rsidR="00C436EE" w:rsidRPr="000631A5" w:rsidRDefault="00C436EE" w:rsidP="00C436EE">
            <w:pPr>
              <w:rPr>
                <w:rFonts w:asciiTheme="majorHAnsi" w:hAnsiTheme="majorHAnsi"/>
              </w:rPr>
            </w:pPr>
            <w:r w:rsidRPr="000631A5">
              <w:rPr>
                <w:rFonts w:asciiTheme="majorHAnsi" w:hAnsiTheme="majorHAnsi"/>
              </w:rPr>
              <w:t xml:space="preserve">        private void cmbOperacia_SelectionChanged(object sender, SelectionChangedEventArgs e)</w:t>
            </w:r>
          </w:p>
          <w:p w14:paraId="1D608560"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1AE97A16" w14:textId="77777777" w:rsidR="00C436EE" w:rsidRPr="000631A5" w:rsidRDefault="00C436EE" w:rsidP="00C436EE">
            <w:pPr>
              <w:rPr>
                <w:rFonts w:asciiTheme="majorHAnsi" w:hAnsiTheme="majorHAnsi"/>
              </w:rPr>
            </w:pPr>
            <w:r w:rsidRPr="000631A5">
              <w:rPr>
                <w:rFonts w:asciiTheme="majorHAnsi" w:hAnsiTheme="majorHAnsi"/>
              </w:rPr>
              <w:t xml:space="preserve">            int task = GetSelectedTaskIndex1Based();</w:t>
            </w:r>
          </w:p>
          <w:p w14:paraId="09FD590A" w14:textId="77777777" w:rsidR="00C436EE" w:rsidRPr="000631A5" w:rsidRDefault="00C436EE" w:rsidP="00C436EE">
            <w:pPr>
              <w:rPr>
                <w:rFonts w:asciiTheme="majorHAnsi" w:hAnsiTheme="majorHAnsi"/>
              </w:rPr>
            </w:pPr>
            <w:r w:rsidRPr="000631A5">
              <w:rPr>
                <w:rFonts w:asciiTheme="majorHAnsi" w:hAnsiTheme="majorHAnsi"/>
              </w:rPr>
              <w:t xml:space="preserve">            if (task == 0) return;</w:t>
            </w:r>
          </w:p>
          <w:p w14:paraId="574D8D34" w14:textId="77777777" w:rsidR="00C436EE" w:rsidRPr="000631A5" w:rsidRDefault="00C436EE" w:rsidP="00C436EE">
            <w:pPr>
              <w:rPr>
                <w:rFonts w:asciiTheme="majorHAnsi" w:hAnsiTheme="majorHAnsi"/>
              </w:rPr>
            </w:pPr>
          </w:p>
          <w:p w14:paraId="552EE30C" w14:textId="77777777" w:rsidR="00C436EE" w:rsidRPr="000631A5" w:rsidRDefault="00C436EE" w:rsidP="00C436EE">
            <w:pPr>
              <w:rPr>
                <w:rFonts w:asciiTheme="majorHAnsi" w:hAnsiTheme="majorHAnsi"/>
              </w:rPr>
            </w:pPr>
            <w:r w:rsidRPr="000631A5">
              <w:rPr>
                <w:rFonts w:asciiTheme="majorHAnsi" w:hAnsiTheme="majorHAnsi"/>
              </w:rPr>
              <w:t xml:space="preserve">            switch (task)</w:t>
            </w:r>
          </w:p>
          <w:p w14:paraId="02C9376D"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7C6011EF" w14:textId="77777777" w:rsidR="00C436EE" w:rsidRPr="000631A5" w:rsidRDefault="00C436EE" w:rsidP="00C436EE">
            <w:pPr>
              <w:rPr>
                <w:rFonts w:asciiTheme="majorHAnsi" w:hAnsiTheme="majorHAnsi"/>
              </w:rPr>
            </w:pPr>
            <w:r w:rsidRPr="000631A5">
              <w:rPr>
                <w:rFonts w:asciiTheme="majorHAnsi" w:hAnsiTheme="majorHAnsi"/>
              </w:rPr>
              <w:t xml:space="preserve">                case 1:</w:t>
            </w:r>
          </w:p>
          <w:p w14:paraId="0C9CE6A8" w14:textId="77777777" w:rsidR="00C436EE" w:rsidRPr="000631A5" w:rsidRDefault="00C436EE" w:rsidP="00C436EE">
            <w:pPr>
              <w:rPr>
                <w:rFonts w:asciiTheme="majorHAnsi" w:hAnsiTheme="majorHAnsi"/>
              </w:rPr>
            </w:pPr>
            <w:r w:rsidRPr="000631A5">
              <w:rPr>
                <w:rFonts w:asciiTheme="majorHAnsi" w:hAnsiTheme="majorHAnsi"/>
              </w:rPr>
              <w:t xml:space="preserve">                    // TODO: Zobraziť komponenty pre: Vloženie výsledku PCR testu do systému.</w:t>
            </w:r>
          </w:p>
          <w:p w14:paraId="7A496390"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6C7D95C7" w14:textId="77777777" w:rsidR="00C436EE" w:rsidRPr="000631A5" w:rsidRDefault="00C436EE" w:rsidP="00C436EE">
            <w:pPr>
              <w:rPr>
                <w:rFonts w:asciiTheme="majorHAnsi" w:hAnsiTheme="majorHAnsi"/>
              </w:rPr>
            </w:pPr>
            <w:r w:rsidRPr="000631A5">
              <w:rPr>
                <w:rFonts w:asciiTheme="majorHAnsi" w:hAnsiTheme="majorHAnsi"/>
              </w:rPr>
              <w:t xml:space="preserve">                case 2:</w:t>
            </w:r>
          </w:p>
          <w:p w14:paraId="28E7E6E9" w14:textId="77777777" w:rsidR="00C436EE" w:rsidRPr="000631A5" w:rsidRDefault="00C436EE" w:rsidP="00C436EE">
            <w:pPr>
              <w:rPr>
                <w:rFonts w:asciiTheme="majorHAnsi" w:hAnsiTheme="majorHAnsi"/>
              </w:rPr>
            </w:pPr>
            <w:r w:rsidRPr="000631A5">
              <w:rPr>
                <w:rFonts w:asciiTheme="majorHAnsi" w:hAnsiTheme="majorHAnsi"/>
              </w:rPr>
              <w:t xml:space="preserve">                    // TODO: Vyhľadanie výsledku testu pre pacienta a zobrazenie všetkých údajov.</w:t>
            </w:r>
          </w:p>
          <w:p w14:paraId="6392369C"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7B45E0D3" w14:textId="77777777" w:rsidR="00C436EE" w:rsidRPr="000631A5" w:rsidRDefault="00C436EE" w:rsidP="00C436EE">
            <w:pPr>
              <w:rPr>
                <w:rFonts w:asciiTheme="majorHAnsi" w:hAnsiTheme="majorHAnsi"/>
              </w:rPr>
            </w:pPr>
            <w:r w:rsidRPr="000631A5">
              <w:rPr>
                <w:rFonts w:asciiTheme="majorHAnsi" w:hAnsiTheme="majorHAnsi"/>
              </w:rPr>
              <w:t xml:space="preserve">                case 3:</w:t>
            </w:r>
          </w:p>
          <w:p w14:paraId="42CEFCE8"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uskutočnených PCR testov pre daného pacienta (tooltip: usporiadané podľa dátumu a času).</w:t>
            </w:r>
          </w:p>
          <w:p w14:paraId="19C92CAC"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5C37489" w14:textId="77777777" w:rsidR="00C436EE" w:rsidRPr="000631A5" w:rsidRDefault="00C436EE" w:rsidP="00C436EE">
            <w:pPr>
              <w:rPr>
                <w:rFonts w:asciiTheme="majorHAnsi" w:hAnsiTheme="majorHAnsi"/>
              </w:rPr>
            </w:pPr>
            <w:r w:rsidRPr="000631A5">
              <w:rPr>
                <w:rFonts w:asciiTheme="majorHAnsi" w:hAnsiTheme="majorHAnsi"/>
              </w:rPr>
              <w:t xml:space="preserve">                case 4:</w:t>
            </w:r>
          </w:p>
          <w:p w14:paraId="465A927F"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pozitívnych testov za zadané obdobie pre zadaný okres.</w:t>
            </w:r>
          </w:p>
          <w:p w14:paraId="1BB2ED1A"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A3EC58E" w14:textId="77777777" w:rsidR="00C436EE" w:rsidRPr="000631A5" w:rsidRDefault="00C436EE" w:rsidP="00C436EE">
            <w:pPr>
              <w:rPr>
                <w:rFonts w:asciiTheme="majorHAnsi" w:hAnsiTheme="majorHAnsi"/>
              </w:rPr>
            </w:pPr>
            <w:r w:rsidRPr="000631A5">
              <w:rPr>
                <w:rFonts w:asciiTheme="majorHAnsi" w:hAnsiTheme="majorHAnsi"/>
              </w:rPr>
              <w:t xml:space="preserve">                case 5:</w:t>
            </w:r>
          </w:p>
          <w:p w14:paraId="152D9A87"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testov za zadané obdobie pre zadaný okres.</w:t>
            </w:r>
          </w:p>
          <w:p w14:paraId="118DDA87"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0A052A57" w14:textId="77777777" w:rsidR="00C436EE" w:rsidRPr="000631A5" w:rsidRDefault="00C436EE" w:rsidP="00C436EE">
            <w:pPr>
              <w:rPr>
                <w:rFonts w:asciiTheme="majorHAnsi" w:hAnsiTheme="majorHAnsi"/>
              </w:rPr>
            </w:pPr>
            <w:r w:rsidRPr="000631A5">
              <w:rPr>
                <w:rFonts w:asciiTheme="majorHAnsi" w:hAnsiTheme="majorHAnsi"/>
              </w:rPr>
              <w:t xml:space="preserve">                case 6:</w:t>
            </w:r>
          </w:p>
          <w:p w14:paraId="0335EF0D"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pozitívnych testov za zadané obdobie pre zadaný kraj.</w:t>
            </w:r>
          </w:p>
          <w:p w14:paraId="472075FA"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435AD0C3" w14:textId="77777777" w:rsidR="00C436EE" w:rsidRPr="000631A5" w:rsidRDefault="00C436EE" w:rsidP="00C436EE">
            <w:pPr>
              <w:rPr>
                <w:rFonts w:asciiTheme="majorHAnsi" w:hAnsiTheme="majorHAnsi"/>
              </w:rPr>
            </w:pPr>
            <w:r w:rsidRPr="000631A5">
              <w:rPr>
                <w:rFonts w:asciiTheme="majorHAnsi" w:hAnsiTheme="majorHAnsi"/>
              </w:rPr>
              <w:t xml:space="preserve">                case 7:</w:t>
            </w:r>
          </w:p>
          <w:p w14:paraId="0E07AAA0"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testov za zadané obdobie pre zadaný kraj.</w:t>
            </w:r>
          </w:p>
          <w:p w14:paraId="5729712C"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6BE795E6" w14:textId="77777777" w:rsidR="00C436EE" w:rsidRPr="000631A5" w:rsidRDefault="00C436EE" w:rsidP="00C436EE">
            <w:pPr>
              <w:rPr>
                <w:rFonts w:asciiTheme="majorHAnsi" w:hAnsiTheme="majorHAnsi"/>
              </w:rPr>
            </w:pPr>
            <w:r w:rsidRPr="000631A5">
              <w:rPr>
                <w:rFonts w:asciiTheme="majorHAnsi" w:hAnsiTheme="majorHAnsi"/>
              </w:rPr>
              <w:t xml:space="preserve">                case 8:</w:t>
            </w:r>
          </w:p>
          <w:p w14:paraId="2E6E8E7E"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pozitívnych testov za zadané obdobie.</w:t>
            </w:r>
          </w:p>
          <w:p w14:paraId="625D4E04"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086CBEA" w14:textId="77777777" w:rsidR="00C436EE" w:rsidRPr="000631A5" w:rsidRDefault="00C436EE" w:rsidP="00C436EE">
            <w:pPr>
              <w:rPr>
                <w:rFonts w:asciiTheme="majorHAnsi" w:hAnsiTheme="majorHAnsi"/>
              </w:rPr>
            </w:pPr>
            <w:r w:rsidRPr="000631A5">
              <w:rPr>
                <w:rFonts w:asciiTheme="majorHAnsi" w:hAnsiTheme="majorHAnsi"/>
              </w:rPr>
              <w:t xml:space="preserve">                case 9:</w:t>
            </w:r>
          </w:p>
          <w:p w14:paraId="3E49AF64"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testov za zadané obdobie.</w:t>
            </w:r>
          </w:p>
          <w:p w14:paraId="2BDA71EF"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7651B929"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case 10:</w:t>
            </w:r>
          </w:p>
          <w:p w14:paraId="383943D8" w14:textId="77777777" w:rsidR="00C436EE" w:rsidRPr="000631A5" w:rsidRDefault="00C436EE" w:rsidP="00C436EE">
            <w:pPr>
              <w:rPr>
                <w:rFonts w:asciiTheme="majorHAnsi" w:hAnsiTheme="majorHAnsi"/>
              </w:rPr>
            </w:pPr>
            <w:r w:rsidRPr="000631A5">
              <w:rPr>
                <w:rFonts w:asciiTheme="majorHAnsi" w:hAnsiTheme="majorHAnsi"/>
              </w:rPr>
              <w:t xml:space="preserve">                    // TODO: Výpis chorých osôb v okrese k zadanému dátumu (X dní od pozitívneho testu).</w:t>
            </w:r>
          </w:p>
          <w:p w14:paraId="07EC8951"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185CA5B8" w14:textId="77777777" w:rsidR="00C436EE" w:rsidRPr="000631A5" w:rsidRDefault="00C436EE" w:rsidP="00C436EE">
            <w:pPr>
              <w:rPr>
                <w:rFonts w:asciiTheme="majorHAnsi" w:hAnsiTheme="majorHAnsi"/>
              </w:rPr>
            </w:pPr>
            <w:r w:rsidRPr="000631A5">
              <w:rPr>
                <w:rFonts w:asciiTheme="majorHAnsi" w:hAnsiTheme="majorHAnsi"/>
              </w:rPr>
              <w:t xml:space="preserve">                case 11:</w:t>
            </w:r>
          </w:p>
          <w:p w14:paraId="354E4DA6" w14:textId="77777777" w:rsidR="00C436EE" w:rsidRPr="000631A5" w:rsidRDefault="00C436EE" w:rsidP="00C436EE">
            <w:pPr>
              <w:rPr>
                <w:rFonts w:asciiTheme="majorHAnsi" w:hAnsiTheme="majorHAnsi"/>
              </w:rPr>
            </w:pPr>
            <w:r w:rsidRPr="000631A5">
              <w:rPr>
                <w:rFonts w:asciiTheme="majorHAnsi" w:hAnsiTheme="majorHAnsi"/>
              </w:rPr>
              <w:t xml:space="preserve">                    // TODO: Výpis chorých osôb v okrese k zadanému dátumu (X dní od pozitívneho testu), usporiadať podľa hodnoty testu.</w:t>
            </w:r>
          </w:p>
          <w:p w14:paraId="1805AFED"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2D3AC9AD" w14:textId="77777777" w:rsidR="00C436EE" w:rsidRPr="000631A5" w:rsidRDefault="00C436EE" w:rsidP="00C436EE">
            <w:pPr>
              <w:rPr>
                <w:rFonts w:asciiTheme="majorHAnsi" w:hAnsiTheme="majorHAnsi"/>
              </w:rPr>
            </w:pPr>
            <w:r w:rsidRPr="000631A5">
              <w:rPr>
                <w:rFonts w:asciiTheme="majorHAnsi" w:hAnsiTheme="majorHAnsi"/>
              </w:rPr>
              <w:t xml:space="preserve">                case 12:</w:t>
            </w:r>
          </w:p>
          <w:p w14:paraId="4357BCA0" w14:textId="77777777" w:rsidR="00C436EE" w:rsidRPr="000631A5" w:rsidRDefault="00C436EE" w:rsidP="00C436EE">
            <w:pPr>
              <w:rPr>
                <w:rFonts w:asciiTheme="majorHAnsi" w:hAnsiTheme="majorHAnsi"/>
              </w:rPr>
            </w:pPr>
            <w:r w:rsidRPr="000631A5">
              <w:rPr>
                <w:rFonts w:asciiTheme="majorHAnsi" w:hAnsiTheme="majorHAnsi"/>
              </w:rPr>
              <w:t xml:space="preserve">                    // TODO: Výpis chorých osôb v kraji k zadanému dátumu (X dní od pozitívneho testu).</w:t>
            </w:r>
          </w:p>
          <w:p w14:paraId="17EC2A9B"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A2B4609" w14:textId="77777777" w:rsidR="00C436EE" w:rsidRPr="000631A5" w:rsidRDefault="00C436EE" w:rsidP="00C436EE">
            <w:pPr>
              <w:rPr>
                <w:rFonts w:asciiTheme="majorHAnsi" w:hAnsiTheme="majorHAnsi"/>
              </w:rPr>
            </w:pPr>
            <w:r w:rsidRPr="000631A5">
              <w:rPr>
                <w:rFonts w:asciiTheme="majorHAnsi" w:hAnsiTheme="majorHAnsi"/>
              </w:rPr>
              <w:t xml:space="preserve">                case 13:</w:t>
            </w:r>
          </w:p>
          <w:p w14:paraId="492ABD48" w14:textId="77777777" w:rsidR="00C436EE" w:rsidRPr="000631A5" w:rsidRDefault="00C436EE" w:rsidP="00C436EE">
            <w:pPr>
              <w:rPr>
                <w:rFonts w:asciiTheme="majorHAnsi" w:hAnsiTheme="majorHAnsi"/>
              </w:rPr>
            </w:pPr>
            <w:r w:rsidRPr="000631A5">
              <w:rPr>
                <w:rFonts w:asciiTheme="majorHAnsi" w:hAnsiTheme="majorHAnsi"/>
              </w:rPr>
              <w:t xml:space="preserve">                    // TODO: Výpis chorých osôb k zadanému dátumu (X dní od pozitívneho testu).</w:t>
            </w:r>
          </w:p>
          <w:p w14:paraId="07AC5039"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788E3EBF" w14:textId="77777777" w:rsidR="00C436EE" w:rsidRPr="000631A5" w:rsidRDefault="00C436EE" w:rsidP="00C436EE">
            <w:pPr>
              <w:rPr>
                <w:rFonts w:asciiTheme="majorHAnsi" w:hAnsiTheme="majorHAnsi"/>
              </w:rPr>
            </w:pPr>
            <w:r w:rsidRPr="000631A5">
              <w:rPr>
                <w:rFonts w:asciiTheme="majorHAnsi" w:hAnsiTheme="majorHAnsi"/>
              </w:rPr>
              <w:t xml:space="preserve">                case 14:</w:t>
            </w:r>
          </w:p>
          <w:p w14:paraId="040A0D64" w14:textId="77777777" w:rsidR="00C436EE" w:rsidRPr="000631A5" w:rsidRDefault="00C436EE" w:rsidP="00C436EE">
            <w:pPr>
              <w:rPr>
                <w:rFonts w:asciiTheme="majorHAnsi" w:hAnsiTheme="majorHAnsi"/>
              </w:rPr>
            </w:pPr>
            <w:r w:rsidRPr="000631A5">
              <w:rPr>
                <w:rFonts w:asciiTheme="majorHAnsi" w:hAnsiTheme="majorHAnsi"/>
              </w:rPr>
              <w:t xml:space="preserve">                    // TODO: Výpis jednej chorej osoby k zadanému dátumu z každého okresu s najvyššou hodnotou testu.</w:t>
            </w:r>
          </w:p>
          <w:p w14:paraId="10B06D4E"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B5DF0BF" w14:textId="77777777" w:rsidR="00C436EE" w:rsidRPr="000631A5" w:rsidRDefault="00C436EE" w:rsidP="00C436EE">
            <w:pPr>
              <w:rPr>
                <w:rFonts w:asciiTheme="majorHAnsi" w:hAnsiTheme="majorHAnsi"/>
              </w:rPr>
            </w:pPr>
            <w:r w:rsidRPr="000631A5">
              <w:rPr>
                <w:rFonts w:asciiTheme="majorHAnsi" w:hAnsiTheme="majorHAnsi"/>
              </w:rPr>
              <w:t xml:space="preserve">                case 15:</w:t>
            </w:r>
          </w:p>
          <w:p w14:paraId="3DE9BE0E" w14:textId="77777777" w:rsidR="00C436EE" w:rsidRPr="000631A5" w:rsidRDefault="00C436EE" w:rsidP="00C436EE">
            <w:pPr>
              <w:rPr>
                <w:rFonts w:asciiTheme="majorHAnsi" w:hAnsiTheme="majorHAnsi"/>
              </w:rPr>
            </w:pPr>
            <w:r w:rsidRPr="000631A5">
              <w:rPr>
                <w:rFonts w:asciiTheme="majorHAnsi" w:hAnsiTheme="majorHAnsi"/>
              </w:rPr>
              <w:t xml:space="preserve">                    // TODO: Výpis okresov usporiadaných podľa počtu chorých osôb k zadanému dátumu (X dní od pozitívneho testu).</w:t>
            </w:r>
          </w:p>
          <w:p w14:paraId="4B2D03CA"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18F73B05" w14:textId="77777777" w:rsidR="00C436EE" w:rsidRPr="000631A5" w:rsidRDefault="00C436EE" w:rsidP="00C436EE">
            <w:pPr>
              <w:rPr>
                <w:rFonts w:asciiTheme="majorHAnsi" w:hAnsiTheme="majorHAnsi"/>
              </w:rPr>
            </w:pPr>
            <w:r w:rsidRPr="000631A5">
              <w:rPr>
                <w:rFonts w:asciiTheme="majorHAnsi" w:hAnsiTheme="majorHAnsi"/>
              </w:rPr>
              <w:t xml:space="preserve">                case 16:</w:t>
            </w:r>
          </w:p>
          <w:p w14:paraId="5F9FF21A" w14:textId="77777777" w:rsidR="00C436EE" w:rsidRPr="000631A5" w:rsidRDefault="00C436EE" w:rsidP="00C436EE">
            <w:pPr>
              <w:rPr>
                <w:rFonts w:asciiTheme="majorHAnsi" w:hAnsiTheme="majorHAnsi"/>
              </w:rPr>
            </w:pPr>
            <w:r w:rsidRPr="000631A5">
              <w:rPr>
                <w:rFonts w:asciiTheme="majorHAnsi" w:hAnsiTheme="majorHAnsi"/>
              </w:rPr>
              <w:t xml:space="preserve">                    // TODO: Výpis krajov usporiadaných podľa počtu chorých osôb k zadanému dátumu (X dní od pozitívneho testu).</w:t>
            </w:r>
          </w:p>
          <w:p w14:paraId="1617ADA2"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256CDFB1" w14:textId="77777777" w:rsidR="00C436EE" w:rsidRPr="000631A5" w:rsidRDefault="00C436EE" w:rsidP="00C436EE">
            <w:pPr>
              <w:rPr>
                <w:rFonts w:asciiTheme="majorHAnsi" w:hAnsiTheme="majorHAnsi"/>
              </w:rPr>
            </w:pPr>
            <w:r w:rsidRPr="000631A5">
              <w:rPr>
                <w:rFonts w:asciiTheme="majorHAnsi" w:hAnsiTheme="majorHAnsi"/>
              </w:rPr>
              <w:t xml:space="preserve">                case 17:</w:t>
            </w:r>
          </w:p>
          <w:p w14:paraId="5CCE59D9" w14:textId="77777777" w:rsidR="00C436EE" w:rsidRPr="000631A5" w:rsidRDefault="00C436EE" w:rsidP="00C436EE">
            <w:pPr>
              <w:rPr>
                <w:rFonts w:asciiTheme="majorHAnsi" w:hAnsiTheme="majorHAnsi"/>
              </w:rPr>
            </w:pPr>
            <w:r w:rsidRPr="000631A5">
              <w:rPr>
                <w:rFonts w:asciiTheme="majorHAnsi" w:hAnsiTheme="majorHAnsi"/>
              </w:rPr>
              <w:t xml:space="preserve">                    // TODO: Výpis všetkých testov za zadané obdobie na danom pracovisku.</w:t>
            </w:r>
          </w:p>
          <w:p w14:paraId="7359BDC9"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4D2ADB2" w14:textId="77777777" w:rsidR="00C436EE" w:rsidRPr="000631A5" w:rsidRDefault="00C436EE" w:rsidP="00C436EE">
            <w:pPr>
              <w:rPr>
                <w:rFonts w:asciiTheme="majorHAnsi" w:hAnsiTheme="majorHAnsi"/>
              </w:rPr>
            </w:pPr>
            <w:r w:rsidRPr="000631A5">
              <w:rPr>
                <w:rFonts w:asciiTheme="majorHAnsi" w:hAnsiTheme="majorHAnsi"/>
              </w:rPr>
              <w:t xml:space="preserve">                case 18:</w:t>
            </w:r>
          </w:p>
          <w:p w14:paraId="315E723D" w14:textId="77777777" w:rsidR="00C436EE" w:rsidRPr="000631A5" w:rsidRDefault="00C436EE" w:rsidP="00C436EE">
            <w:pPr>
              <w:rPr>
                <w:rFonts w:asciiTheme="majorHAnsi" w:hAnsiTheme="majorHAnsi"/>
              </w:rPr>
            </w:pPr>
            <w:r w:rsidRPr="000631A5">
              <w:rPr>
                <w:rFonts w:asciiTheme="majorHAnsi" w:hAnsiTheme="majorHAnsi"/>
              </w:rPr>
              <w:t xml:space="preserve">                    // TODO: Vyhľadanie PCR testu podľa jeho kódu.</w:t>
            </w:r>
          </w:p>
          <w:p w14:paraId="0F514935"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C722ED3" w14:textId="77777777" w:rsidR="00C436EE" w:rsidRPr="000631A5" w:rsidRDefault="00C436EE" w:rsidP="00C436EE">
            <w:pPr>
              <w:rPr>
                <w:rFonts w:asciiTheme="majorHAnsi" w:hAnsiTheme="majorHAnsi"/>
              </w:rPr>
            </w:pPr>
            <w:r w:rsidRPr="000631A5">
              <w:rPr>
                <w:rFonts w:asciiTheme="majorHAnsi" w:hAnsiTheme="majorHAnsi"/>
              </w:rPr>
              <w:t xml:space="preserve">                case 19:</w:t>
            </w:r>
          </w:p>
          <w:p w14:paraId="037B33D1" w14:textId="77777777" w:rsidR="00C436EE" w:rsidRPr="000631A5" w:rsidRDefault="00C436EE" w:rsidP="00C436EE">
            <w:pPr>
              <w:rPr>
                <w:rFonts w:asciiTheme="majorHAnsi" w:hAnsiTheme="majorHAnsi"/>
              </w:rPr>
            </w:pPr>
            <w:r w:rsidRPr="000631A5">
              <w:rPr>
                <w:rFonts w:asciiTheme="majorHAnsi" w:hAnsiTheme="majorHAnsi"/>
              </w:rPr>
              <w:t xml:space="preserve">                    // TODO: Vloženie osoby do systému.</w:t>
            </w:r>
          </w:p>
          <w:p w14:paraId="287F8044"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E68720B" w14:textId="77777777" w:rsidR="00C436EE" w:rsidRPr="000631A5" w:rsidRDefault="00C436EE" w:rsidP="00C436EE">
            <w:pPr>
              <w:rPr>
                <w:rFonts w:asciiTheme="majorHAnsi" w:hAnsiTheme="majorHAnsi"/>
              </w:rPr>
            </w:pPr>
            <w:r w:rsidRPr="000631A5">
              <w:rPr>
                <w:rFonts w:asciiTheme="majorHAnsi" w:hAnsiTheme="majorHAnsi"/>
              </w:rPr>
              <w:t xml:space="preserve">                case 20:</w:t>
            </w:r>
          </w:p>
          <w:p w14:paraId="47EBD275" w14:textId="77777777" w:rsidR="00C436EE" w:rsidRPr="000631A5" w:rsidRDefault="00C436EE" w:rsidP="00C436EE">
            <w:pPr>
              <w:rPr>
                <w:rFonts w:asciiTheme="majorHAnsi" w:hAnsiTheme="majorHAnsi"/>
              </w:rPr>
            </w:pPr>
            <w:r w:rsidRPr="000631A5">
              <w:rPr>
                <w:rFonts w:asciiTheme="majorHAnsi" w:hAnsiTheme="majorHAnsi"/>
              </w:rPr>
              <w:t xml:space="preserve">                    // TODO: Trvalé a nevratné vymazanie výsledku PCR testu podľa kódu.</w:t>
            </w:r>
          </w:p>
          <w:p w14:paraId="3CF5B0C4"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88B1603" w14:textId="77777777" w:rsidR="00C436EE" w:rsidRPr="000631A5" w:rsidRDefault="00C436EE" w:rsidP="00C436EE">
            <w:pPr>
              <w:rPr>
                <w:rFonts w:asciiTheme="majorHAnsi" w:hAnsiTheme="majorHAnsi"/>
              </w:rPr>
            </w:pPr>
            <w:r w:rsidRPr="000631A5">
              <w:rPr>
                <w:rFonts w:asciiTheme="majorHAnsi" w:hAnsiTheme="majorHAnsi"/>
              </w:rPr>
              <w:t xml:space="preserve">                case 21:</w:t>
            </w:r>
          </w:p>
          <w:p w14:paraId="4AD83D84" w14:textId="77777777" w:rsidR="00C436EE" w:rsidRPr="000631A5" w:rsidRDefault="00C436EE" w:rsidP="00C436EE">
            <w:pPr>
              <w:rPr>
                <w:rFonts w:asciiTheme="majorHAnsi" w:hAnsiTheme="majorHAnsi"/>
              </w:rPr>
            </w:pPr>
            <w:r w:rsidRPr="000631A5">
              <w:rPr>
                <w:rFonts w:asciiTheme="majorHAnsi" w:hAnsiTheme="majorHAnsi"/>
              </w:rPr>
              <w:t xml:space="preserve">                    // TODO: Vymazanie osoby zo systému aj s jej výsledkami PCR testov.</w:t>
            </w:r>
          </w:p>
          <w:p w14:paraId="64BCD548"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B4F0D50" w14:textId="77777777" w:rsidR="00C436EE" w:rsidRPr="000631A5" w:rsidRDefault="00C436EE" w:rsidP="00C436EE">
            <w:pPr>
              <w:rPr>
                <w:rFonts w:asciiTheme="majorHAnsi" w:hAnsiTheme="majorHAnsi"/>
              </w:rPr>
            </w:pPr>
            <w:r w:rsidRPr="000631A5">
              <w:rPr>
                <w:rFonts w:asciiTheme="majorHAnsi" w:hAnsiTheme="majorHAnsi"/>
              </w:rPr>
              <w:t xml:space="preserve">                default:</w:t>
            </w:r>
          </w:p>
          <w:p w14:paraId="62BE8DF4" w14:textId="77777777" w:rsidR="00C436EE" w:rsidRPr="000631A5" w:rsidRDefault="00C436EE" w:rsidP="00C436EE">
            <w:pPr>
              <w:rPr>
                <w:rFonts w:asciiTheme="majorHAnsi" w:hAnsiTheme="majorHAnsi"/>
              </w:rPr>
            </w:pPr>
            <w:r w:rsidRPr="000631A5">
              <w:rPr>
                <w:rFonts w:asciiTheme="majorHAnsi" w:hAnsiTheme="majorHAnsi"/>
              </w:rPr>
              <w:t xml:space="preserve">                    // Neplatný index (mimo 1..21)</w:t>
            </w:r>
          </w:p>
          <w:p w14:paraId="4358A5F4"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3AE35317"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3DF75DD7"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55D7DBB1"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2719955C" w14:textId="5514064B" w:rsidR="00C436EE" w:rsidRPr="000631A5" w:rsidRDefault="00C436EE" w:rsidP="00C436EE">
            <w:pPr>
              <w:rPr>
                <w:rFonts w:asciiTheme="majorHAnsi" w:hAnsiTheme="majorHAnsi"/>
              </w:rPr>
            </w:pPr>
            <w:r w:rsidRPr="000631A5">
              <w:rPr>
                <w:rFonts w:asciiTheme="majorHAnsi" w:hAnsiTheme="majorHAnsi"/>
              </w:rPr>
              <w:t>}</w:t>
            </w:r>
          </w:p>
        </w:tc>
      </w:tr>
    </w:tbl>
    <w:p w14:paraId="651F8E93" w14:textId="77777777" w:rsidR="00C436EE" w:rsidRPr="000631A5" w:rsidRDefault="00C436EE" w:rsidP="005A79CA">
      <w:pPr>
        <w:rPr>
          <w:rFonts w:asciiTheme="majorHAnsi" w:hAnsiTheme="majorHAnsi"/>
        </w:rPr>
      </w:pPr>
    </w:p>
    <w:p w14:paraId="05753912" w14:textId="66240193" w:rsidR="00C436EE" w:rsidRPr="000631A5" w:rsidRDefault="00C436EE" w:rsidP="005A79CA">
      <w:pPr>
        <w:rPr>
          <w:rFonts w:asciiTheme="majorHAnsi" w:hAnsiTheme="majorHAnsi"/>
        </w:rPr>
      </w:pPr>
      <w:r w:rsidRPr="000631A5">
        <w:rPr>
          <w:rFonts w:asciiTheme="majorHAnsi" w:hAnsiTheme="majorHAnsi"/>
        </w:rPr>
        <w:t>Moja oprava AI:</w:t>
      </w:r>
      <w:r w:rsidRPr="000631A5">
        <w:rPr>
          <w:rFonts w:asciiTheme="majorHAnsi" w:hAnsiTheme="majorHAnsi"/>
        </w:rPr>
        <w:br/>
      </w:r>
      <w:r w:rsidRPr="000631A5">
        <w:rPr>
          <w:rFonts w:asciiTheme="majorHAnsi" w:hAnsiTheme="majorHAnsi"/>
        </w:rPr>
        <w:t>A v xaml v comboBoxe nemusim nieco pridat lebo sa mi ta funckia nezavolala</w:t>
      </w:r>
      <w:r w:rsidRPr="000631A5">
        <w:rPr>
          <w:rFonts w:asciiTheme="majorHAnsi" w:hAnsiTheme="majorHAnsi"/>
        </w:rPr>
        <w:br/>
      </w:r>
    </w:p>
    <w:tbl>
      <w:tblPr>
        <w:tblStyle w:val="Mriekatabuky"/>
        <w:tblW w:w="0" w:type="auto"/>
        <w:tblLook w:val="04A0" w:firstRow="1" w:lastRow="0" w:firstColumn="1" w:lastColumn="0" w:noHBand="0" w:noVBand="1"/>
      </w:tblPr>
      <w:tblGrid>
        <w:gridCol w:w="9062"/>
      </w:tblGrid>
      <w:tr w:rsidR="00C436EE" w:rsidRPr="000631A5" w14:paraId="2E22F779" w14:textId="77777777" w:rsidTr="00C436EE">
        <w:tc>
          <w:tcPr>
            <w:tcW w:w="9062" w:type="dxa"/>
          </w:tcPr>
          <w:p w14:paraId="639A7917" w14:textId="77777777" w:rsidR="00C436EE" w:rsidRPr="000631A5" w:rsidRDefault="00C436EE" w:rsidP="00C436EE">
            <w:pPr>
              <w:rPr>
                <w:rFonts w:asciiTheme="majorHAnsi" w:hAnsiTheme="majorHAnsi"/>
              </w:rPr>
            </w:pPr>
            <w:r w:rsidRPr="000631A5">
              <w:rPr>
                <w:rFonts w:asciiTheme="majorHAnsi" w:hAnsiTheme="majorHAnsi"/>
              </w:rPr>
              <w:lastRenderedPageBreak/>
              <w:t>&lt;ComboBox x:Name="cmbOperacia"</w:t>
            </w:r>
          </w:p>
          <w:p w14:paraId="38244A56" w14:textId="77777777" w:rsidR="00C436EE" w:rsidRPr="000631A5" w:rsidRDefault="00C436EE" w:rsidP="00C436EE">
            <w:pPr>
              <w:rPr>
                <w:rFonts w:asciiTheme="majorHAnsi" w:hAnsiTheme="majorHAnsi"/>
              </w:rPr>
            </w:pPr>
            <w:r w:rsidRPr="000631A5">
              <w:rPr>
                <w:rFonts w:asciiTheme="majorHAnsi" w:hAnsiTheme="majorHAnsi"/>
              </w:rPr>
              <w:t xml:space="preserve">          SelectedIndex="0"</w:t>
            </w:r>
          </w:p>
          <w:p w14:paraId="63449D0E" w14:textId="77777777" w:rsidR="00C436EE" w:rsidRPr="000631A5" w:rsidRDefault="00C436EE" w:rsidP="00C436EE">
            <w:pPr>
              <w:rPr>
                <w:rFonts w:asciiTheme="majorHAnsi" w:hAnsiTheme="majorHAnsi"/>
              </w:rPr>
            </w:pPr>
            <w:r w:rsidRPr="000631A5">
              <w:rPr>
                <w:rFonts w:asciiTheme="majorHAnsi" w:hAnsiTheme="majorHAnsi"/>
              </w:rPr>
              <w:t xml:space="preserve">          Margin="0,0,0,12"</w:t>
            </w:r>
          </w:p>
          <w:p w14:paraId="5A4A1DCB" w14:textId="77777777" w:rsidR="00C436EE" w:rsidRPr="000631A5" w:rsidRDefault="00C436EE" w:rsidP="00C436EE">
            <w:pPr>
              <w:rPr>
                <w:rFonts w:asciiTheme="majorHAnsi" w:hAnsiTheme="majorHAnsi"/>
              </w:rPr>
            </w:pPr>
            <w:r w:rsidRPr="000631A5">
              <w:rPr>
                <w:rFonts w:asciiTheme="majorHAnsi" w:hAnsiTheme="majorHAnsi"/>
              </w:rPr>
              <w:t xml:space="preserve">          SelectionChanged="cmbOperacia_SelectionChanged"&gt;</w:t>
            </w:r>
          </w:p>
          <w:p w14:paraId="6865CA50" w14:textId="77777777" w:rsidR="00C436EE" w:rsidRPr="000631A5" w:rsidRDefault="00C436EE" w:rsidP="00C436EE">
            <w:pPr>
              <w:rPr>
                <w:rFonts w:asciiTheme="majorHAnsi" w:hAnsiTheme="majorHAnsi"/>
              </w:rPr>
            </w:pPr>
            <w:r w:rsidRPr="000631A5">
              <w:rPr>
                <w:rFonts w:asciiTheme="majorHAnsi" w:hAnsiTheme="majorHAnsi"/>
              </w:rPr>
              <w:t xml:space="preserve">    &lt;!-- tvoje ComboBoxItem položky --&gt;</w:t>
            </w:r>
          </w:p>
          <w:p w14:paraId="7CC50A24" w14:textId="240F498A" w:rsidR="00C436EE" w:rsidRPr="000631A5" w:rsidRDefault="00C436EE" w:rsidP="00C436EE">
            <w:pPr>
              <w:rPr>
                <w:rFonts w:asciiTheme="majorHAnsi" w:hAnsiTheme="majorHAnsi"/>
              </w:rPr>
            </w:pPr>
            <w:r w:rsidRPr="000631A5">
              <w:rPr>
                <w:rFonts w:asciiTheme="majorHAnsi" w:hAnsiTheme="majorHAnsi"/>
              </w:rPr>
              <w:t>&lt;/ComboBox&gt;</w:t>
            </w:r>
          </w:p>
        </w:tc>
      </w:tr>
    </w:tbl>
    <w:p w14:paraId="2F0EE9D0" w14:textId="77777777" w:rsidR="00C436EE" w:rsidRPr="000631A5" w:rsidRDefault="00C436EE" w:rsidP="005A79CA">
      <w:pPr>
        <w:rPr>
          <w:rFonts w:asciiTheme="majorHAnsi" w:hAnsiTheme="majorHAnsi"/>
        </w:rPr>
      </w:pPr>
    </w:p>
    <w:p w14:paraId="1762E04C" w14:textId="77777777" w:rsidR="00C436EE" w:rsidRPr="000631A5" w:rsidRDefault="00C436EE" w:rsidP="00C436EE">
      <w:pPr>
        <w:rPr>
          <w:rFonts w:asciiTheme="majorHAnsi" w:hAnsiTheme="majorHAnsi"/>
        </w:rPr>
      </w:pPr>
      <w:r w:rsidRPr="000631A5">
        <w:rPr>
          <w:rFonts w:asciiTheme="majorHAnsi" w:hAnsiTheme="majorHAnsi"/>
        </w:rPr>
        <w:t>Môj dotaz pre AI:</w:t>
      </w:r>
      <w:r w:rsidRPr="000631A5">
        <w:rPr>
          <w:rFonts w:asciiTheme="majorHAnsi" w:hAnsiTheme="majorHAnsi"/>
        </w:rPr>
        <w:br/>
      </w:r>
      <w:r w:rsidRPr="000631A5">
        <w:rPr>
          <w:rFonts w:asciiTheme="majorHAnsi" w:hAnsiTheme="majorHAnsi"/>
        </w:rPr>
        <w:t xml:space="preserve">Dobre teraz ked zapnem aplikaciu tak defaultne je tam vzbrata prva moznost ako zabezpecim aby pri spusteni aplikacie bol v comboBox neselectnuty item </w:t>
      </w:r>
    </w:p>
    <w:tbl>
      <w:tblPr>
        <w:tblStyle w:val="Mriekatabuky"/>
        <w:tblW w:w="0" w:type="auto"/>
        <w:tblLook w:val="04A0" w:firstRow="1" w:lastRow="0" w:firstColumn="1" w:lastColumn="0" w:noHBand="0" w:noVBand="1"/>
      </w:tblPr>
      <w:tblGrid>
        <w:gridCol w:w="9062"/>
      </w:tblGrid>
      <w:tr w:rsidR="00C436EE" w:rsidRPr="000631A5" w14:paraId="725D4933" w14:textId="77777777" w:rsidTr="00C436EE">
        <w:tc>
          <w:tcPr>
            <w:tcW w:w="9062" w:type="dxa"/>
          </w:tcPr>
          <w:p w14:paraId="52FAD8BD" w14:textId="77777777" w:rsidR="00C436EE" w:rsidRPr="000631A5" w:rsidRDefault="00C436EE" w:rsidP="00C436EE">
            <w:pPr>
              <w:rPr>
                <w:rFonts w:asciiTheme="majorHAnsi" w:hAnsiTheme="majorHAnsi"/>
              </w:rPr>
            </w:pPr>
            <w:r w:rsidRPr="000631A5">
              <w:rPr>
                <w:rFonts w:asciiTheme="majorHAnsi" w:hAnsiTheme="majorHAnsi"/>
              </w:rPr>
              <w:t>&lt;ComboBox x:Name="cmbOperacia"</w:t>
            </w:r>
          </w:p>
          <w:p w14:paraId="7C59B894" w14:textId="77777777" w:rsidR="00C436EE" w:rsidRPr="000631A5" w:rsidRDefault="00C436EE" w:rsidP="00C436EE">
            <w:pPr>
              <w:rPr>
                <w:rFonts w:asciiTheme="majorHAnsi" w:hAnsiTheme="majorHAnsi"/>
              </w:rPr>
            </w:pPr>
            <w:r w:rsidRPr="000631A5">
              <w:rPr>
                <w:rFonts w:asciiTheme="majorHAnsi" w:hAnsiTheme="majorHAnsi"/>
              </w:rPr>
              <w:t xml:space="preserve">          SelectedIndex="-1"</w:t>
            </w:r>
          </w:p>
          <w:p w14:paraId="190AF184" w14:textId="77777777" w:rsidR="00C436EE" w:rsidRPr="000631A5" w:rsidRDefault="00C436EE" w:rsidP="00C436EE">
            <w:pPr>
              <w:rPr>
                <w:rFonts w:asciiTheme="majorHAnsi" w:hAnsiTheme="majorHAnsi"/>
              </w:rPr>
            </w:pPr>
            <w:r w:rsidRPr="000631A5">
              <w:rPr>
                <w:rFonts w:asciiTheme="majorHAnsi" w:hAnsiTheme="majorHAnsi"/>
              </w:rPr>
              <w:t xml:space="preserve">          Margin="0,0,0,12"</w:t>
            </w:r>
          </w:p>
          <w:p w14:paraId="53E01038" w14:textId="77777777" w:rsidR="00C436EE" w:rsidRPr="000631A5" w:rsidRDefault="00C436EE" w:rsidP="00C436EE">
            <w:pPr>
              <w:rPr>
                <w:rFonts w:asciiTheme="majorHAnsi" w:hAnsiTheme="majorHAnsi"/>
              </w:rPr>
            </w:pPr>
            <w:r w:rsidRPr="000631A5">
              <w:rPr>
                <w:rFonts w:asciiTheme="majorHAnsi" w:hAnsiTheme="majorHAnsi"/>
              </w:rPr>
              <w:t xml:space="preserve">          SelectionChanged="cmbOperacia_SelectionChanged"&gt;</w:t>
            </w:r>
          </w:p>
          <w:p w14:paraId="55DB282F" w14:textId="77777777" w:rsidR="00C436EE" w:rsidRPr="000631A5" w:rsidRDefault="00C436EE" w:rsidP="00C436EE">
            <w:pPr>
              <w:rPr>
                <w:rFonts w:asciiTheme="majorHAnsi" w:hAnsiTheme="majorHAnsi"/>
              </w:rPr>
            </w:pPr>
            <w:r w:rsidRPr="000631A5">
              <w:rPr>
                <w:rFonts w:asciiTheme="majorHAnsi" w:hAnsiTheme="majorHAnsi"/>
              </w:rPr>
              <w:t xml:space="preserve">    &lt;!-- ComboBoxItem položky --&gt;</w:t>
            </w:r>
          </w:p>
          <w:p w14:paraId="1E8BC04F" w14:textId="53A165DE" w:rsidR="00C436EE" w:rsidRPr="000631A5" w:rsidRDefault="00C436EE" w:rsidP="00C436EE">
            <w:pPr>
              <w:rPr>
                <w:rFonts w:asciiTheme="majorHAnsi" w:hAnsiTheme="majorHAnsi"/>
              </w:rPr>
            </w:pPr>
            <w:r w:rsidRPr="000631A5">
              <w:rPr>
                <w:rFonts w:asciiTheme="majorHAnsi" w:hAnsiTheme="majorHAnsi"/>
              </w:rPr>
              <w:t>&lt;/ComboBox&gt;</w:t>
            </w:r>
          </w:p>
        </w:tc>
      </w:tr>
    </w:tbl>
    <w:p w14:paraId="5A427612" w14:textId="47E434ED" w:rsidR="00C436EE" w:rsidRPr="000631A5" w:rsidRDefault="00C436EE" w:rsidP="005A79CA">
      <w:pPr>
        <w:rPr>
          <w:rFonts w:asciiTheme="majorHAnsi" w:hAnsiTheme="majorHAnsi"/>
        </w:rPr>
      </w:pPr>
    </w:p>
    <w:p w14:paraId="1963CFE6" w14:textId="559D225A" w:rsidR="00C436EE" w:rsidRPr="000631A5" w:rsidRDefault="00C436EE" w:rsidP="005A79CA">
      <w:pPr>
        <w:rPr>
          <w:rFonts w:asciiTheme="majorHAnsi" w:hAnsiTheme="majorHAnsi"/>
        </w:rPr>
      </w:pPr>
      <w:r w:rsidRPr="000631A5">
        <w:rPr>
          <w:rFonts w:asciiTheme="majorHAnsi" w:hAnsiTheme="majorHAnsi"/>
        </w:rPr>
        <w:t>Môj dotaz pre AI:</w:t>
      </w:r>
      <w:r w:rsidRPr="000631A5">
        <w:rPr>
          <w:rFonts w:asciiTheme="majorHAnsi" w:hAnsiTheme="majorHAnsi"/>
        </w:rPr>
        <w:br/>
      </w:r>
      <w:r w:rsidRPr="000631A5">
        <w:rPr>
          <w:rFonts w:asciiTheme="majorHAnsi" w:hAnsiTheme="majorHAnsi"/>
        </w:rPr>
        <w:t>Dobre teraz chcem aby sa mi pri zvoleni moznosti 1 zobrazili pod poslednym tlacidlom komponenty pre vlozenie PCR testu a to su potrebujem vstup na datum a cas, vstup na kod okresu cele cislo, vstup na kod kraja cele cislo, vstup na vysledok testu boolean, vstup na hodnotu testu double a vstup na poznamku typu string</w:t>
      </w:r>
      <w:r w:rsidRPr="000631A5">
        <w:rPr>
          <w:rFonts w:asciiTheme="majorHAnsi" w:hAnsiTheme="majorHAnsi"/>
        </w:rPr>
        <w:br/>
      </w:r>
    </w:p>
    <w:tbl>
      <w:tblPr>
        <w:tblStyle w:val="Mriekatabuky"/>
        <w:tblW w:w="0" w:type="auto"/>
        <w:tblLook w:val="04A0" w:firstRow="1" w:lastRow="0" w:firstColumn="1" w:lastColumn="0" w:noHBand="0" w:noVBand="1"/>
      </w:tblPr>
      <w:tblGrid>
        <w:gridCol w:w="9062"/>
      </w:tblGrid>
      <w:tr w:rsidR="00C436EE" w:rsidRPr="000631A5" w14:paraId="085ECF51" w14:textId="77777777" w:rsidTr="00C436EE">
        <w:tc>
          <w:tcPr>
            <w:tcW w:w="9062" w:type="dxa"/>
          </w:tcPr>
          <w:p w14:paraId="37E5862D" w14:textId="77777777" w:rsidR="00C436EE" w:rsidRPr="000631A5" w:rsidRDefault="00C436EE" w:rsidP="00C436EE">
            <w:pPr>
              <w:rPr>
                <w:rFonts w:asciiTheme="majorHAnsi" w:hAnsiTheme="majorHAnsi"/>
              </w:rPr>
            </w:pPr>
            <w:r w:rsidRPr="000631A5">
              <w:rPr>
                <w:rFonts w:asciiTheme="majorHAnsi" w:hAnsiTheme="majorHAnsi"/>
              </w:rPr>
              <w:t>&lt;!-- oddelovač pod tlačidlami --&gt;</w:t>
            </w:r>
          </w:p>
          <w:p w14:paraId="7B59491B" w14:textId="77777777" w:rsidR="00C436EE" w:rsidRPr="000631A5" w:rsidRDefault="00C436EE" w:rsidP="00C436EE">
            <w:pPr>
              <w:rPr>
                <w:rFonts w:asciiTheme="majorHAnsi" w:hAnsiTheme="majorHAnsi"/>
              </w:rPr>
            </w:pPr>
            <w:r w:rsidRPr="000631A5">
              <w:rPr>
                <w:rFonts w:asciiTheme="majorHAnsi" w:hAnsiTheme="majorHAnsi"/>
              </w:rPr>
              <w:t>&lt;Separator Margin="0,12,0,8"/&gt;</w:t>
            </w:r>
          </w:p>
          <w:p w14:paraId="2B568C11" w14:textId="77777777" w:rsidR="00C436EE" w:rsidRPr="000631A5" w:rsidRDefault="00C436EE" w:rsidP="00C436EE">
            <w:pPr>
              <w:rPr>
                <w:rFonts w:asciiTheme="majorHAnsi" w:hAnsiTheme="majorHAnsi"/>
              </w:rPr>
            </w:pPr>
          </w:p>
          <w:p w14:paraId="32483A60" w14:textId="77777777" w:rsidR="00C436EE" w:rsidRPr="000631A5" w:rsidRDefault="00C436EE" w:rsidP="00C436EE">
            <w:pPr>
              <w:rPr>
                <w:rFonts w:asciiTheme="majorHAnsi" w:hAnsiTheme="majorHAnsi"/>
              </w:rPr>
            </w:pPr>
            <w:r w:rsidRPr="000631A5">
              <w:rPr>
                <w:rFonts w:asciiTheme="majorHAnsi" w:hAnsiTheme="majorHAnsi"/>
              </w:rPr>
              <w:t>&lt;!-- HOST pre formuláre úloh (môžeš sem pridávať ďalšie TaskX formuláre) --&gt;</w:t>
            </w:r>
          </w:p>
          <w:p w14:paraId="17F43252" w14:textId="77777777" w:rsidR="00C436EE" w:rsidRPr="000631A5" w:rsidRDefault="00C436EE" w:rsidP="00C436EE">
            <w:pPr>
              <w:rPr>
                <w:rFonts w:asciiTheme="majorHAnsi" w:hAnsiTheme="majorHAnsi"/>
              </w:rPr>
            </w:pPr>
            <w:r w:rsidRPr="000631A5">
              <w:rPr>
                <w:rFonts w:asciiTheme="majorHAnsi" w:hAnsiTheme="majorHAnsi"/>
              </w:rPr>
              <w:t>&lt;Grid x:Name="task1Form" Visibility="Collapsed"&gt;</w:t>
            </w:r>
          </w:p>
          <w:p w14:paraId="0E3B252C" w14:textId="77777777" w:rsidR="00C436EE" w:rsidRPr="000631A5" w:rsidRDefault="00C436EE" w:rsidP="00C436EE">
            <w:pPr>
              <w:rPr>
                <w:rFonts w:asciiTheme="majorHAnsi" w:hAnsiTheme="majorHAnsi"/>
              </w:rPr>
            </w:pPr>
            <w:r w:rsidRPr="000631A5">
              <w:rPr>
                <w:rFonts w:asciiTheme="majorHAnsi" w:hAnsiTheme="majorHAnsi"/>
              </w:rPr>
              <w:t xml:space="preserve">    &lt;Grid.RowDefinitions&gt;</w:t>
            </w:r>
          </w:p>
          <w:p w14:paraId="0E0DB100"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3E4C0054"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04B55A41"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3C542AE2"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03FDED95"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3F901990"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16317824" w14:textId="77777777" w:rsidR="00C436EE" w:rsidRPr="000631A5" w:rsidRDefault="00C436EE" w:rsidP="00C436EE">
            <w:pPr>
              <w:rPr>
                <w:rFonts w:asciiTheme="majorHAnsi" w:hAnsiTheme="majorHAnsi"/>
              </w:rPr>
            </w:pPr>
            <w:r w:rsidRPr="000631A5">
              <w:rPr>
                <w:rFonts w:asciiTheme="majorHAnsi" w:hAnsiTheme="majorHAnsi"/>
              </w:rPr>
              <w:t xml:space="preserve">        &lt;RowDefinition Height="Auto"/&gt;</w:t>
            </w:r>
          </w:p>
          <w:p w14:paraId="02DAB3DB" w14:textId="77777777" w:rsidR="00C436EE" w:rsidRPr="000631A5" w:rsidRDefault="00C436EE" w:rsidP="00C436EE">
            <w:pPr>
              <w:rPr>
                <w:rFonts w:asciiTheme="majorHAnsi" w:hAnsiTheme="majorHAnsi"/>
              </w:rPr>
            </w:pPr>
            <w:r w:rsidRPr="000631A5">
              <w:rPr>
                <w:rFonts w:asciiTheme="majorHAnsi" w:hAnsiTheme="majorHAnsi"/>
              </w:rPr>
              <w:t xml:space="preserve">    &lt;/Grid.RowDefinitions&gt;</w:t>
            </w:r>
          </w:p>
          <w:p w14:paraId="1B328392" w14:textId="77777777" w:rsidR="00C436EE" w:rsidRPr="000631A5" w:rsidRDefault="00C436EE" w:rsidP="00C436EE">
            <w:pPr>
              <w:rPr>
                <w:rFonts w:asciiTheme="majorHAnsi" w:hAnsiTheme="majorHAnsi"/>
              </w:rPr>
            </w:pPr>
            <w:r w:rsidRPr="000631A5">
              <w:rPr>
                <w:rFonts w:asciiTheme="majorHAnsi" w:hAnsiTheme="majorHAnsi"/>
              </w:rPr>
              <w:t xml:space="preserve">    &lt;Grid.ColumnDefinitions&gt;</w:t>
            </w:r>
          </w:p>
          <w:p w14:paraId="7BEE358E" w14:textId="77777777" w:rsidR="00C436EE" w:rsidRPr="000631A5" w:rsidRDefault="00C436EE" w:rsidP="00C436EE">
            <w:pPr>
              <w:rPr>
                <w:rFonts w:asciiTheme="majorHAnsi" w:hAnsiTheme="majorHAnsi"/>
              </w:rPr>
            </w:pPr>
            <w:r w:rsidRPr="000631A5">
              <w:rPr>
                <w:rFonts w:asciiTheme="majorHAnsi" w:hAnsiTheme="majorHAnsi"/>
              </w:rPr>
              <w:t xml:space="preserve">        &lt;ColumnDefinition Width="Auto"/&gt;</w:t>
            </w:r>
          </w:p>
          <w:p w14:paraId="7C897E4B" w14:textId="77777777" w:rsidR="00C436EE" w:rsidRPr="000631A5" w:rsidRDefault="00C436EE" w:rsidP="00C436EE">
            <w:pPr>
              <w:rPr>
                <w:rFonts w:asciiTheme="majorHAnsi" w:hAnsiTheme="majorHAnsi"/>
              </w:rPr>
            </w:pPr>
            <w:r w:rsidRPr="000631A5">
              <w:rPr>
                <w:rFonts w:asciiTheme="majorHAnsi" w:hAnsiTheme="majorHAnsi"/>
              </w:rPr>
              <w:t xml:space="preserve">        &lt;ColumnDefinition Width="*"/&gt;</w:t>
            </w:r>
          </w:p>
          <w:p w14:paraId="41BF113C" w14:textId="77777777" w:rsidR="00C436EE" w:rsidRPr="000631A5" w:rsidRDefault="00C436EE" w:rsidP="00C436EE">
            <w:pPr>
              <w:rPr>
                <w:rFonts w:asciiTheme="majorHAnsi" w:hAnsiTheme="majorHAnsi"/>
              </w:rPr>
            </w:pPr>
            <w:r w:rsidRPr="000631A5">
              <w:rPr>
                <w:rFonts w:asciiTheme="majorHAnsi" w:hAnsiTheme="majorHAnsi"/>
              </w:rPr>
              <w:t xml:space="preserve">    &lt;/Grid.ColumnDefinitions&gt;</w:t>
            </w:r>
          </w:p>
          <w:p w14:paraId="5A050CBA" w14:textId="77777777" w:rsidR="00C436EE" w:rsidRPr="000631A5" w:rsidRDefault="00C436EE" w:rsidP="00C436EE">
            <w:pPr>
              <w:rPr>
                <w:rFonts w:asciiTheme="majorHAnsi" w:hAnsiTheme="majorHAnsi"/>
              </w:rPr>
            </w:pPr>
          </w:p>
          <w:p w14:paraId="0EC624EC" w14:textId="77777777" w:rsidR="00C436EE" w:rsidRPr="000631A5" w:rsidRDefault="00C436EE" w:rsidP="00C436EE">
            <w:pPr>
              <w:rPr>
                <w:rFonts w:asciiTheme="majorHAnsi" w:hAnsiTheme="majorHAnsi"/>
              </w:rPr>
            </w:pPr>
            <w:r w:rsidRPr="000631A5">
              <w:rPr>
                <w:rFonts w:asciiTheme="majorHAnsi" w:hAnsiTheme="majorHAnsi"/>
              </w:rPr>
              <w:t xml:space="preserve">    &lt;!-- Nadpis --&gt;</w:t>
            </w:r>
          </w:p>
          <w:p w14:paraId="6283340B"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Grid.Row="0" Grid.ColumnSpan="2"</w:t>
            </w:r>
          </w:p>
          <w:p w14:paraId="5E7080AE" w14:textId="77777777" w:rsidR="00C436EE" w:rsidRPr="000631A5" w:rsidRDefault="00C436EE" w:rsidP="00C436EE">
            <w:pPr>
              <w:rPr>
                <w:rFonts w:asciiTheme="majorHAnsi" w:hAnsiTheme="majorHAnsi"/>
              </w:rPr>
            </w:pPr>
            <w:r w:rsidRPr="000631A5">
              <w:rPr>
                <w:rFonts w:asciiTheme="majorHAnsi" w:hAnsiTheme="majorHAnsi"/>
              </w:rPr>
              <w:t xml:space="preserve">               Text="Vloženie výsledku PCR testu"</w:t>
            </w:r>
          </w:p>
          <w:p w14:paraId="1D0588A0" w14:textId="77777777" w:rsidR="00C436EE" w:rsidRPr="000631A5" w:rsidRDefault="00C436EE" w:rsidP="00C436EE">
            <w:pPr>
              <w:rPr>
                <w:rFonts w:asciiTheme="majorHAnsi" w:hAnsiTheme="majorHAnsi"/>
              </w:rPr>
            </w:pPr>
            <w:r w:rsidRPr="000631A5">
              <w:rPr>
                <w:rFonts w:asciiTheme="majorHAnsi" w:hAnsiTheme="majorHAnsi"/>
              </w:rPr>
              <w:t xml:space="preserve">               FontWeight="SemiBold" Margin="0,0,0,8"/&gt;</w:t>
            </w:r>
          </w:p>
          <w:p w14:paraId="78572DCD" w14:textId="77777777" w:rsidR="00C436EE" w:rsidRPr="000631A5" w:rsidRDefault="00C436EE" w:rsidP="00C436EE">
            <w:pPr>
              <w:rPr>
                <w:rFonts w:asciiTheme="majorHAnsi" w:hAnsiTheme="majorHAnsi"/>
              </w:rPr>
            </w:pPr>
          </w:p>
          <w:p w14:paraId="4384FCD8" w14:textId="77777777" w:rsidR="00C436EE" w:rsidRPr="000631A5" w:rsidRDefault="00C436EE" w:rsidP="00C436EE">
            <w:pPr>
              <w:rPr>
                <w:rFonts w:asciiTheme="majorHAnsi" w:hAnsiTheme="majorHAnsi"/>
              </w:rPr>
            </w:pPr>
            <w:r w:rsidRPr="000631A5">
              <w:rPr>
                <w:rFonts w:asciiTheme="majorHAnsi" w:hAnsiTheme="majorHAnsi"/>
              </w:rPr>
              <w:t xml:space="preserve">    &lt;!-- Dátum a čas --&gt;</w:t>
            </w:r>
          </w:p>
          <w:p w14:paraId="5FE4CF8C"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&lt;TextBlock Grid.Row="1" Grid.Column="0" Text="Dátum:" VerticalAlignment="Center" Margin="0,0,8,6"/&gt;</w:t>
            </w:r>
          </w:p>
          <w:p w14:paraId="67FB08F8" w14:textId="77777777" w:rsidR="00C436EE" w:rsidRPr="000631A5" w:rsidRDefault="00C436EE" w:rsidP="00C436EE">
            <w:pPr>
              <w:rPr>
                <w:rFonts w:asciiTheme="majorHAnsi" w:hAnsiTheme="majorHAnsi"/>
              </w:rPr>
            </w:pPr>
            <w:r w:rsidRPr="000631A5">
              <w:rPr>
                <w:rFonts w:asciiTheme="majorHAnsi" w:hAnsiTheme="majorHAnsi"/>
              </w:rPr>
              <w:t xml:space="preserve">    &lt;DatePicker x:Name="dpPcrDate" Grid.Row="1" Grid.Column="1" Margin="0,0,0,6"/&gt;</w:t>
            </w:r>
          </w:p>
          <w:p w14:paraId="24940D81" w14:textId="77777777" w:rsidR="00C436EE" w:rsidRPr="000631A5" w:rsidRDefault="00C436EE" w:rsidP="00C436EE">
            <w:pPr>
              <w:rPr>
                <w:rFonts w:asciiTheme="majorHAnsi" w:hAnsiTheme="majorHAnsi"/>
              </w:rPr>
            </w:pPr>
          </w:p>
          <w:p w14:paraId="5ED6C78E"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Grid.Row="2" Grid.Column="0" Text="Čas (HH:mm):" VerticalAlignment="Center" Margin="0,0,8,6"/&gt;</w:t>
            </w:r>
          </w:p>
          <w:p w14:paraId="70B28D8A" w14:textId="77777777" w:rsidR="00C436EE" w:rsidRPr="000631A5" w:rsidRDefault="00C436EE" w:rsidP="00C436EE">
            <w:pPr>
              <w:rPr>
                <w:rFonts w:asciiTheme="majorHAnsi" w:hAnsiTheme="majorHAnsi"/>
              </w:rPr>
            </w:pPr>
            <w:r w:rsidRPr="000631A5">
              <w:rPr>
                <w:rFonts w:asciiTheme="majorHAnsi" w:hAnsiTheme="majorHAnsi"/>
              </w:rPr>
              <w:t xml:space="preserve">    &lt;TextBox x:Name="tbPcrTime" Grid.Row="2" Grid.Column="1" Margin="0,0,0,6" ToolTip="Zadaj čas vo formáte HH:mm (napr. 14:30)"/&gt;</w:t>
            </w:r>
          </w:p>
          <w:p w14:paraId="0CECEA1C" w14:textId="77777777" w:rsidR="00C436EE" w:rsidRPr="000631A5" w:rsidRDefault="00C436EE" w:rsidP="00C436EE">
            <w:pPr>
              <w:rPr>
                <w:rFonts w:asciiTheme="majorHAnsi" w:hAnsiTheme="majorHAnsi"/>
              </w:rPr>
            </w:pPr>
          </w:p>
          <w:p w14:paraId="77DDFB20" w14:textId="77777777" w:rsidR="00C436EE" w:rsidRPr="000631A5" w:rsidRDefault="00C436EE" w:rsidP="00C436EE">
            <w:pPr>
              <w:rPr>
                <w:rFonts w:asciiTheme="majorHAnsi" w:hAnsiTheme="majorHAnsi"/>
              </w:rPr>
            </w:pPr>
            <w:r w:rsidRPr="000631A5">
              <w:rPr>
                <w:rFonts w:asciiTheme="majorHAnsi" w:hAnsiTheme="majorHAnsi"/>
              </w:rPr>
              <w:t xml:space="preserve">    &lt;!-- Kód okresu (int) --&gt;</w:t>
            </w:r>
          </w:p>
          <w:p w14:paraId="19F7FB5B"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Grid.Row="3" Grid.Column="0" Text="Kód okresu:" VerticalAlignment="Center" Margin="0,0,8,6"/&gt;</w:t>
            </w:r>
          </w:p>
          <w:p w14:paraId="597287EE" w14:textId="77777777" w:rsidR="00C436EE" w:rsidRPr="000631A5" w:rsidRDefault="00C436EE" w:rsidP="00C436EE">
            <w:pPr>
              <w:rPr>
                <w:rFonts w:asciiTheme="majorHAnsi" w:hAnsiTheme="majorHAnsi"/>
              </w:rPr>
            </w:pPr>
            <w:r w:rsidRPr="000631A5">
              <w:rPr>
                <w:rFonts w:asciiTheme="majorHAnsi" w:hAnsiTheme="majorHAnsi"/>
              </w:rPr>
              <w:t xml:space="preserve">    &lt;TextBox x:Name="tbDistrictCode" Grid.Row="3" Grid.Column="1" Margin="0,0,0,6"/&gt;</w:t>
            </w:r>
          </w:p>
          <w:p w14:paraId="19D5A64E" w14:textId="77777777" w:rsidR="00C436EE" w:rsidRPr="000631A5" w:rsidRDefault="00C436EE" w:rsidP="00C436EE">
            <w:pPr>
              <w:rPr>
                <w:rFonts w:asciiTheme="majorHAnsi" w:hAnsiTheme="majorHAnsi"/>
              </w:rPr>
            </w:pPr>
          </w:p>
          <w:p w14:paraId="3459C6F1" w14:textId="77777777" w:rsidR="00C436EE" w:rsidRPr="000631A5" w:rsidRDefault="00C436EE" w:rsidP="00C436EE">
            <w:pPr>
              <w:rPr>
                <w:rFonts w:asciiTheme="majorHAnsi" w:hAnsiTheme="majorHAnsi"/>
              </w:rPr>
            </w:pPr>
            <w:r w:rsidRPr="000631A5">
              <w:rPr>
                <w:rFonts w:asciiTheme="majorHAnsi" w:hAnsiTheme="majorHAnsi"/>
              </w:rPr>
              <w:t xml:space="preserve">    &lt;!-- Kód kraja (int) --&gt;</w:t>
            </w:r>
          </w:p>
          <w:p w14:paraId="7331E5C3"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Grid.Row="4" Grid.Column="0" Text="Kód kraja:" VerticalAlignment="Center" Margin="0,0,8,6"/&gt;</w:t>
            </w:r>
          </w:p>
          <w:p w14:paraId="5C485E5A" w14:textId="77777777" w:rsidR="00C436EE" w:rsidRPr="000631A5" w:rsidRDefault="00C436EE" w:rsidP="00C436EE">
            <w:pPr>
              <w:rPr>
                <w:rFonts w:asciiTheme="majorHAnsi" w:hAnsiTheme="majorHAnsi"/>
              </w:rPr>
            </w:pPr>
            <w:r w:rsidRPr="000631A5">
              <w:rPr>
                <w:rFonts w:asciiTheme="majorHAnsi" w:hAnsiTheme="majorHAnsi"/>
              </w:rPr>
              <w:t xml:space="preserve">    &lt;TextBox x:Name="tbRegionCode" Grid.Row="4" Grid.Column="1" Margin="0,0,0,6"/&gt;</w:t>
            </w:r>
          </w:p>
          <w:p w14:paraId="5F588DEB" w14:textId="77777777" w:rsidR="00C436EE" w:rsidRPr="000631A5" w:rsidRDefault="00C436EE" w:rsidP="00C436EE">
            <w:pPr>
              <w:rPr>
                <w:rFonts w:asciiTheme="majorHAnsi" w:hAnsiTheme="majorHAnsi"/>
              </w:rPr>
            </w:pPr>
          </w:p>
          <w:p w14:paraId="63494770" w14:textId="77777777" w:rsidR="00C436EE" w:rsidRPr="000631A5" w:rsidRDefault="00C436EE" w:rsidP="00C436EE">
            <w:pPr>
              <w:rPr>
                <w:rFonts w:asciiTheme="majorHAnsi" w:hAnsiTheme="majorHAnsi"/>
              </w:rPr>
            </w:pPr>
            <w:r w:rsidRPr="000631A5">
              <w:rPr>
                <w:rFonts w:asciiTheme="majorHAnsi" w:hAnsiTheme="majorHAnsi"/>
              </w:rPr>
              <w:t xml:space="preserve">    &lt;!-- Výsledok testu (bool) --&gt;</w:t>
            </w:r>
          </w:p>
          <w:p w14:paraId="0D467014"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Grid.Row="5" Grid.Column="0" Text="Pozitívny:" VerticalAlignment="Center" Margin="0,0,8,6"/&gt;</w:t>
            </w:r>
          </w:p>
          <w:p w14:paraId="62466151" w14:textId="77777777" w:rsidR="00C436EE" w:rsidRPr="000631A5" w:rsidRDefault="00C436EE" w:rsidP="00C436EE">
            <w:pPr>
              <w:rPr>
                <w:rFonts w:asciiTheme="majorHAnsi" w:hAnsiTheme="majorHAnsi"/>
              </w:rPr>
            </w:pPr>
            <w:r w:rsidRPr="000631A5">
              <w:rPr>
                <w:rFonts w:asciiTheme="majorHAnsi" w:hAnsiTheme="majorHAnsi"/>
              </w:rPr>
              <w:t xml:space="preserve">    &lt;CheckBox x:Name="chkResultPositive" Grid.Row="5" Grid.Column="1" Margin="0,0,0,6" Content="Áno"/&gt;</w:t>
            </w:r>
          </w:p>
          <w:p w14:paraId="41104727" w14:textId="77777777" w:rsidR="00C436EE" w:rsidRPr="000631A5" w:rsidRDefault="00C436EE" w:rsidP="00C436EE">
            <w:pPr>
              <w:rPr>
                <w:rFonts w:asciiTheme="majorHAnsi" w:hAnsiTheme="majorHAnsi"/>
              </w:rPr>
            </w:pPr>
          </w:p>
          <w:p w14:paraId="28867E22" w14:textId="77777777" w:rsidR="00C436EE" w:rsidRPr="000631A5" w:rsidRDefault="00C436EE" w:rsidP="00C436EE">
            <w:pPr>
              <w:rPr>
                <w:rFonts w:asciiTheme="majorHAnsi" w:hAnsiTheme="majorHAnsi"/>
              </w:rPr>
            </w:pPr>
            <w:r w:rsidRPr="000631A5">
              <w:rPr>
                <w:rFonts w:asciiTheme="majorHAnsi" w:hAnsiTheme="majorHAnsi"/>
              </w:rPr>
              <w:t xml:space="preserve">    &lt;!-- Hodnota testu (double) --&gt;</w:t>
            </w:r>
          </w:p>
          <w:p w14:paraId="4AA1A575"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Grid.Row="6" Grid.Column="0" Text="Hodnota testu:" VerticalAlignment="Center" Margin="0,0,8,6"/&gt;</w:t>
            </w:r>
          </w:p>
          <w:p w14:paraId="365561CE" w14:textId="77777777" w:rsidR="00C436EE" w:rsidRPr="000631A5" w:rsidRDefault="00C436EE" w:rsidP="00C436EE">
            <w:pPr>
              <w:rPr>
                <w:rFonts w:asciiTheme="majorHAnsi" w:hAnsiTheme="majorHAnsi"/>
              </w:rPr>
            </w:pPr>
            <w:r w:rsidRPr="000631A5">
              <w:rPr>
                <w:rFonts w:asciiTheme="majorHAnsi" w:hAnsiTheme="majorHAnsi"/>
              </w:rPr>
              <w:t xml:space="preserve">    &lt;TextBox x:Name="tbTestValue" Grid.Row="6" Grid.Column="1" Margin="0,0,0,6"/&gt;</w:t>
            </w:r>
          </w:p>
          <w:p w14:paraId="0495EFAF" w14:textId="77777777" w:rsidR="00C436EE" w:rsidRPr="000631A5" w:rsidRDefault="00C436EE" w:rsidP="00C436EE">
            <w:pPr>
              <w:rPr>
                <w:rFonts w:asciiTheme="majorHAnsi" w:hAnsiTheme="majorHAnsi"/>
              </w:rPr>
            </w:pPr>
          </w:p>
          <w:p w14:paraId="0718C9DF" w14:textId="77777777" w:rsidR="00C436EE" w:rsidRPr="000631A5" w:rsidRDefault="00C436EE" w:rsidP="00C436EE">
            <w:pPr>
              <w:rPr>
                <w:rFonts w:asciiTheme="majorHAnsi" w:hAnsiTheme="majorHAnsi"/>
              </w:rPr>
            </w:pPr>
            <w:r w:rsidRPr="000631A5">
              <w:rPr>
                <w:rFonts w:asciiTheme="majorHAnsi" w:hAnsiTheme="majorHAnsi"/>
              </w:rPr>
              <w:t xml:space="preserve">    &lt;!-- Poznámka (string) --&gt;</w:t>
            </w:r>
          </w:p>
          <w:p w14:paraId="5D051374" w14:textId="77777777" w:rsidR="00C436EE" w:rsidRPr="000631A5" w:rsidRDefault="00C436EE" w:rsidP="00C436EE">
            <w:pPr>
              <w:rPr>
                <w:rFonts w:asciiTheme="majorHAnsi" w:hAnsiTheme="majorHAnsi"/>
              </w:rPr>
            </w:pPr>
            <w:r w:rsidRPr="000631A5">
              <w:rPr>
                <w:rFonts w:asciiTheme="majorHAnsi" w:hAnsiTheme="majorHAnsi"/>
              </w:rPr>
              <w:t xml:space="preserve">    &lt;TextBlock Grid.Row="7" Grid.Column="0" Text="Poznámka:" VerticalAlignment="Top" Margin="0,0,8,0"/&gt;</w:t>
            </w:r>
          </w:p>
          <w:p w14:paraId="26C81FC2" w14:textId="77777777" w:rsidR="00C436EE" w:rsidRPr="000631A5" w:rsidRDefault="00C436EE" w:rsidP="00C436EE">
            <w:pPr>
              <w:rPr>
                <w:rFonts w:asciiTheme="majorHAnsi" w:hAnsiTheme="majorHAnsi"/>
              </w:rPr>
            </w:pPr>
            <w:r w:rsidRPr="000631A5">
              <w:rPr>
                <w:rFonts w:asciiTheme="majorHAnsi" w:hAnsiTheme="majorHAnsi"/>
              </w:rPr>
              <w:t xml:space="preserve">    &lt;TextBox x:Name="tbNote" Grid.Row="7" Grid.Column="1" Margin="0"</w:t>
            </w:r>
          </w:p>
          <w:p w14:paraId="66772E6A" w14:textId="77777777" w:rsidR="00C436EE" w:rsidRPr="000631A5" w:rsidRDefault="00C436EE" w:rsidP="00C436EE">
            <w:pPr>
              <w:rPr>
                <w:rFonts w:asciiTheme="majorHAnsi" w:hAnsiTheme="majorHAnsi"/>
              </w:rPr>
            </w:pPr>
            <w:r w:rsidRPr="000631A5">
              <w:rPr>
                <w:rFonts w:asciiTheme="majorHAnsi" w:hAnsiTheme="majorHAnsi"/>
              </w:rPr>
              <w:t xml:space="preserve">             AcceptsReturn="True" Height="60" TextWrapping="Wrap"/&gt;</w:t>
            </w:r>
          </w:p>
          <w:p w14:paraId="2EDA50E9" w14:textId="053C89A7" w:rsidR="00C436EE" w:rsidRPr="000631A5" w:rsidRDefault="00C436EE" w:rsidP="00C436EE">
            <w:pPr>
              <w:rPr>
                <w:rFonts w:asciiTheme="majorHAnsi" w:hAnsiTheme="majorHAnsi"/>
              </w:rPr>
            </w:pPr>
            <w:r w:rsidRPr="000631A5">
              <w:rPr>
                <w:rFonts w:asciiTheme="majorHAnsi" w:hAnsiTheme="majorHAnsi"/>
              </w:rPr>
              <w:t>&lt;/Grid&gt;</w:t>
            </w:r>
          </w:p>
        </w:tc>
      </w:tr>
    </w:tbl>
    <w:p w14:paraId="74972D73" w14:textId="77777777" w:rsidR="00C436EE" w:rsidRPr="000631A5" w:rsidRDefault="00C436EE" w:rsidP="005A79CA">
      <w:pPr>
        <w:rPr>
          <w:rFonts w:asciiTheme="majorHAnsi" w:hAnsiTheme="majorHAnsi"/>
        </w:rPr>
      </w:pPr>
    </w:p>
    <w:tbl>
      <w:tblPr>
        <w:tblStyle w:val="Mriekatabuky"/>
        <w:tblW w:w="0" w:type="auto"/>
        <w:tblLook w:val="04A0" w:firstRow="1" w:lastRow="0" w:firstColumn="1" w:lastColumn="0" w:noHBand="0" w:noVBand="1"/>
      </w:tblPr>
      <w:tblGrid>
        <w:gridCol w:w="9062"/>
      </w:tblGrid>
      <w:tr w:rsidR="00C436EE" w:rsidRPr="000631A5" w14:paraId="54BDD688" w14:textId="77777777" w:rsidTr="00C436EE">
        <w:tc>
          <w:tcPr>
            <w:tcW w:w="9062" w:type="dxa"/>
          </w:tcPr>
          <w:p w14:paraId="7804AF22" w14:textId="77777777" w:rsidR="00C436EE" w:rsidRPr="000631A5" w:rsidRDefault="00C436EE" w:rsidP="00C436EE">
            <w:pPr>
              <w:rPr>
                <w:rFonts w:asciiTheme="majorHAnsi" w:hAnsiTheme="majorHAnsi"/>
              </w:rPr>
            </w:pPr>
            <w:r w:rsidRPr="000631A5">
              <w:rPr>
                <w:rFonts w:asciiTheme="majorHAnsi" w:hAnsiTheme="majorHAnsi"/>
              </w:rPr>
              <w:t>private void HideAllTaskForms()</w:t>
            </w:r>
          </w:p>
          <w:p w14:paraId="66BFAA34" w14:textId="77777777" w:rsidR="00C436EE" w:rsidRPr="000631A5" w:rsidRDefault="00C436EE" w:rsidP="00C436EE">
            <w:pPr>
              <w:rPr>
                <w:rFonts w:asciiTheme="majorHAnsi" w:hAnsiTheme="majorHAnsi"/>
              </w:rPr>
            </w:pPr>
            <w:r w:rsidRPr="000631A5">
              <w:rPr>
                <w:rFonts w:asciiTheme="majorHAnsi" w:hAnsiTheme="majorHAnsi"/>
              </w:rPr>
              <w:t>{</w:t>
            </w:r>
          </w:p>
          <w:p w14:paraId="61F17AA9" w14:textId="77777777" w:rsidR="00C436EE" w:rsidRPr="000631A5" w:rsidRDefault="00C436EE" w:rsidP="00C436EE">
            <w:pPr>
              <w:rPr>
                <w:rFonts w:asciiTheme="majorHAnsi" w:hAnsiTheme="majorHAnsi"/>
              </w:rPr>
            </w:pPr>
            <w:r w:rsidRPr="000631A5">
              <w:rPr>
                <w:rFonts w:asciiTheme="majorHAnsi" w:hAnsiTheme="majorHAnsi"/>
              </w:rPr>
              <w:t xml:space="preserve">    if (task1Form != null) task1Form.Visibility = Visibility.Collapsed;</w:t>
            </w:r>
          </w:p>
          <w:p w14:paraId="07FB8335" w14:textId="77777777" w:rsidR="00C436EE" w:rsidRPr="000631A5" w:rsidRDefault="00C436EE" w:rsidP="00C436EE">
            <w:pPr>
              <w:rPr>
                <w:rFonts w:asciiTheme="majorHAnsi" w:hAnsiTheme="majorHAnsi"/>
              </w:rPr>
            </w:pPr>
            <w:r w:rsidRPr="000631A5">
              <w:rPr>
                <w:rFonts w:asciiTheme="majorHAnsi" w:hAnsiTheme="majorHAnsi"/>
              </w:rPr>
              <w:t xml:space="preserve">    // sem neskôr pridáš ďalšie: task2Form.Visibility = Collapsed; atď.</w:t>
            </w:r>
          </w:p>
          <w:p w14:paraId="56E54B9D" w14:textId="77777777" w:rsidR="00C436EE" w:rsidRPr="000631A5" w:rsidRDefault="00C436EE" w:rsidP="00C436EE">
            <w:pPr>
              <w:rPr>
                <w:rFonts w:asciiTheme="majorHAnsi" w:hAnsiTheme="majorHAnsi"/>
              </w:rPr>
            </w:pPr>
            <w:r w:rsidRPr="000631A5">
              <w:rPr>
                <w:rFonts w:asciiTheme="majorHAnsi" w:hAnsiTheme="majorHAnsi"/>
              </w:rPr>
              <w:t>}</w:t>
            </w:r>
          </w:p>
          <w:p w14:paraId="3592AB30" w14:textId="77777777" w:rsidR="00C436EE" w:rsidRPr="000631A5" w:rsidRDefault="00C436EE" w:rsidP="00C436EE">
            <w:pPr>
              <w:rPr>
                <w:rFonts w:asciiTheme="majorHAnsi" w:hAnsiTheme="majorHAnsi"/>
              </w:rPr>
            </w:pPr>
          </w:p>
          <w:p w14:paraId="56BE3284" w14:textId="77777777" w:rsidR="00C436EE" w:rsidRPr="000631A5" w:rsidRDefault="00C436EE" w:rsidP="00C436EE">
            <w:pPr>
              <w:rPr>
                <w:rFonts w:asciiTheme="majorHAnsi" w:hAnsiTheme="majorHAnsi"/>
              </w:rPr>
            </w:pPr>
            <w:r w:rsidRPr="000631A5">
              <w:rPr>
                <w:rFonts w:asciiTheme="majorHAnsi" w:hAnsiTheme="majorHAnsi"/>
              </w:rPr>
              <w:t>private void ShowTask1Form()</w:t>
            </w:r>
          </w:p>
          <w:p w14:paraId="59A4E93D" w14:textId="77777777" w:rsidR="00C436EE" w:rsidRPr="000631A5" w:rsidRDefault="00C436EE" w:rsidP="00C436EE">
            <w:pPr>
              <w:rPr>
                <w:rFonts w:asciiTheme="majorHAnsi" w:hAnsiTheme="majorHAnsi"/>
              </w:rPr>
            </w:pPr>
            <w:r w:rsidRPr="000631A5">
              <w:rPr>
                <w:rFonts w:asciiTheme="majorHAnsi" w:hAnsiTheme="majorHAnsi"/>
              </w:rPr>
              <w:t>{</w:t>
            </w:r>
          </w:p>
          <w:p w14:paraId="2694A998" w14:textId="77777777" w:rsidR="00C436EE" w:rsidRPr="000631A5" w:rsidRDefault="00C436EE" w:rsidP="00C436EE">
            <w:pPr>
              <w:rPr>
                <w:rFonts w:asciiTheme="majorHAnsi" w:hAnsiTheme="majorHAnsi"/>
              </w:rPr>
            </w:pPr>
            <w:r w:rsidRPr="000631A5">
              <w:rPr>
                <w:rFonts w:asciiTheme="majorHAnsi" w:hAnsiTheme="majorHAnsi"/>
              </w:rPr>
              <w:t xml:space="preserve">    HideAllTaskForms();</w:t>
            </w:r>
          </w:p>
          <w:p w14:paraId="303AFD4B" w14:textId="77777777" w:rsidR="00C436EE" w:rsidRPr="000631A5" w:rsidRDefault="00C436EE" w:rsidP="00C436EE">
            <w:pPr>
              <w:rPr>
                <w:rFonts w:asciiTheme="majorHAnsi" w:hAnsiTheme="majorHAnsi"/>
              </w:rPr>
            </w:pPr>
            <w:r w:rsidRPr="000631A5">
              <w:rPr>
                <w:rFonts w:asciiTheme="majorHAnsi" w:hAnsiTheme="majorHAnsi"/>
              </w:rPr>
              <w:t xml:space="preserve">    task1Form.Visibility = Visibility.Visible;</w:t>
            </w:r>
          </w:p>
          <w:p w14:paraId="6213EE40" w14:textId="77777777" w:rsidR="00C436EE" w:rsidRPr="000631A5" w:rsidRDefault="00C436EE" w:rsidP="00C436EE">
            <w:pPr>
              <w:rPr>
                <w:rFonts w:asciiTheme="majorHAnsi" w:hAnsiTheme="majorHAnsi"/>
              </w:rPr>
            </w:pPr>
            <w:r w:rsidRPr="000631A5">
              <w:rPr>
                <w:rFonts w:asciiTheme="majorHAnsi" w:hAnsiTheme="majorHAnsi"/>
              </w:rPr>
              <w:t>}</w:t>
            </w:r>
          </w:p>
          <w:p w14:paraId="31A7FC72" w14:textId="77777777" w:rsidR="00C436EE" w:rsidRPr="000631A5" w:rsidRDefault="00C436EE" w:rsidP="00C436EE">
            <w:pPr>
              <w:rPr>
                <w:rFonts w:asciiTheme="majorHAnsi" w:hAnsiTheme="majorHAnsi"/>
              </w:rPr>
            </w:pPr>
          </w:p>
          <w:p w14:paraId="148C6A2C" w14:textId="77777777" w:rsidR="00C436EE" w:rsidRPr="000631A5" w:rsidRDefault="00C436EE" w:rsidP="00C436EE">
            <w:pPr>
              <w:rPr>
                <w:rFonts w:asciiTheme="majorHAnsi" w:hAnsiTheme="majorHAnsi"/>
              </w:rPr>
            </w:pPr>
            <w:r w:rsidRPr="000631A5">
              <w:rPr>
                <w:rFonts w:asciiTheme="majorHAnsi" w:hAnsiTheme="majorHAnsi"/>
              </w:rPr>
              <w:t>private void cmbOperacia_SelectionChanged(object sender, SelectionChangedEventArgs e)</w:t>
            </w:r>
          </w:p>
          <w:p w14:paraId="69D1DBC5" w14:textId="77777777" w:rsidR="00C436EE" w:rsidRPr="000631A5" w:rsidRDefault="00C436EE" w:rsidP="00C436EE">
            <w:pPr>
              <w:rPr>
                <w:rFonts w:asciiTheme="majorHAnsi" w:hAnsiTheme="majorHAnsi"/>
              </w:rPr>
            </w:pPr>
            <w:r w:rsidRPr="000631A5">
              <w:rPr>
                <w:rFonts w:asciiTheme="majorHAnsi" w:hAnsiTheme="majorHAnsi"/>
              </w:rPr>
              <w:t>{</w:t>
            </w:r>
          </w:p>
          <w:p w14:paraId="32E900D7" w14:textId="77777777" w:rsidR="00C436EE" w:rsidRPr="000631A5" w:rsidRDefault="00C436EE" w:rsidP="00C436EE">
            <w:pPr>
              <w:rPr>
                <w:rFonts w:asciiTheme="majorHAnsi" w:hAnsiTheme="majorHAnsi"/>
              </w:rPr>
            </w:pPr>
            <w:r w:rsidRPr="000631A5">
              <w:rPr>
                <w:rFonts w:asciiTheme="majorHAnsi" w:hAnsiTheme="majorHAnsi"/>
              </w:rPr>
              <w:lastRenderedPageBreak/>
              <w:t xml:space="preserve">    if (cmbOperacia.SelectedIndex &lt; 0) { HideAllTaskForms(); return; }</w:t>
            </w:r>
          </w:p>
          <w:p w14:paraId="2FD1FDA4" w14:textId="77777777" w:rsidR="00C436EE" w:rsidRPr="000631A5" w:rsidRDefault="00C436EE" w:rsidP="00C436EE">
            <w:pPr>
              <w:rPr>
                <w:rFonts w:asciiTheme="majorHAnsi" w:hAnsiTheme="majorHAnsi"/>
              </w:rPr>
            </w:pPr>
          </w:p>
          <w:p w14:paraId="25FC45A3" w14:textId="77777777" w:rsidR="00C436EE" w:rsidRPr="000631A5" w:rsidRDefault="00C436EE" w:rsidP="00C436EE">
            <w:pPr>
              <w:rPr>
                <w:rFonts w:asciiTheme="majorHAnsi" w:hAnsiTheme="majorHAnsi"/>
              </w:rPr>
            </w:pPr>
            <w:r w:rsidRPr="000631A5">
              <w:rPr>
                <w:rFonts w:asciiTheme="majorHAnsi" w:hAnsiTheme="majorHAnsi"/>
              </w:rPr>
              <w:t xml:space="preserve">    int task = cmbOperacia.SelectedIndex + 1; // 1..21</w:t>
            </w:r>
          </w:p>
          <w:p w14:paraId="5A083583" w14:textId="77777777" w:rsidR="00C436EE" w:rsidRPr="000631A5" w:rsidRDefault="00C436EE" w:rsidP="00C436EE">
            <w:pPr>
              <w:rPr>
                <w:rFonts w:asciiTheme="majorHAnsi" w:hAnsiTheme="majorHAnsi"/>
              </w:rPr>
            </w:pPr>
            <w:r w:rsidRPr="000631A5">
              <w:rPr>
                <w:rFonts w:asciiTheme="majorHAnsi" w:hAnsiTheme="majorHAnsi"/>
              </w:rPr>
              <w:t xml:space="preserve">    switch (task)</w:t>
            </w:r>
          </w:p>
          <w:p w14:paraId="07F9BE61"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13095646" w14:textId="77777777" w:rsidR="00C436EE" w:rsidRPr="000631A5" w:rsidRDefault="00C436EE" w:rsidP="00C436EE">
            <w:pPr>
              <w:rPr>
                <w:rFonts w:asciiTheme="majorHAnsi" w:hAnsiTheme="majorHAnsi"/>
              </w:rPr>
            </w:pPr>
            <w:r w:rsidRPr="000631A5">
              <w:rPr>
                <w:rFonts w:asciiTheme="majorHAnsi" w:hAnsiTheme="majorHAnsi"/>
              </w:rPr>
              <w:t xml:space="preserve">        case 1:</w:t>
            </w:r>
          </w:p>
          <w:p w14:paraId="683F7665" w14:textId="77777777" w:rsidR="00C436EE" w:rsidRPr="000631A5" w:rsidRDefault="00C436EE" w:rsidP="00C436EE">
            <w:pPr>
              <w:rPr>
                <w:rFonts w:asciiTheme="majorHAnsi" w:hAnsiTheme="majorHAnsi"/>
              </w:rPr>
            </w:pPr>
            <w:r w:rsidRPr="000631A5">
              <w:rPr>
                <w:rFonts w:asciiTheme="majorHAnsi" w:hAnsiTheme="majorHAnsi"/>
              </w:rPr>
              <w:t xml:space="preserve">            ShowTask1Form();</w:t>
            </w:r>
          </w:p>
          <w:p w14:paraId="65ADFF05"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F1D4618" w14:textId="77777777" w:rsidR="00C436EE" w:rsidRPr="000631A5" w:rsidRDefault="00C436EE" w:rsidP="00C436EE">
            <w:pPr>
              <w:rPr>
                <w:rFonts w:asciiTheme="majorHAnsi" w:hAnsiTheme="majorHAnsi"/>
              </w:rPr>
            </w:pPr>
          </w:p>
          <w:p w14:paraId="0116FA6A" w14:textId="77777777" w:rsidR="00C436EE" w:rsidRPr="000631A5" w:rsidRDefault="00C436EE" w:rsidP="00C436EE">
            <w:pPr>
              <w:rPr>
                <w:rFonts w:asciiTheme="majorHAnsi" w:hAnsiTheme="majorHAnsi"/>
              </w:rPr>
            </w:pPr>
            <w:r w:rsidRPr="000631A5">
              <w:rPr>
                <w:rFonts w:asciiTheme="majorHAnsi" w:hAnsiTheme="majorHAnsi"/>
              </w:rPr>
              <w:t xml:space="preserve">        case 2:</w:t>
            </w:r>
          </w:p>
          <w:p w14:paraId="69915300" w14:textId="77777777" w:rsidR="00C436EE" w:rsidRPr="000631A5" w:rsidRDefault="00C436EE" w:rsidP="00C436EE">
            <w:pPr>
              <w:rPr>
                <w:rFonts w:asciiTheme="majorHAnsi" w:hAnsiTheme="majorHAnsi"/>
              </w:rPr>
            </w:pPr>
            <w:r w:rsidRPr="000631A5">
              <w:rPr>
                <w:rFonts w:asciiTheme="majorHAnsi" w:hAnsiTheme="majorHAnsi"/>
              </w:rPr>
              <w:t xml:space="preserve">        case 3:</w:t>
            </w:r>
          </w:p>
          <w:p w14:paraId="072A246F" w14:textId="77777777" w:rsidR="00C436EE" w:rsidRPr="000631A5" w:rsidRDefault="00C436EE" w:rsidP="00C436EE">
            <w:pPr>
              <w:rPr>
                <w:rFonts w:asciiTheme="majorHAnsi" w:hAnsiTheme="majorHAnsi"/>
              </w:rPr>
            </w:pPr>
            <w:r w:rsidRPr="000631A5">
              <w:rPr>
                <w:rFonts w:asciiTheme="majorHAnsi" w:hAnsiTheme="majorHAnsi"/>
              </w:rPr>
              <w:t xml:space="preserve">        case 4:</w:t>
            </w:r>
          </w:p>
          <w:p w14:paraId="76C477CF" w14:textId="77777777" w:rsidR="00C436EE" w:rsidRPr="000631A5" w:rsidRDefault="00C436EE" w:rsidP="00C436EE">
            <w:pPr>
              <w:rPr>
                <w:rFonts w:asciiTheme="majorHAnsi" w:hAnsiTheme="majorHAnsi"/>
              </w:rPr>
            </w:pPr>
            <w:r w:rsidRPr="000631A5">
              <w:rPr>
                <w:rFonts w:asciiTheme="majorHAnsi" w:hAnsiTheme="majorHAnsi"/>
              </w:rPr>
              <w:t xml:space="preserve">        case 5:</w:t>
            </w:r>
          </w:p>
          <w:p w14:paraId="6A3536F5" w14:textId="77777777" w:rsidR="00C436EE" w:rsidRPr="000631A5" w:rsidRDefault="00C436EE" w:rsidP="00C436EE">
            <w:pPr>
              <w:rPr>
                <w:rFonts w:asciiTheme="majorHAnsi" w:hAnsiTheme="majorHAnsi"/>
              </w:rPr>
            </w:pPr>
            <w:r w:rsidRPr="000631A5">
              <w:rPr>
                <w:rFonts w:asciiTheme="majorHAnsi" w:hAnsiTheme="majorHAnsi"/>
              </w:rPr>
              <w:t xml:space="preserve">        case 6:</w:t>
            </w:r>
          </w:p>
          <w:p w14:paraId="168A5176" w14:textId="77777777" w:rsidR="00C436EE" w:rsidRPr="000631A5" w:rsidRDefault="00C436EE" w:rsidP="00C436EE">
            <w:pPr>
              <w:rPr>
                <w:rFonts w:asciiTheme="majorHAnsi" w:hAnsiTheme="majorHAnsi"/>
              </w:rPr>
            </w:pPr>
            <w:r w:rsidRPr="000631A5">
              <w:rPr>
                <w:rFonts w:asciiTheme="majorHAnsi" w:hAnsiTheme="majorHAnsi"/>
              </w:rPr>
              <w:t xml:space="preserve">        case 7:</w:t>
            </w:r>
          </w:p>
          <w:p w14:paraId="5363EA64" w14:textId="77777777" w:rsidR="00C436EE" w:rsidRPr="000631A5" w:rsidRDefault="00C436EE" w:rsidP="00C436EE">
            <w:pPr>
              <w:rPr>
                <w:rFonts w:asciiTheme="majorHAnsi" w:hAnsiTheme="majorHAnsi"/>
              </w:rPr>
            </w:pPr>
            <w:r w:rsidRPr="000631A5">
              <w:rPr>
                <w:rFonts w:asciiTheme="majorHAnsi" w:hAnsiTheme="majorHAnsi"/>
              </w:rPr>
              <w:t xml:space="preserve">        case 8:</w:t>
            </w:r>
          </w:p>
          <w:p w14:paraId="3B23E5F4" w14:textId="77777777" w:rsidR="00C436EE" w:rsidRPr="000631A5" w:rsidRDefault="00C436EE" w:rsidP="00C436EE">
            <w:pPr>
              <w:rPr>
                <w:rFonts w:asciiTheme="majorHAnsi" w:hAnsiTheme="majorHAnsi"/>
              </w:rPr>
            </w:pPr>
            <w:r w:rsidRPr="000631A5">
              <w:rPr>
                <w:rFonts w:asciiTheme="majorHAnsi" w:hAnsiTheme="majorHAnsi"/>
              </w:rPr>
              <w:t xml:space="preserve">        case 9:</w:t>
            </w:r>
          </w:p>
          <w:p w14:paraId="6B39A37F" w14:textId="77777777" w:rsidR="00C436EE" w:rsidRPr="000631A5" w:rsidRDefault="00C436EE" w:rsidP="00C436EE">
            <w:pPr>
              <w:rPr>
                <w:rFonts w:asciiTheme="majorHAnsi" w:hAnsiTheme="majorHAnsi"/>
              </w:rPr>
            </w:pPr>
            <w:r w:rsidRPr="000631A5">
              <w:rPr>
                <w:rFonts w:asciiTheme="majorHAnsi" w:hAnsiTheme="majorHAnsi"/>
              </w:rPr>
              <w:t xml:space="preserve">        case 10:</w:t>
            </w:r>
          </w:p>
          <w:p w14:paraId="1D422185" w14:textId="77777777" w:rsidR="00C436EE" w:rsidRPr="000631A5" w:rsidRDefault="00C436EE" w:rsidP="00C436EE">
            <w:pPr>
              <w:rPr>
                <w:rFonts w:asciiTheme="majorHAnsi" w:hAnsiTheme="majorHAnsi"/>
              </w:rPr>
            </w:pPr>
            <w:r w:rsidRPr="000631A5">
              <w:rPr>
                <w:rFonts w:asciiTheme="majorHAnsi" w:hAnsiTheme="majorHAnsi"/>
              </w:rPr>
              <w:t xml:space="preserve">        case 11:</w:t>
            </w:r>
          </w:p>
          <w:p w14:paraId="0D0CB1D4" w14:textId="77777777" w:rsidR="00C436EE" w:rsidRPr="000631A5" w:rsidRDefault="00C436EE" w:rsidP="00C436EE">
            <w:pPr>
              <w:rPr>
                <w:rFonts w:asciiTheme="majorHAnsi" w:hAnsiTheme="majorHAnsi"/>
              </w:rPr>
            </w:pPr>
            <w:r w:rsidRPr="000631A5">
              <w:rPr>
                <w:rFonts w:asciiTheme="majorHAnsi" w:hAnsiTheme="majorHAnsi"/>
              </w:rPr>
              <w:t xml:space="preserve">        case 12:</w:t>
            </w:r>
          </w:p>
          <w:p w14:paraId="3B0EC292" w14:textId="77777777" w:rsidR="00C436EE" w:rsidRPr="000631A5" w:rsidRDefault="00C436EE" w:rsidP="00C436EE">
            <w:pPr>
              <w:rPr>
                <w:rFonts w:asciiTheme="majorHAnsi" w:hAnsiTheme="majorHAnsi"/>
              </w:rPr>
            </w:pPr>
            <w:r w:rsidRPr="000631A5">
              <w:rPr>
                <w:rFonts w:asciiTheme="majorHAnsi" w:hAnsiTheme="majorHAnsi"/>
              </w:rPr>
              <w:t xml:space="preserve">        case 13:</w:t>
            </w:r>
          </w:p>
          <w:p w14:paraId="404B297D" w14:textId="77777777" w:rsidR="00C436EE" w:rsidRPr="000631A5" w:rsidRDefault="00C436EE" w:rsidP="00C436EE">
            <w:pPr>
              <w:rPr>
                <w:rFonts w:asciiTheme="majorHAnsi" w:hAnsiTheme="majorHAnsi"/>
              </w:rPr>
            </w:pPr>
            <w:r w:rsidRPr="000631A5">
              <w:rPr>
                <w:rFonts w:asciiTheme="majorHAnsi" w:hAnsiTheme="majorHAnsi"/>
              </w:rPr>
              <w:t xml:space="preserve">        case 14:</w:t>
            </w:r>
          </w:p>
          <w:p w14:paraId="1E838112" w14:textId="77777777" w:rsidR="00C436EE" w:rsidRPr="000631A5" w:rsidRDefault="00C436EE" w:rsidP="00C436EE">
            <w:pPr>
              <w:rPr>
                <w:rFonts w:asciiTheme="majorHAnsi" w:hAnsiTheme="majorHAnsi"/>
              </w:rPr>
            </w:pPr>
            <w:r w:rsidRPr="000631A5">
              <w:rPr>
                <w:rFonts w:asciiTheme="majorHAnsi" w:hAnsiTheme="majorHAnsi"/>
              </w:rPr>
              <w:t xml:space="preserve">        case 15:</w:t>
            </w:r>
          </w:p>
          <w:p w14:paraId="35FB4F27" w14:textId="77777777" w:rsidR="00C436EE" w:rsidRPr="000631A5" w:rsidRDefault="00C436EE" w:rsidP="00C436EE">
            <w:pPr>
              <w:rPr>
                <w:rFonts w:asciiTheme="majorHAnsi" w:hAnsiTheme="majorHAnsi"/>
              </w:rPr>
            </w:pPr>
            <w:r w:rsidRPr="000631A5">
              <w:rPr>
                <w:rFonts w:asciiTheme="majorHAnsi" w:hAnsiTheme="majorHAnsi"/>
              </w:rPr>
              <w:t xml:space="preserve">        case 16:</w:t>
            </w:r>
          </w:p>
          <w:p w14:paraId="05186D2E" w14:textId="77777777" w:rsidR="00C436EE" w:rsidRPr="000631A5" w:rsidRDefault="00C436EE" w:rsidP="00C436EE">
            <w:pPr>
              <w:rPr>
                <w:rFonts w:asciiTheme="majorHAnsi" w:hAnsiTheme="majorHAnsi"/>
              </w:rPr>
            </w:pPr>
            <w:r w:rsidRPr="000631A5">
              <w:rPr>
                <w:rFonts w:asciiTheme="majorHAnsi" w:hAnsiTheme="majorHAnsi"/>
              </w:rPr>
              <w:t xml:space="preserve">        case 17:</w:t>
            </w:r>
          </w:p>
          <w:p w14:paraId="1521214E" w14:textId="77777777" w:rsidR="00C436EE" w:rsidRPr="000631A5" w:rsidRDefault="00C436EE" w:rsidP="00C436EE">
            <w:pPr>
              <w:rPr>
                <w:rFonts w:asciiTheme="majorHAnsi" w:hAnsiTheme="majorHAnsi"/>
              </w:rPr>
            </w:pPr>
            <w:r w:rsidRPr="000631A5">
              <w:rPr>
                <w:rFonts w:asciiTheme="majorHAnsi" w:hAnsiTheme="majorHAnsi"/>
              </w:rPr>
              <w:t xml:space="preserve">        case 18:</w:t>
            </w:r>
          </w:p>
          <w:p w14:paraId="33076B87" w14:textId="77777777" w:rsidR="00C436EE" w:rsidRPr="000631A5" w:rsidRDefault="00C436EE" w:rsidP="00C436EE">
            <w:pPr>
              <w:rPr>
                <w:rFonts w:asciiTheme="majorHAnsi" w:hAnsiTheme="majorHAnsi"/>
              </w:rPr>
            </w:pPr>
            <w:r w:rsidRPr="000631A5">
              <w:rPr>
                <w:rFonts w:asciiTheme="majorHAnsi" w:hAnsiTheme="majorHAnsi"/>
              </w:rPr>
              <w:t xml:space="preserve">        case 19:</w:t>
            </w:r>
          </w:p>
          <w:p w14:paraId="3EB4EABE" w14:textId="77777777" w:rsidR="00C436EE" w:rsidRPr="000631A5" w:rsidRDefault="00C436EE" w:rsidP="00C436EE">
            <w:pPr>
              <w:rPr>
                <w:rFonts w:asciiTheme="majorHAnsi" w:hAnsiTheme="majorHAnsi"/>
              </w:rPr>
            </w:pPr>
            <w:r w:rsidRPr="000631A5">
              <w:rPr>
                <w:rFonts w:asciiTheme="majorHAnsi" w:hAnsiTheme="majorHAnsi"/>
              </w:rPr>
              <w:t xml:space="preserve">        case 20:</w:t>
            </w:r>
          </w:p>
          <w:p w14:paraId="3D9E468D" w14:textId="77777777" w:rsidR="00C436EE" w:rsidRPr="000631A5" w:rsidRDefault="00C436EE" w:rsidP="00C436EE">
            <w:pPr>
              <w:rPr>
                <w:rFonts w:asciiTheme="majorHAnsi" w:hAnsiTheme="majorHAnsi"/>
              </w:rPr>
            </w:pPr>
            <w:r w:rsidRPr="000631A5">
              <w:rPr>
                <w:rFonts w:asciiTheme="majorHAnsi" w:hAnsiTheme="majorHAnsi"/>
              </w:rPr>
              <w:t xml:space="preserve">        case 21:</w:t>
            </w:r>
          </w:p>
          <w:p w14:paraId="7C056CA8" w14:textId="77777777" w:rsidR="00C436EE" w:rsidRPr="000631A5" w:rsidRDefault="00C436EE" w:rsidP="00C436EE">
            <w:pPr>
              <w:rPr>
                <w:rFonts w:asciiTheme="majorHAnsi" w:hAnsiTheme="majorHAnsi"/>
              </w:rPr>
            </w:pPr>
            <w:r w:rsidRPr="000631A5">
              <w:rPr>
                <w:rFonts w:asciiTheme="majorHAnsi" w:hAnsiTheme="majorHAnsi"/>
              </w:rPr>
              <w:t xml:space="preserve">            HideAllTaskForms();</w:t>
            </w:r>
          </w:p>
          <w:p w14:paraId="77265646" w14:textId="77777777" w:rsidR="00C436EE" w:rsidRPr="000631A5" w:rsidRDefault="00C436EE" w:rsidP="00C436EE">
            <w:pPr>
              <w:rPr>
                <w:rFonts w:asciiTheme="majorHAnsi" w:hAnsiTheme="majorHAnsi"/>
              </w:rPr>
            </w:pPr>
            <w:r w:rsidRPr="000631A5">
              <w:rPr>
                <w:rFonts w:asciiTheme="majorHAnsi" w:hAnsiTheme="majorHAnsi"/>
              </w:rPr>
              <w:t xml:space="preserve">            // TODO: zobraz príslušný formulár pre danú úlohu (keď ho neskôr doplníme)</w:t>
            </w:r>
          </w:p>
          <w:p w14:paraId="14C8B557"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72E19275" w14:textId="77777777" w:rsidR="00C436EE" w:rsidRPr="000631A5" w:rsidRDefault="00C436EE" w:rsidP="00C436EE">
            <w:pPr>
              <w:rPr>
                <w:rFonts w:asciiTheme="majorHAnsi" w:hAnsiTheme="majorHAnsi"/>
              </w:rPr>
            </w:pPr>
          </w:p>
          <w:p w14:paraId="52BC9A20" w14:textId="77777777" w:rsidR="00C436EE" w:rsidRPr="000631A5" w:rsidRDefault="00C436EE" w:rsidP="00C436EE">
            <w:pPr>
              <w:rPr>
                <w:rFonts w:asciiTheme="majorHAnsi" w:hAnsiTheme="majorHAnsi"/>
              </w:rPr>
            </w:pPr>
            <w:r w:rsidRPr="000631A5">
              <w:rPr>
                <w:rFonts w:asciiTheme="majorHAnsi" w:hAnsiTheme="majorHAnsi"/>
              </w:rPr>
              <w:t xml:space="preserve">        default:</w:t>
            </w:r>
          </w:p>
          <w:p w14:paraId="28718EC6" w14:textId="77777777" w:rsidR="00C436EE" w:rsidRPr="000631A5" w:rsidRDefault="00C436EE" w:rsidP="00C436EE">
            <w:pPr>
              <w:rPr>
                <w:rFonts w:asciiTheme="majorHAnsi" w:hAnsiTheme="majorHAnsi"/>
              </w:rPr>
            </w:pPr>
            <w:r w:rsidRPr="000631A5">
              <w:rPr>
                <w:rFonts w:asciiTheme="majorHAnsi" w:hAnsiTheme="majorHAnsi"/>
              </w:rPr>
              <w:t xml:space="preserve">            HideAllTaskForms();</w:t>
            </w:r>
          </w:p>
          <w:p w14:paraId="277F10E8" w14:textId="77777777" w:rsidR="00C436EE" w:rsidRPr="000631A5" w:rsidRDefault="00C436EE" w:rsidP="00C436EE">
            <w:pPr>
              <w:rPr>
                <w:rFonts w:asciiTheme="majorHAnsi" w:hAnsiTheme="majorHAnsi"/>
              </w:rPr>
            </w:pPr>
            <w:r w:rsidRPr="000631A5">
              <w:rPr>
                <w:rFonts w:asciiTheme="majorHAnsi" w:hAnsiTheme="majorHAnsi"/>
              </w:rPr>
              <w:t xml:space="preserve">            break;</w:t>
            </w:r>
          </w:p>
          <w:p w14:paraId="50B858FD" w14:textId="77777777" w:rsidR="00C436EE" w:rsidRPr="000631A5" w:rsidRDefault="00C436EE" w:rsidP="00C436EE">
            <w:pPr>
              <w:rPr>
                <w:rFonts w:asciiTheme="majorHAnsi" w:hAnsiTheme="majorHAnsi"/>
              </w:rPr>
            </w:pPr>
            <w:r w:rsidRPr="000631A5">
              <w:rPr>
                <w:rFonts w:asciiTheme="majorHAnsi" w:hAnsiTheme="majorHAnsi"/>
              </w:rPr>
              <w:t xml:space="preserve">    }</w:t>
            </w:r>
          </w:p>
          <w:p w14:paraId="57BEFB5C" w14:textId="4B3AD167" w:rsidR="00C436EE" w:rsidRPr="000631A5" w:rsidRDefault="00C436EE" w:rsidP="00C436EE">
            <w:pPr>
              <w:rPr>
                <w:rFonts w:asciiTheme="majorHAnsi" w:hAnsiTheme="majorHAnsi"/>
              </w:rPr>
            </w:pPr>
            <w:r w:rsidRPr="000631A5">
              <w:rPr>
                <w:rFonts w:asciiTheme="majorHAnsi" w:hAnsiTheme="majorHAnsi"/>
              </w:rPr>
              <w:t>}</w:t>
            </w:r>
          </w:p>
        </w:tc>
      </w:tr>
    </w:tbl>
    <w:p w14:paraId="4151076A" w14:textId="77777777" w:rsidR="00C436EE" w:rsidRPr="000631A5" w:rsidRDefault="00C436EE" w:rsidP="005A79CA">
      <w:pPr>
        <w:rPr>
          <w:rFonts w:asciiTheme="majorHAnsi" w:hAnsiTheme="majorHAnsi"/>
        </w:rPr>
      </w:pPr>
    </w:p>
    <w:p w14:paraId="79E363B8" w14:textId="77777777" w:rsidR="00C436EE" w:rsidRPr="000631A5" w:rsidRDefault="00C436EE" w:rsidP="005A79CA">
      <w:pPr>
        <w:rPr>
          <w:rFonts w:asciiTheme="majorHAnsi" w:hAnsiTheme="majorHAnsi"/>
        </w:rPr>
      </w:pPr>
    </w:p>
    <w:p w14:paraId="39648E80" w14:textId="339C8A98" w:rsidR="00636EF1" w:rsidRPr="000631A5" w:rsidRDefault="00674461" w:rsidP="00674461">
      <w:pPr>
        <w:pStyle w:val="Nadpis1"/>
      </w:pPr>
      <w:r w:rsidRPr="000631A5">
        <w:t>Záver</w:t>
      </w:r>
    </w:p>
    <w:p w14:paraId="3939F6D0" w14:textId="191ECAA8" w:rsidR="00674461" w:rsidRPr="000631A5" w:rsidRDefault="00674461" w:rsidP="00674461">
      <w:pPr>
        <w:pStyle w:val="Normlnywebov"/>
        <w:rPr>
          <w:rFonts w:asciiTheme="majorHAnsi" w:hAnsiTheme="majorHAnsi"/>
        </w:rPr>
      </w:pPr>
      <w:r w:rsidRPr="000631A5">
        <w:rPr>
          <w:rFonts w:asciiTheme="majorHAnsi" w:hAnsiTheme="majorHAnsi"/>
        </w:rPr>
        <w:t xml:space="preserve">Cieľom práce bolo navrhnúť a implementovať demonštračný informačný systém na evidenciu PCR testov výhradne v operačnej pamäti a zároveň ukázať praktický dopad voľby údajovej štruktúry na výkon. Výsledkom je riešenie postavené na architektúre </w:t>
      </w:r>
      <w:r w:rsidRPr="000631A5">
        <w:rPr>
          <w:rStyle w:val="Vrazn"/>
          <w:rFonts w:asciiTheme="majorHAnsi" w:eastAsiaTheme="majorEastAsia" w:hAnsiTheme="majorHAnsi"/>
        </w:rPr>
        <w:t>Model–View–Controller</w:t>
      </w:r>
      <w:r w:rsidRPr="000631A5">
        <w:rPr>
          <w:rFonts w:asciiTheme="majorHAnsi" w:hAnsiTheme="majorHAnsi"/>
        </w:rPr>
        <w:t xml:space="preserve">, v ktorom </w:t>
      </w:r>
      <w:r w:rsidRPr="000631A5">
        <w:rPr>
          <w:rStyle w:val="Vrazn"/>
          <w:rFonts w:asciiTheme="majorHAnsi" w:eastAsiaTheme="majorEastAsia" w:hAnsiTheme="majorHAnsi"/>
        </w:rPr>
        <w:t>View</w:t>
      </w:r>
      <w:r w:rsidRPr="000631A5">
        <w:rPr>
          <w:rFonts w:asciiTheme="majorHAnsi" w:hAnsiTheme="majorHAnsi"/>
        </w:rPr>
        <w:t xml:space="preserve"> len validuje vstupy a sprostredkúva interakciu, </w:t>
      </w:r>
      <w:r w:rsidRPr="000631A5">
        <w:rPr>
          <w:rStyle w:val="Vrazn"/>
          <w:rFonts w:asciiTheme="majorHAnsi" w:eastAsiaTheme="majorEastAsia" w:hAnsiTheme="majorHAnsi"/>
        </w:rPr>
        <w:t>Controller</w:t>
      </w:r>
      <w:r w:rsidRPr="000631A5">
        <w:rPr>
          <w:rFonts w:asciiTheme="majorHAnsi" w:hAnsiTheme="majorHAnsi"/>
        </w:rPr>
        <w:t xml:space="preserve"> centralizuje tok požiadaviek a chybové stavy a </w:t>
      </w:r>
      <w:r w:rsidRPr="000631A5">
        <w:rPr>
          <w:rStyle w:val="Vrazn"/>
          <w:rFonts w:asciiTheme="majorHAnsi" w:eastAsiaTheme="majorEastAsia" w:hAnsiTheme="majorHAnsi"/>
        </w:rPr>
        <w:t>Model</w:t>
      </w:r>
      <w:r w:rsidRPr="000631A5">
        <w:rPr>
          <w:rFonts w:asciiTheme="majorHAnsi" w:hAnsiTheme="majorHAnsi"/>
        </w:rPr>
        <w:t xml:space="preserve"> uchováva dáta a poskytuje všetky operácie nad nimi. </w:t>
      </w:r>
      <w:r w:rsidRPr="000631A5">
        <w:rPr>
          <w:rFonts w:asciiTheme="majorHAnsi" w:hAnsiTheme="majorHAnsi"/>
        </w:rPr>
        <w:lastRenderedPageBreak/>
        <w:t xml:space="preserve">Dáta sú uložené </w:t>
      </w:r>
      <w:r w:rsidRPr="000631A5">
        <w:rPr>
          <w:rStyle w:val="Vrazn"/>
          <w:rFonts w:asciiTheme="majorHAnsi" w:eastAsiaTheme="majorEastAsia" w:hAnsiTheme="majorHAnsi"/>
        </w:rPr>
        <w:t>len raz</w:t>
      </w:r>
      <w:r w:rsidRPr="000631A5">
        <w:rPr>
          <w:rFonts w:asciiTheme="majorHAnsi" w:hAnsiTheme="majorHAnsi"/>
        </w:rPr>
        <w:t xml:space="preserve"> a nad nimi je vybudovaná sústava </w:t>
      </w:r>
      <w:r w:rsidRPr="000631A5">
        <w:rPr>
          <w:rStyle w:val="Vrazn"/>
          <w:rFonts w:asciiTheme="majorHAnsi" w:eastAsiaTheme="majorEastAsia" w:hAnsiTheme="majorHAnsi"/>
        </w:rPr>
        <w:t>AVL indexov</w:t>
      </w:r>
      <w:r w:rsidRPr="000631A5">
        <w:rPr>
          <w:rFonts w:asciiTheme="majorHAnsi" w:hAnsiTheme="majorHAnsi"/>
        </w:rPr>
        <w:t>, ktoré umožňujú efektívne bodové aj intervalové dotazy.</w:t>
      </w:r>
    </w:p>
    <w:p w14:paraId="7FBE656C" w14:textId="76B8D7D3" w:rsidR="00674461" w:rsidRPr="000631A5" w:rsidRDefault="00674461" w:rsidP="00674461">
      <w:pPr>
        <w:pStyle w:val="Normlnywebov"/>
        <w:rPr>
          <w:rFonts w:asciiTheme="majorHAnsi" w:hAnsiTheme="majorHAnsi"/>
        </w:rPr>
      </w:pPr>
      <w:r w:rsidRPr="000631A5">
        <w:rPr>
          <w:rFonts w:asciiTheme="majorHAnsi" w:hAnsiTheme="majorHAnsi"/>
        </w:rPr>
        <w:t xml:space="preserve">Kľúčovým prínosom je systematické použitie </w:t>
      </w:r>
      <w:r w:rsidRPr="000631A5">
        <w:rPr>
          <w:rStyle w:val="Vrazn"/>
          <w:rFonts w:asciiTheme="majorHAnsi" w:eastAsiaTheme="majorEastAsia" w:hAnsiTheme="majorHAnsi"/>
        </w:rPr>
        <w:t>wrapperov</w:t>
      </w:r>
      <w:r w:rsidRPr="000631A5">
        <w:rPr>
          <w:rFonts w:asciiTheme="majorHAnsi" w:hAnsiTheme="majorHAnsi"/>
        </w:rPr>
        <w:t xml:space="preserve"> s úplným porovnávaním (</w:t>
      </w:r>
      <w:r w:rsidRPr="000631A5">
        <w:rPr>
          <w:rStyle w:val="KdHTML"/>
          <w:rFonts w:asciiTheme="majorHAnsi" w:eastAsiaTheme="majorEastAsia" w:hAnsiTheme="majorHAnsi"/>
        </w:rPr>
        <w:t>CompareTo</w:t>
      </w:r>
      <w:r w:rsidRPr="000631A5">
        <w:rPr>
          <w:rFonts w:asciiTheme="majorHAnsi" w:hAnsiTheme="majorHAnsi"/>
        </w:rPr>
        <w:t>), ktoré definujú poradie v každom indexe. Vďaka tomu sú výstupy stabilné, ľahko testovateľné a prenosné medzi jednotlivými operáciami</w:t>
      </w:r>
      <w:r w:rsidRPr="000631A5">
        <w:rPr>
          <w:rFonts w:asciiTheme="majorHAnsi" w:hAnsiTheme="majorHAnsi"/>
        </w:rPr>
        <w:t xml:space="preserve">. </w:t>
      </w:r>
      <w:r w:rsidRPr="000631A5">
        <w:rPr>
          <w:rFonts w:asciiTheme="majorHAnsi" w:hAnsiTheme="majorHAnsi"/>
        </w:rPr>
        <w:t xml:space="preserve">Implementácia stromov je </w:t>
      </w:r>
      <w:r w:rsidRPr="000631A5">
        <w:rPr>
          <w:rStyle w:val="Vrazn"/>
          <w:rFonts w:asciiTheme="majorHAnsi" w:eastAsiaTheme="majorEastAsia" w:hAnsiTheme="majorHAnsi"/>
        </w:rPr>
        <w:t>iteratívna</w:t>
      </w:r>
      <w:r w:rsidRPr="000631A5">
        <w:rPr>
          <w:rFonts w:asciiTheme="majorHAnsi" w:hAnsiTheme="majorHAnsi"/>
        </w:rPr>
        <w:t xml:space="preserve">, s dôrazom na priamu kontrolu nad výškou stromu a na spoľahlivé dorovnávanie v </w:t>
      </w:r>
      <w:r w:rsidRPr="000631A5">
        <w:rPr>
          <w:rStyle w:val="Vrazn"/>
          <w:rFonts w:asciiTheme="majorHAnsi" w:eastAsiaTheme="majorEastAsia" w:hAnsiTheme="majorHAnsi"/>
        </w:rPr>
        <w:t>AVL</w:t>
      </w:r>
      <w:r w:rsidRPr="000631A5">
        <w:rPr>
          <w:rFonts w:asciiTheme="majorHAnsi" w:hAnsiTheme="majorHAnsi"/>
        </w:rPr>
        <w:t xml:space="preserve"> (rotácie LL/RR/LR/RL, rebalans po vložení cez </w:t>
      </w:r>
      <w:r w:rsidRPr="000631A5">
        <w:rPr>
          <w:rStyle w:val="KdHTML"/>
          <w:rFonts w:asciiTheme="majorHAnsi" w:eastAsiaTheme="majorEastAsia" w:hAnsiTheme="majorHAnsi"/>
        </w:rPr>
        <w:t>Parent</w:t>
      </w:r>
      <w:r w:rsidRPr="000631A5">
        <w:rPr>
          <w:rFonts w:asciiTheme="majorHAnsi" w:hAnsiTheme="majorHAnsi"/>
        </w:rPr>
        <w:t>, po mazaní cez cestu v zásobníku). To sa prejavuje v garantovanej logaritmickej výške a tým aj v predvídateľnom čase hlavných operácií.</w:t>
      </w:r>
    </w:p>
    <w:p w14:paraId="4FB95C39" w14:textId="77777777" w:rsidR="00674461" w:rsidRPr="000631A5" w:rsidRDefault="00674461" w:rsidP="00674461">
      <w:pPr>
        <w:rPr>
          <w:rFonts w:asciiTheme="majorHAnsi" w:hAnsiTheme="majorHAnsi"/>
        </w:rPr>
      </w:pPr>
    </w:p>
    <w:p w14:paraId="7611FE31" w14:textId="77777777" w:rsidR="00FA20B7" w:rsidRPr="000631A5" w:rsidRDefault="00FA20B7" w:rsidP="00FA20B7">
      <w:pPr>
        <w:rPr>
          <w:rFonts w:asciiTheme="majorHAnsi" w:hAnsiTheme="majorHAnsi"/>
        </w:rPr>
      </w:pPr>
    </w:p>
    <w:p w14:paraId="2E20CEC9" w14:textId="77777777" w:rsidR="00B72336" w:rsidRPr="000631A5" w:rsidRDefault="00B72336" w:rsidP="00B72336">
      <w:pPr>
        <w:rPr>
          <w:rFonts w:asciiTheme="majorHAnsi" w:hAnsiTheme="majorHAnsi"/>
        </w:rPr>
      </w:pPr>
    </w:p>
    <w:p w14:paraId="7023F159" w14:textId="77777777" w:rsidR="00AA5D1E" w:rsidRPr="000631A5" w:rsidRDefault="00AA5D1E" w:rsidP="00AA5D1E">
      <w:pPr>
        <w:rPr>
          <w:rFonts w:asciiTheme="majorHAnsi" w:hAnsiTheme="majorHAnsi"/>
        </w:rPr>
      </w:pPr>
    </w:p>
    <w:sectPr w:rsidR="00AA5D1E" w:rsidRPr="000631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ADF"/>
    <w:multiLevelType w:val="hybridMultilevel"/>
    <w:tmpl w:val="320EACD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20109AB"/>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4B300C"/>
    <w:multiLevelType w:val="multilevel"/>
    <w:tmpl w:val="1228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C39F9"/>
    <w:multiLevelType w:val="multilevel"/>
    <w:tmpl w:val="834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69F7"/>
    <w:multiLevelType w:val="multilevel"/>
    <w:tmpl w:val="041B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5" w15:restartNumberingAfterBreak="0">
    <w:nsid w:val="08E27C0D"/>
    <w:multiLevelType w:val="multilevel"/>
    <w:tmpl w:val="7FA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86024"/>
    <w:multiLevelType w:val="multilevel"/>
    <w:tmpl w:val="068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53BE"/>
    <w:multiLevelType w:val="multilevel"/>
    <w:tmpl w:val="E4B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855E8"/>
    <w:multiLevelType w:val="multilevel"/>
    <w:tmpl w:val="CF8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7A6C"/>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430E67"/>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D85BE5"/>
    <w:multiLevelType w:val="multilevel"/>
    <w:tmpl w:val="70D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E017E"/>
    <w:multiLevelType w:val="multilevel"/>
    <w:tmpl w:val="B90E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E2B24"/>
    <w:multiLevelType w:val="multilevel"/>
    <w:tmpl w:val="83C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746C0"/>
    <w:multiLevelType w:val="multilevel"/>
    <w:tmpl w:val="F7ECB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96793"/>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6DE41D3"/>
    <w:multiLevelType w:val="multilevel"/>
    <w:tmpl w:val="DE2A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34593"/>
    <w:multiLevelType w:val="hybridMultilevel"/>
    <w:tmpl w:val="1D189BB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29A90398"/>
    <w:multiLevelType w:val="multilevel"/>
    <w:tmpl w:val="041B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9" w15:restartNumberingAfterBreak="0">
    <w:nsid w:val="2E9C588F"/>
    <w:multiLevelType w:val="multilevel"/>
    <w:tmpl w:val="6AF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E4C7A"/>
    <w:multiLevelType w:val="multilevel"/>
    <w:tmpl w:val="784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D03BF"/>
    <w:multiLevelType w:val="multilevel"/>
    <w:tmpl w:val="D57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027C3"/>
    <w:multiLevelType w:val="multilevel"/>
    <w:tmpl w:val="33F0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64138"/>
    <w:multiLevelType w:val="multilevel"/>
    <w:tmpl w:val="80D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85194"/>
    <w:multiLevelType w:val="multilevel"/>
    <w:tmpl w:val="041B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44D10AC"/>
    <w:multiLevelType w:val="multilevel"/>
    <w:tmpl w:val="8C3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944C6"/>
    <w:multiLevelType w:val="multilevel"/>
    <w:tmpl w:val="508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753CA"/>
    <w:multiLevelType w:val="multilevel"/>
    <w:tmpl w:val="535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A2558"/>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AA1BFD"/>
    <w:multiLevelType w:val="hybridMultilevel"/>
    <w:tmpl w:val="726294D4"/>
    <w:lvl w:ilvl="0" w:tplc="3DEE3A8E">
      <w:start w:val="1"/>
      <w:numFmt w:val="decimal"/>
      <w:lvlText w:val="%1.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55C412B5"/>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EA1759"/>
    <w:multiLevelType w:val="multilevel"/>
    <w:tmpl w:val="EAD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B343B"/>
    <w:multiLevelType w:val="multilevel"/>
    <w:tmpl w:val="F82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A7BB7"/>
    <w:multiLevelType w:val="multilevel"/>
    <w:tmpl w:val="F298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7215BF"/>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DB7174"/>
    <w:multiLevelType w:val="multilevel"/>
    <w:tmpl w:val="041B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15:restartNumberingAfterBreak="0">
    <w:nsid w:val="5F701DE2"/>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16E0544"/>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A66A5A"/>
    <w:multiLevelType w:val="multilevel"/>
    <w:tmpl w:val="860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84BC7"/>
    <w:multiLevelType w:val="multilevel"/>
    <w:tmpl w:val="A38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1006E"/>
    <w:multiLevelType w:val="multilevel"/>
    <w:tmpl w:val="53A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D5118"/>
    <w:multiLevelType w:val="multilevel"/>
    <w:tmpl w:val="B11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63077"/>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9FF3B4A"/>
    <w:multiLevelType w:val="multilevel"/>
    <w:tmpl w:val="AFB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7C5695"/>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0A075FC"/>
    <w:multiLevelType w:val="multilevel"/>
    <w:tmpl w:val="274E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C456CD"/>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27826E8"/>
    <w:multiLevelType w:val="multilevel"/>
    <w:tmpl w:val="7F7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C018A0"/>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764005F"/>
    <w:multiLevelType w:val="multilevel"/>
    <w:tmpl w:val="DFB8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0667F1"/>
    <w:multiLevelType w:val="multilevel"/>
    <w:tmpl w:val="C06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90EC5"/>
    <w:multiLevelType w:val="hybridMultilevel"/>
    <w:tmpl w:val="8962118C"/>
    <w:lvl w:ilvl="0" w:tplc="916C6DCA">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2" w15:restartNumberingAfterBreak="0">
    <w:nsid w:val="7CEC4540"/>
    <w:multiLevelType w:val="multilevel"/>
    <w:tmpl w:val="B1A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734591">
    <w:abstractNumId w:val="42"/>
  </w:num>
  <w:num w:numId="2" w16cid:durableId="2104839275">
    <w:abstractNumId w:val="32"/>
  </w:num>
  <w:num w:numId="3" w16cid:durableId="929848712">
    <w:abstractNumId w:val="44"/>
  </w:num>
  <w:num w:numId="4" w16cid:durableId="1902058955">
    <w:abstractNumId w:val="24"/>
  </w:num>
  <w:num w:numId="5" w16cid:durableId="1455098689">
    <w:abstractNumId w:val="48"/>
  </w:num>
  <w:num w:numId="6" w16cid:durableId="1564490677">
    <w:abstractNumId w:val="35"/>
  </w:num>
  <w:num w:numId="7" w16cid:durableId="193883852">
    <w:abstractNumId w:val="34"/>
  </w:num>
  <w:num w:numId="8" w16cid:durableId="472405703">
    <w:abstractNumId w:val="36"/>
  </w:num>
  <w:num w:numId="9" w16cid:durableId="1146432213">
    <w:abstractNumId w:val="13"/>
  </w:num>
  <w:num w:numId="10" w16cid:durableId="1786848799">
    <w:abstractNumId w:val="47"/>
  </w:num>
  <w:num w:numId="11" w16cid:durableId="1935632010">
    <w:abstractNumId w:val="1"/>
  </w:num>
  <w:num w:numId="12" w16cid:durableId="2100522685">
    <w:abstractNumId w:val="15"/>
  </w:num>
  <w:num w:numId="13" w16cid:durableId="1927691107">
    <w:abstractNumId w:val="4"/>
  </w:num>
  <w:num w:numId="14" w16cid:durableId="2061050119">
    <w:abstractNumId w:val="28"/>
  </w:num>
  <w:num w:numId="15" w16cid:durableId="1407068669">
    <w:abstractNumId w:val="3"/>
  </w:num>
  <w:num w:numId="16" w16cid:durableId="85345454">
    <w:abstractNumId w:val="12"/>
  </w:num>
  <w:num w:numId="17" w16cid:durableId="947929405">
    <w:abstractNumId w:val="39"/>
  </w:num>
  <w:num w:numId="18" w16cid:durableId="744835266">
    <w:abstractNumId w:val="50"/>
  </w:num>
  <w:num w:numId="19" w16cid:durableId="932400103">
    <w:abstractNumId w:val="5"/>
  </w:num>
  <w:num w:numId="20" w16cid:durableId="2011983070">
    <w:abstractNumId w:val="23"/>
  </w:num>
  <w:num w:numId="21" w16cid:durableId="1775203029">
    <w:abstractNumId w:val="33"/>
  </w:num>
  <w:num w:numId="22" w16cid:durableId="872571046">
    <w:abstractNumId w:val="14"/>
  </w:num>
  <w:num w:numId="23" w16cid:durableId="1119839867">
    <w:abstractNumId w:val="11"/>
  </w:num>
  <w:num w:numId="24" w16cid:durableId="1101678902">
    <w:abstractNumId w:val="30"/>
  </w:num>
  <w:num w:numId="25" w16cid:durableId="346449866">
    <w:abstractNumId w:val="0"/>
  </w:num>
  <w:num w:numId="26" w16cid:durableId="1114980710">
    <w:abstractNumId w:val="17"/>
  </w:num>
  <w:num w:numId="27" w16cid:durableId="1453665590">
    <w:abstractNumId w:val="2"/>
  </w:num>
  <w:num w:numId="28" w16cid:durableId="930359021">
    <w:abstractNumId w:val="38"/>
  </w:num>
  <w:num w:numId="29" w16cid:durableId="2039505621">
    <w:abstractNumId w:val="21"/>
  </w:num>
  <w:num w:numId="30" w16cid:durableId="1667055581">
    <w:abstractNumId w:val="31"/>
  </w:num>
  <w:num w:numId="31" w16cid:durableId="898320095">
    <w:abstractNumId w:val="26"/>
  </w:num>
  <w:num w:numId="32" w16cid:durableId="586229738">
    <w:abstractNumId w:val="7"/>
  </w:num>
  <w:num w:numId="33" w16cid:durableId="337004279">
    <w:abstractNumId w:val="41"/>
  </w:num>
  <w:num w:numId="34" w16cid:durableId="1579974381">
    <w:abstractNumId w:val="16"/>
  </w:num>
  <w:num w:numId="35" w16cid:durableId="1758790489">
    <w:abstractNumId w:val="9"/>
  </w:num>
  <w:num w:numId="36" w16cid:durableId="783623279">
    <w:abstractNumId w:val="51"/>
  </w:num>
  <w:num w:numId="37" w16cid:durableId="925724104">
    <w:abstractNumId w:val="29"/>
  </w:num>
  <w:num w:numId="38" w16cid:durableId="59407908">
    <w:abstractNumId w:val="46"/>
  </w:num>
  <w:num w:numId="39" w16cid:durableId="982002808">
    <w:abstractNumId w:val="18"/>
  </w:num>
  <w:num w:numId="40" w16cid:durableId="184832555">
    <w:abstractNumId w:val="6"/>
  </w:num>
  <w:num w:numId="41" w16cid:durableId="757797216">
    <w:abstractNumId w:val="45"/>
  </w:num>
  <w:num w:numId="42" w16cid:durableId="1260724221">
    <w:abstractNumId w:val="27"/>
  </w:num>
  <w:num w:numId="43" w16cid:durableId="900360541">
    <w:abstractNumId w:val="49"/>
  </w:num>
  <w:num w:numId="44" w16cid:durableId="1060634668">
    <w:abstractNumId w:val="43"/>
  </w:num>
  <w:num w:numId="45" w16cid:durableId="583034606">
    <w:abstractNumId w:val="22"/>
  </w:num>
  <w:num w:numId="46" w16cid:durableId="1829245161">
    <w:abstractNumId w:val="52"/>
  </w:num>
  <w:num w:numId="47" w16cid:durableId="435486947">
    <w:abstractNumId w:val="8"/>
  </w:num>
  <w:num w:numId="48" w16cid:durableId="1397128815">
    <w:abstractNumId w:val="25"/>
  </w:num>
  <w:num w:numId="49" w16cid:durableId="1875653384">
    <w:abstractNumId w:val="20"/>
  </w:num>
  <w:num w:numId="50" w16cid:durableId="2048941560">
    <w:abstractNumId w:val="40"/>
  </w:num>
  <w:num w:numId="51" w16cid:durableId="303119724">
    <w:abstractNumId w:val="19"/>
  </w:num>
  <w:num w:numId="52" w16cid:durableId="1460611835">
    <w:abstractNumId w:val="10"/>
  </w:num>
  <w:num w:numId="53" w16cid:durableId="21417232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C4"/>
    <w:rsid w:val="00052393"/>
    <w:rsid w:val="000631A5"/>
    <w:rsid w:val="000975F9"/>
    <w:rsid w:val="000A4C36"/>
    <w:rsid w:val="001D5331"/>
    <w:rsid w:val="003910E8"/>
    <w:rsid w:val="00393B2A"/>
    <w:rsid w:val="003F0BFA"/>
    <w:rsid w:val="003F5942"/>
    <w:rsid w:val="0047435F"/>
    <w:rsid w:val="004A48C6"/>
    <w:rsid w:val="005852B1"/>
    <w:rsid w:val="005A79CA"/>
    <w:rsid w:val="00636EF1"/>
    <w:rsid w:val="0065256E"/>
    <w:rsid w:val="00674461"/>
    <w:rsid w:val="006763B5"/>
    <w:rsid w:val="0068445B"/>
    <w:rsid w:val="006A1EE7"/>
    <w:rsid w:val="006D3FAA"/>
    <w:rsid w:val="00714675"/>
    <w:rsid w:val="00771DD8"/>
    <w:rsid w:val="007C474A"/>
    <w:rsid w:val="007F50E0"/>
    <w:rsid w:val="008D71E9"/>
    <w:rsid w:val="00992BC4"/>
    <w:rsid w:val="009B1D3B"/>
    <w:rsid w:val="009C2008"/>
    <w:rsid w:val="00A00D9D"/>
    <w:rsid w:val="00A00F65"/>
    <w:rsid w:val="00A26980"/>
    <w:rsid w:val="00AA5D1E"/>
    <w:rsid w:val="00AD55D5"/>
    <w:rsid w:val="00B40D5E"/>
    <w:rsid w:val="00B659BF"/>
    <w:rsid w:val="00B72336"/>
    <w:rsid w:val="00B91B6C"/>
    <w:rsid w:val="00BD43A9"/>
    <w:rsid w:val="00BD467A"/>
    <w:rsid w:val="00C31D26"/>
    <w:rsid w:val="00C436EE"/>
    <w:rsid w:val="00C914AC"/>
    <w:rsid w:val="00CB0EF6"/>
    <w:rsid w:val="00CD20FE"/>
    <w:rsid w:val="00D01306"/>
    <w:rsid w:val="00D14504"/>
    <w:rsid w:val="00DC2B9D"/>
    <w:rsid w:val="00DE190E"/>
    <w:rsid w:val="00E55B88"/>
    <w:rsid w:val="00E737DC"/>
    <w:rsid w:val="00E963E4"/>
    <w:rsid w:val="00ED76A7"/>
    <w:rsid w:val="00F36334"/>
    <w:rsid w:val="00FA20B7"/>
    <w:rsid w:val="00FD3D4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26E7"/>
  <w15:chartTrackingRefBased/>
  <w15:docId w15:val="{324C9467-33B5-4532-9195-C34EC3B2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992BC4"/>
    <w:pPr>
      <w:keepNext/>
      <w:keepLines/>
      <w:numPr>
        <w:numId w:val="3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771DD8"/>
    <w:pPr>
      <w:keepNext/>
      <w:keepLines/>
      <w:numPr>
        <w:ilvl w:val="1"/>
        <w:numId w:val="3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992BC4"/>
    <w:pPr>
      <w:keepNext/>
      <w:keepLines/>
      <w:numPr>
        <w:ilvl w:val="2"/>
        <w:numId w:val="39"/>
      </w:numPr>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992BC4"/>
    <w:pPr>
      <w:keepNext/>
      <w:keepLines/>
      <w:numPr>
        <w:ilvl w:val="3"/>
        <w:numId w:val="39"/>
      </w:numPr>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992BC4"/>
    <w:pPr>
      <w:keepNext/>
      <w:keepLines/>
      <w:numPr>
        <w:ilvl w:val="4"/>
        <w:numId w:val="39"/>
      </w:numPr>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992BC4"/>
    <w:pPr>
      <w:keepNext/>
      <w:keepLines/>
      <w:numPr>
        <w:ilvl w:val="5"/>
        <w:numId w:val="39"/>
      </w:numPr>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92BC4"/>
    <w:pPr>
      <w:keepNext/>
      <w:keepLines/>
      <w:numPr>
        <w:ilvl w:val="6"/>
        <w:numId w:val="39"/>
      </w:numPr>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92BC4"/>
    <w:pPr>
      <w:keepNext/>
      <w:keepLines/>
      <w:numPr>
        <w:ilvl w:val="7"/>
        <w:numId w:val="39"/>
      </w:numPr>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92BC4"/>
    <w:pPr>
      <w:keepNext/>
      <w:keepLines/>
      <w:numPr>
        <w:ilvl w:val="8"/>
        <w:numId w:val="39"/>
      </w:numPr>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92BC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771DD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992BC4"/>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992BC4"/>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992BC4"/>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992BC4"/>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92BC4"/>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92BC4"/>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92BC4"/>
    <w:rPr>
      <w:rFonts w:eastAsiaTheme="majorEastAsia" w:cstheme="majorBidi"/>
      <w:color w:val="272727" w:themeColor="text1" w:themeTint="D8"/>
    </w:rPr>
  </w:style>
  <w:style w:type="paragraph" w:styleId="Nzov">
    <w:name w:val="Title"/>
    <w:basedOn w:val="Normlny"/>
    <w:next w:val="Normlny"/>
    <w:link w:val="NzovChar"/>
    <w:uiPriority w:val="10"/>
    <w:qFormat/>
    <w:rsid w:val="00992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92BC4"/>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92BC4"/>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92BC4"/>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92BC4"/>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92BC4"/>
    <w:rPr>
      <w:i/>
      <w:iCs/>
      <w:color w:val="404040" w:themeColor="text1" w:themeTint="BF"/>
    </w:rPr>
  </w:style>
  <w:style w:type="paragraph" w:styleId="Odsekzoznamu">
    <w:name w:val="List Paragraph"/>
    <w:basedOn w:val="Normlny"/>
    <w:uiPriority w:val="34"/>
    <w:qFormat/>
    <w:rsid w:val="00992BC4"/>
    <w:pPr>
      <w:ind w:left="720"/>
      <w:contextualSpacing/>
    </w:pPr>
  </w:style>
  <w:style w:type="character" w:styleId="Intenzvnezvraznenie">
    <w:name w:val="Intense Emphasis"/>
    <w:basedOn w:val="Predvolenpsmoodseku"/>
    <w:uiPriority w:val="21"/>
    <w:qFormat/>
    <w:rsid w:val="00992BC4"/>
    <w:rPr>
      <w:i/>
      <w:iCs/>
      <w:color w:val="0F4761" w:themeColor="accent1" w:themeShade="BF"/>
    </w:rPr>
  </w:style>
  <w:style w:type="paragraph" w:styleId="Zvraznencitcia">
    <w:name w:val="Intense Quote"/>
    <w:basedOn w:val="Normlny"/>
    <w:next w:val="Normlny"/>
    <w:link w:val="ZvraznencitciaChar"/>
    <w:uiPriority w:val="30"/>
    <w:qFormat/>
    <w:rsid w:val="00992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992BC4"/>
    <w:rPr>
      <w:i/>
      <w:iCs/>
      <w:color w:val="0F4761" w:themeColor="accent1" w:themeShade="BF"/>
    </w:rPr>
  </w:style>
  <w:style w:type="character" w:styleId="Zvraznenodkaz">
    <w:name w:val="Intense Reference"/>
    <w:basedOn w:val="Predvolenpsmoodseku"/>
    <w:uiPriority w:val="32"/>
    <w:qFormat/>
    <w:rsid w:val="00992BC4"/>
    <w:rPr>
      <w:b/>
      <w:bCs/>
      <w:smallCaps/>
      <w:color w:val="0F4761" w:themeColor="accent1" w:themeShade="BF"/>
      <w:spacing w:val="5"/>
    </w:rPr>
  </w:style>
  <w:style w:type="table" w:styleId="Mriekatabuky">
    <w:name w:val="Table Grid"/>
    <w:basedOn w:val="Normlnatabuka"/>
    <w:uiPriority w:val="39"/>
    <w:rsid w:val="00A00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5256E"/>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character" w:styleId="Vrazn">
    <w:name w:val="Strong"/>
    <w:basedOn w:val="Predvolenpsmoodseku"/>
    <w:uiPriority w:val="22"/>
    <w:qFormat/>
    <w:rsid w:val="0065256E"/>
    <w:rPr>
      <w:b/>
      <w:bCs/>
    </w:rPr>
  </w:style>
  <w:style w:type="character" w:styleId="Zvraznenie">
    <w:name w:val="Emphasis"/>
    <w:basedOn w:val="Predvolenpsmoodseku"/>
    <w:uiPriority w:val="20"/>
    <w:qFormat/>
    <w:rsid w:val="0065256E"/>
    <w:rPr>
      <w:i/>
      <w:iCs/>
    </w:rPr>
  </w:style>
  <w:style w:type="character" w:styleId="KdHTML">
    <w:name w:val="HTML Code"/>
    <w:basedOn w:val="Predvolenpsmoodseku"/>
    <w:uiPriority w:val="99"/>
    <w:semiHidden/>
    <w:unhideWhenUsed/>
    <w:rsid w:val="00FD3D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58122-3299-4FD8-ADA7-466394CCE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35</Pages>
  <Words>8078</Words>
  <Characters>46048</Characters>
  <Application>Microsoft Office Word</Application>
  <DocSecurity>0</DocSecurity>
  <Lines>383</Lines>
  <Paragraphs>108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Timotej Čery</dc:creator>
  <cp:keywords/>
  <dc:description/>
  <cp:lastModifiedBy>STUD - Timotej Čery</cp:lastModifiedBy>
  <cp:revision>8</cp:revision>
  <dcterms:created xsi:type="dcterms:W3CDTF">2025-10-21T21:25:00Z</dcterms:created>
  <dcterms:modified xsi:type="dcterms:W3CDTF">2025-11-12T00:31:00Z</dcterms:modified>
</cp:coreProperties>
</file>