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Economic</w:t>
      </w:r>
      <w:r>
        <w:t xml:space="preserve"> </w:t>
      </w:r>
      <w:r>
        <w:t xml:space="preserve">impact</w:t>
      </w:r>
      <w:r>
        <w:t xml:space="preserve"> </w:t>
      </w:r>
      <w:r>
        <w:t xml:space="preserve">patterns</w:t>
      </w:r>
      <w:r>
        <w:t xml:space="preserve"> </w:t>
      </w:r>
      <w:r>
        <w:t xml:space="preserve">of</w:t>
      </w:r>
      <w:r>
        <w:t xml:space="preserve"> </w:t>
      </w:r>
      <w:r>
        <w:t xml:space="preserve">COVID-19</w:t>
      </w:r>
      <w:r>
        <w:t xml:space="preserve"> </w:t>
      </w:r>
      <w:r>
        <w:t xml:space="preserve">on</w:t>
      </w:r>
      <w:r>
        <w:t xml:space="preserve"> </w:t>
      </w:r>
      <w:r>
        <w:t xml:space="preserve">emerging</w:t>
      </w:r>
      <w:r>
        <w:t xml:space="preserve"> </w:t>
      </w:r>
      <w:r>
        <w:t xml:space="preserve">markets,</w:t>
      </w:r>
      <w:r>
        <w:t xml:space="preserve"> </w:t>
      </w:r>
      <w:r>
        <w:t xml:space="preserve">January-April</w:t>
      </w:r>
      <w:r>
        <w:t xml:space="preserve"> </w:t>
      </w:r>
      <w:r>
        <w:t xml:space="preserve">(January-June)</w:t>
      </w:r>
      <w:r>
        <w:t xml:space="preserve"> </w:t>
      </w:r>
      <w:r>
        <w:t xml:space="preserve">2020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08,</w:t>
      </w:r>
      <w:r>
        <w:t xml:space="preserve"> </w:t>
      </w:r>
      <w:r>
        <w:t xml:space="preserve">2020</w:t>
      </w:r>
    </w:p>
    <w:p>
      <w:pPr>
        <w:pStyle w:val="Compact"/>
        <w:pStyle w:val="Abstract"/>
      </w:pPr>
      <w:r>
        <w:t xml:space="preserve">With</w:t>
      </w:r>
      <w:r>
        <w:t xml:space="preserve"> </w:t>
      </w:r>
      <w:r>
        <w:t xml:space="preserve">the</w:t>
      </w:r>
      <w:r>
        <w:t xml:space="preserve"> </w:t>
      </w:r>
      <w:r>
        <w:t xml:space="preserve">global</w:t>
      </w:r>
      <w:r>
        <w:t xml:space="preserve"> </w:t>
      </w:r>
      <w:r>
        <w:t xml:space="preserve">outbreak</w:t>
      </w:r>
      <w:r>
        <w:t xml:space="preserve"> </w:t>
      </w:r>
      <w:r>
        <w:t xml:space="preserve">of</w:t>
      </w:r>
      <w:r>
        <w:t xml:space="preserve"> </w:t>
      </w:r>
      <w:r>
        <w:t xml:space="preserve">COVID-19,</w:t>
      </w:r>
      <w:r>
        <w:t xml:space="preserve"> </w:t>
      </w:r>
      <w:r>
        <w:t xml:space="preserve">many</w:t>
      </w:r>
      <w:r>
        <w:t xml:space="preserve"> </w:t>
      </w:r>
      <w:r>
        <w:t xml:space="preserve">countries</w:t>
      </w:r>
      <w:r>
        <w:t xml:space="preserve"> </w:t>
      </w:r>
      <w:r>
        <w:t xml:space="preserve">initially</w:t>
      </w:r>
      <w:r>
        <w:t xml:space="preserve"> </w:t>
      </w:r>
      <w:r>
        <w:t xml:space="preserve">tried</w:t>
      </w:r>
      <w:r>
        <w:t xml:space="preserve"> </w:t>
      </w:r>
      <w:r>
        <w:t xml:space="preserve">to</w:t>
      </w:r>
      <w:r>
        <w:t xml:space="preserve"> </w:t>
      </w:r>
      <w:r>
        <w:t xml:space="preserve">contain</w:t>
      </w:r>
      <w:r>
        <w:t xml:space="preserve"> </w:t>
      </w:r>
      <w:r>
        <w:t xml:space="preserve">a</w:t>
      </w:r>
      <w:r>
        <w:t xml:space="preserve"> </w:t>
      </w:r>
      <w:r>
        <w:t xml:space="preserve">further</w:t>
      </w:r>
      <w:r>
        <w:t xml:space="preserve"> </w:t>
      </w:r>
      <w:r>
        <w:t xml:space="preserve">spread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virus</w:t>
      </w:r>
      <w:r>
        <w:t xml:space="preserve"> </w:t>
      </w:r>
      <w:r>
        <w:t xml:space="preserve">and</w:t>
      </w:r>
      <w:r>
        <w:t xml:space="preserve"> </w:t>
      </w:r>
      <w:r>
        <w:t xml:space="preserve">to</w:t>
      </w:r>
      <w:r>
        <w:t xml:space="preserve"> </w:t>
      </w:r>
      <w:r>
        <w:t xml:space="preserve">change</w:t>
      </w:r>
      <w:r>
        <w:t xml:space="preserve"> </w:t>
      </w:r>
      <w:r>
        <w:t xml:space="preserve">the</w:t>
      </w:r>
      <w:r>
        <w:t xml:space="preserve"> </w:t>
      </w:r>
      <w:r>
        <w:t xml:space="preserve">dynamics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pandemic</w:t>
      </w:r>
      <w:r>
        <w:t xml:space="preserve"> </w:t>
      </w:r>
      <w:r>
        <w:t xml:space="preserve">with</w:t>
      </w:r>
      <w:r>
        <w:t xml:space="preserve"> </w:t>
      </w:r>
      <w:r>
        <w:t xml:space="preserve">lockdowns</w:t>
      </w:r>
      <w:r>
        <w:t xml:space="preserve"> </w:t>
      </w:r>
      <w:r>
        <w:t xml:space="preserve">and</w:t>
      </w:r>
      <w:r>
        <w:t xml:space="preserve"> </w:t>
      </w:r>
      <w:r>
        <w:t xml:space="preserve">social</w:t>
      </w:r>
      <w:r>
        <w:t xml:space="preserve"> </w:t>
      </w:r>
      <w:r>
        <w:t xml:space="preserve">distancing</w:t>
      </w:r>
      <w:r>
        <w:t xml:space="preserve"> </w:t>
      </w:r>
      <w:r>
        <w:t xml:space="preserve">measures.</w:t>
      </w:r>
      <w:r>
        <w:t xml:space="preserve"> </w:t>
      </w:r>
      <w:r>
        <w:t xml:space="preserve">This</w:t>
      </w:r>
      <w:r>
        <w:t xml:space="preserve"> </w:t>
      </w:r>
      <w:r>
        <w:t xml:space="preserve">had</w:t>
      </w:r>
      <w:r>
        <w:t xml:space="preserve"> </w:t>
      </w:r>
      <w:r>
        <w:t xml:space="preserve">two</w:t>
      </w:r>
      <w:r>
        <w:t xml:space="preserve"> </w:t>
      </w:r>
      <w:r>
        <w:t xml:space="preserve">immediate</w:t>
      </w:r>
      <w:r>
        <w:t xml:space="preserve"> </w:t>
      </w:r>
      <w:r>
        <w:t xml:space="preserve">effects;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one</w:t>
      </w:r>
      <w:r>
        <w:t xml:space="preserve"> </w:t>
      </w:r>
      <w:r>
        <w:t xml:space="preserve">hand,</w:t>
      </w:r>
      <w:r>
        <w:t xml:space="preserve"> </w:t>
      </w:r>
      <w:r>
        <w:t xml:space="preserve">global</w:t>
      </w:r>
      <w:r>
        <w:t xml:space="preserve"> </w:t>
      </w:r>
      <w:r>
        <w:t xml:space="preserve">demand</w:t>
      </w:r>
      <w:r>
        <w:t xml:space="preserve"> </w:t>
      </w:r>
      <w:r>
        <w:t xml:space="preserve">collapsed</w:t>
      </w:r>
      <w:r>
        <w:t xml:space="preserve"> </w:t>
      </w:r>
      <w:r>
        <w:t xml:space="preserve">and</w:t>
      </w:r>
      <w:r>
        <w:t xml:space="preserve"> </w:t>
      </w:r>
      <w:r>
        <w:t xml:space="preserve">lead</w:t>
      </w:r>
      <w:r>
        <w:t xml:space="preserve"> </w:t>
      </w:r>
      <w:r>
        <w:t xml:space="preserve">to</w:t>
      </w:r>
      <w:r>
        <w:t xml:space="preserve"> </w:t>
      </w:r>
      <w:r>
        <w:t xml:space="preserve">a</w:t>
      </w:r>
      <w:r>
        <w:t xml:space="preserve"> </w:t>
      </w:r>
      <w:r>
        <w:t xml:space="preserve">precipitous</w:t>
      </w:r>
      <w:r>
        <w:t xml:space="preserve"> </w:t>
      </w:r>
      <w:r>
        <w:t xml:space="preserve">drop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price</w:t>
      </w:r>
      <w:r>
        <w:t xml:space="preserve"> </w:t>
      </w:r>
      <w:r>
        <w:t xml:space="preserve">for</w:t>
      </w:r>
      <w:r>
        <w:t xml:space="preserve"> </w:t>
      </w:r>
      <w:r>
        <w:t xml:space="preserve">oil</w:t>
      </w:r>
      <w:r>
        <w:t xml:space="preserve"> </w:t>
      </w:r>
      <w:r>
        <w:t xml:space="preserve">and</w:t>
      </w:r>
      <w:r>
        <w:t xml:space="preserve"> </w:t>
      </w:r>
      <w:r>
        <w:t xml:space="preserve">other</w:t>
      </w:r>
      <w:r>
        <w:t xml:space="preserve"> </w:t>
      </w:r>
      <w:r>
        <w:t xml:space="preserve">resources.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other</w:t>
      </w:r>
      <w:r>
        <w:t xml:space="preserve"> </w:t>
      </w:r>
      <w:r>
        <w:t xml:space="preserve">hand,</w:t>
      </w:r>
      <w:r>
        <w:t xml:space="preserve"> </w:t>
      </w:r>
      <w:r>
        <w:t xml:space="preserve">governments</w:t>
      </w:r>
      <w:r>
        <w:t xml:space="preserve"> </w:t>
      </w:r>
      <w:r>
        <w:t xml:space="preserve">had</w:t>
      </w:r>
      <w:r>
        <w:t xml:space="preserve"> </w:t>
      </w:r>
      <w:r>
        <w:t xml:space="preserve">to</w:t>
      </w:r>
      <w:r>
        <w:t xml:space="preserve"> </w:t>
      </w:r>
      <w:r>
        <w:t xml:space="preserve">mitigate</w:t>
      </w:r>
      <w:r>
        <w:t xml:space="preserve"> </w:t>
      </w: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consequences</w:t>
      </w:r>
      <w:r>
        <w:t xml:space="preserve"> </w:t>
      </w:r>
      <w:r>
        <w:t xml:space="preserve">on</w:t>
      </w:r>
      <w:r>
        <w:t xml:space="preserve"> </w:t>
      </w:r>
      <w:r>
        <w:t xml:space="preserve">individuals</w:t>
      </w:r>
      <w:r>
        <w:t xml:space="preserve"> </w:t>
      </w:r>
      <w:r>
        <w:t xml:space="preserve">which</w:t>
      </w:r>
      <w:r>
        <w:t xml:space="preserve"> </w:t>
      </w:r>
      <w:r>
        <w:t xml:space="preserve">resulted</w:t>
      </w:r>
      <w:r>
        <w:t xml:space="preserve"> </w:t>
      </w:r>
      <w:r>
        <w:t xml:space="preserve">directly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virus</w:t>
      </w:r>
      <w:r>
        <w:t xml:space="preserve"> </w:t>
      </w:r>
      <w:r>
        <w:t xml:space="preserve">or</w:t>
      </w:r>
      <w:r>
        <w:t xml:space="preserve"> </w:t>
      </w:r>
      <w:r>
        <w:t xml:space="preserve">indirectly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government</w:t>
      </w:r>
      <w:r>
        <w:t xml:space="preserve"> </w:t>
      </w:r>
      <w:r>
        <w:t xml:space="preserve">imposed</w:t>
      </w:r>
      <w:r>
        <w:t xml:space="preserve"> </w:t>
      </w:r>
      <w:r>
        <w:t xml:space="preserve">lockdowns,</w:t>
      </w:r>
      <w:r>
        <w:t xml:space="preserve"> </w:t>
      </w:r>
      <w:r>
        <w:t xml:space="preserve">thereby</w:t>
      </w:r>
      <w:r>
        <w:t xml:space="preserve"> </w:t>
      </w:r>
      <w:r>
        <w:t xml:space="preserve">expanding</w:t>
      </w:r>
      <w:r>
        <w:t xml:space="preserve"> </w:t>
      </w:r>
      <w:r>
        <w:t xml:space="preserve">government</w:t>
      </w:r>
      <w:r>
        <w:t xml:space="preserve"> </w:t>
      </w:r>
      <w:r>
        <w:t xml:space="preserve">deficits</w:t>
      </w:r>
      <w:r>
        <w:t xml:space="preserve"> </w:t>
      </w:r>
      <w:r>
        <w:t xml:space="preserve">and</w:t>
      </w:r>
      <w:r>
        <w:t xml:space="preserve"> </w:t>
      </w:r>
      <w:r>
        <w:t xml:space="preserve">bulking</w:t>
      </w:r>
      <w:r>
        <w:t xml:space="preserve"> </w:t>
      </w:r>
      <w:r>
        <w:t xml:space="preserve">up</w:t>
      </w:r>
      <w:r>
        <w:t xml:space="preserve"> </w:t>
      </w:r>
      <w:r>
        <w:t xml:space="preserve">sovereign</w:t>
      </w:r>
      <w:r>
        <w:t xml:space="preserve"> </w:t>
      </w:r>
      <w:r>
        <w:t xml:space="preserve">debt.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light</w:t>
      </w:r>
      <w:r>
        <w:t xml:space="preserve"> </w:t>
      </w:r>
      <w:r>
        <w:t xml:space="preserve">of</w:t>
      </w:r>
      <w:r>
        <w:t xml:space="preserve"> </w:t>
      </w:r>
      <w:r>
        <w:t xml:space="preserve">financial</w:t>
      </w:r>
      <w:r>
        <w:t xml:space="preserve"> </w:t>
      </w:r>
      <w:r>
        <w:t xml:space="preserve">fragility</w:t>
      </w:r>
      <w:r>
        <w:t xml:space="preserve"> </w:t>
      </w:r>
      <w:r>
        <w:t xml:space="preserve">of</w:t>
      </w:r>
      <w:r>
        <w:t xml:space="preserve"> </w:t>
      </w:r>
      <w:r>
        <w:t xml:space="preserve">emerging</w:t>
      </w:r>
      <w:r>
        <w:t xml:space="preserve"> </w:t>
      </w:r>
      <w:r>
        <w:t xml:space="preserve">markets</w:t>
      </w:r>
      <w:r>
        <w:t xml:space="preserve"> </w:t>
      </w:r>
      <w:r>
        <w:t xml:space="preserve">during</w:t>
      </w:r>
      <w:r>
        <w:t xml:space="preserve"> </w:t>
      </w:r>
      <w:r>
        <w:t xml:space="preserve">previous</w:t>
      </w:r>
      <w:r>
        <w:t xml:space="preserve"> </w:t>
      </w:r>
      <w:r>
        <w:t xml:space="preserve">global</w:t>
      </w:r>
      <w:r>
        <w:t xml:space="preserve"> </w:t>
      </w:r>
      <w:r>
        <w:t xml:space="preserve">crises,</w:t>
      </w:r>
      <w:r>
        <w:t xml:space="preserve"> </w:t>
      </w: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examines</w:t>
      </w:r>
      <w:r>
        <w:t xml:space="preserve"> </w:t>
      </w:r>
      <w:r>
        <w:t xml:space="preserve">the</w:t>
      </w:r>
      <w:r>
        <w:t xml:space="preserve"> </w:t>
      </w:r>
      <w:r>
        <w:t xml:space="preserve">economic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COVID-19</w:t>
      </w:r>
      <w:r>
        <w:t xml:space="preserve"> </w:t>
      </w:r>
      <w:r>
        <w:t xml:space="preserve">pandemic</w:t>
      </w:r>
      <w:r>
        <w:t xml:space="preserve"> </w:t>
      </w:r>
      <w:r>
        <w:t xml:space="preserve">on</w:t>
      </w:r>
      <w:r>
        <w:t xml:space="preserve"> </w:t>
      </w:r>
      <w:r>
        <w:t xml:space="preserve">government</w:t>
      </w:r>
      <w:r>
        <w:t xml:space="preserve"> </w:t>
      </w:r>
      <w:r>
        <w:t xml:space="preserve">finances.</w:t>
      </w:r>
      <w:r>
        <w:t xml:space="preserve"> </w:t>
      </w:r>
      <w:r>
        <w:t xml:space="preserve">Specifically,</w:t>
      </w:r>
      <w:r>
        <w:t xml:space="preserve"> </w:t>
      </w:r>
      <w:r>
        <w:t xml:space="preserve">this</w:t>
      </w:r>
      <w:r>
        <w:t xml:space="preserve"> </w:t>
      </w:r>
      <w:r>
        <w:t xml:space="preserve">paper</w:t>
      </w:r>
      <w:r>
        <w:t xml:space="preserve"> </w:t>
      </w:r>
      <w:r>
        <w:t xml:space="preserve">traces</w:t>
      </w:r>
      <w:r>
        <w:t xml:space="preserve"> </w:t>
      </w:r>
      <w:r>
        <w:t xml:space="preserve">the</w:t>
      </w:r>
      <w:r>
        <w:t xml:space="preserve"> </w:t>
      </w:r>
      <w:r>
        <w:t xml:space="preserve">cross-country</w:t>
      </w:r>
      <w:r>
        <w:t xml:space="preserve"> </w:t>
      </w:r>
      <w:r>
        <w:t xml:space="preserve">associations</w:t>
      </w:r>
      <w:r>
        <w:t xml:space="preserve"> </w:t>
      </w:r>
      <w:r>
        <w:t xml:space="preserve">between</w:t>
      </w:r>
      <w:r>
        <w:t xml:space="preserve"> </w:t>
      </w:r>
      <w:r>
        <w:t xml:space="preserve">COVID-19</w:t>
      </w:r>
      <w:r>
        <w:t xml:space="preserve"> </w:t>
      </w:r>
      <w:r>
        <w:t xml:space="preserve">mortality,</w:t>
      </w:r>
      <w:r>
        <w:t xml:space="preserve"> </w:t>
      </w:r>
      <w:r>
        <w:t xml:space="preserve">economic</w:t>
      </w:r>
      <w:r>
        <w:t xml:space="preserve"> </w:t>
      </w:r>
      <w:r>
        <w:t xml:space="preserve">fundamentals,</w:t>
      </w:r>
      <w:r>
        <w:t xml:space="preserve"> </w:t>
      </w:r>
      <w:r>
        <w:t xml:space="preserve">policy</w:t>
      </w:r>
      <w:r>
        <w:t xml:space="preserve"> </w:t>
      </w:r>
      <w:r>
        <w:t xml:space="preserve">interventions,</w:t>
      </w:r>
      <w:r>
        <w:t xml:space="preserve"> </w:t>
      </w:r>
      <w:r>
        <w:t xml:space="preserve">and</w:t>
      </w:r>
      <w:r>
        <w:t xml:space="preserve"> </w:t>
      </w:r>
      <w:r>
        <w:t xml:space="preserve">their</w:t>
      </w:r>
      <w:r>
        <w:t xml:space="preserve"> </w:t>
      </w:r>
      <w:r>
        <w:t xml:space="preserve">impact</w:t>
      </w:r>
      <w:r>
        <w:t xml:space="preserve"> </w:t>
      </w:r>
      <w:r>
        <w:t xml:space="preserve">on</w:t>
      </w:r>
      <w:r>
        <w:t xml:space="preserve"> </w:t>
      </w:r>
      <w:r>
        <w:t xml:space="preserve">sovereign</w:t>
      </w:r>
      <w:r>
        <w:t xml:space="preserve"> </w:t>
      </w:r>
      <w:r>
        <w:t xml:space="preserve">spreads.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t-tes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Economic impact patterns of COVID-19 on emerging markets, January-April (January-June) 2020</dc:title>
  <dc:creator/>
  <cp:keywords/>
  <dcterms:created xsi:type="dcterms:W3CDTF">2020-06-08T12:51:46Z</dcterms:created>
  <dcterms:modified xsi:type="dcterms:W3CDTF">2020-06-08T12:51:46Z</dcterms:modified>
</cp:coreProperties>
</file>