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40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1C700CE5" w:rsidR="00B41401" w:rsidRPr="00311B49" w:rsidRDefault="00000000">
      <w:pPr>
        <w:spacing w:before="720" w:after="120"/>
        <w:jc w:val="center"/>
      </w:pPr>
      <w:r>
        <w:t>Лабораторная работа №</w:t>
      </w:r>
      <w:r w:rsidR="00311B49" w:rsidRPr="00311B49">
        <w:t>3</w:t>
      </w:r>
    </w:p>
    <w:p w14:paraId="00000006" w14:textId="09C71141" w:rsidR="00B41401" w:rsidRPr="00311B49" w:rsidRDefault="00311B49">
      <w:pPr>
        <w:spacing w:before="360" w:after="120"/>
        <w:jc w:val="center"/>
        <w:rPr>
          <w:i/>
        </w:rPr>
      </w:pPr>
      <w:r>
        <w:rPr>
          <w:i/>
        </w:rPr>
        <w:t xml:space="preserve">Создание представлений и индексов в </w:t>
      </w:r>
      <w:r>
        <w:rPr>
          <w:i/>
          <w:lang w:val="en-US"/>
        </w:rPr>
        <w:t>PostgreSQL</w:t>
      </w:r>
    </w:p>
    <w:p w14:paraId="4D15E590" w14:textId="2447D671" w:rsidR="00F45A52" w:rsidRPr="00311B49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311B49" w:rsidRPr="00311B49">
        <w:rPr>
          <w:i/>
        </w:rPr>
        <w:t>20</w:t>
      </w:r>
    </w:p>
    <w:p w14:paraId="00000007" w14:textId="16021D3F" w:rsidR="00B41401" w:rsidRDefault="0000000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7F214D">
        <w:rPr>
          <w:b/>
        </w:rPr>
        <w:t>3</w:t>
      </w:r>
      <w:r w:rsidR="00FD7626" w:rsidRPr="00D3347D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000000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77777777" w:rsidR="00B41401" w:rsidRDefault="00000000" w:rsidP="00F45A52">
      <w:pPr>
        <w:spacing w:line="254" w:lineRule="auto"/>
        <w:jc w:val="center"/>
      </w:pPr>
      <w:r>
        <w:t>Санкт-Петербург</w:t>
      </w:r>
    </w:p>
    <w:p w14:paraId="140989BF" w14:textId="36337316" w:rsidR="00BA0BF0" w:rsidRDefault="00000000" w:rsidP="00645054">
      <w:pPr>
        <w:spacing w:line="254" w:lineRule="auto"/>
        <w:jc w:val="center"/>
        <w:rPr>
          <w:lang w:val="en-US"/>
        </w:rPr>
      </w:pPr>
      <w:r>
        <w:t>202</w:t>
      </w:r>
      <w:r w:rsidR="00FD7626">
        <w:rPr>
          <w:lang w:val="en-US"/>
        </w:rPr>
        <w:t>4</w:t>
      </w:r>
    </w:p>
    <w:p w14:paraId="2C0E21FA" w14:textId="6EA341CC" w:rsidR="00FD7626" w:rsidRPr="004C772D" w:rsidRDefault="00D3347D" w:rsidP="00FD7626">
      <w:pPr>
        <w:spacing w:line="254" w:lineRule="auto"/>
        <w:rPr>
          <w:b/>
          <w:bCs/>
          <w:sz w:val="28"/>
          <w:szCs w:val="28"/>
        </w:rPr>
      </w:pPr>
      <w:r w:rsidRPr="004C772D">
        <w:rPr>
          <w:b/>
          <w:bCs/>
          <w:sz w:val="28"/>
          <w:szCs w:val="28"/>
        </w:rPr>
        <w:lastRenderedPageBreak/>
        <w:t>Таблицы и поля, задействованные в представлении:</w:t>
      </w:r>
    </w:p>
    <w:p w14:paraId="531D8054" w14:textId="0F34E4DE" w:rsidR="00D3347D" w:rsidRPr="00D3347D" w:rsidRDefault="00D3347D" w:rsidP="00D3347D">
      <w:pPr>
        <w:pStyle w:val="a7"/>
        <w:numPr>
          <w:ilvl w:val="0"/>
          <w:numId w:val="4"/>
        </w:numPr>
        <w:spacing w:line="254" w:lineRule="auto"/>
      </w:pPr>
      <w:r>
        <w:rPr>
          <w:lang w:val="en-US"/>
        </w:rPr>
        <w:t>Client</w:t>
      </w:r>
    </w:p>
    <w:p w14:paraId="39CF722A" w14:textId="0558277D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proofErr w:type="gramStart"/>
      <w:r>
        <w:rPr>
          <w:lang w:val="en-US"/>
        </w:rPr>
        <w:t>client.</w:t>
      </w:r>
      <w:r w:rsidR="00D3347D">
        <w:rPr>
          <w:lang w:val="en-US"/>
        </w:rPr>
        <w:t>first</w:t>
      </w:r>
      <w:proofErr w:type="gramEnd"/>
      <w:r w:rsidR="00D3347D">
        <w:rPr>
          <w:lang w:val="en-US"/>
        </w:rPr>
        <w:t>_name</w:t>
      </w:r>
      <w:proofErr w:type="spellEnd"/>
    </w:p>
    <w:p w14:paraId="20F6967D" w14:textId="0778C070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proofErr w:type="gramStart"/>
      <w:r>
        <w:rPr>
          <w:lang w:val="en-US"/>
        </w:rPr>
        <w:t>client.</w:t>
      </w:r>
      <w:r w:rsidR="00D3347D">
        <w:rPr>
          <w:lang w:val="en-US"/>
        </w:rPr>
        <w:t>last</w:t>
      </w:r>
      <w:proofErr w:type="gramEnd"/>
      <w:r w:rsidR="00D3347D">
        <w:rPr>
          <w:lang w:val="en-US"/>
        </w:rPr>
        <w:t>_name</w:t>
      </w:r>
      <w:proofErr w:type="spellEnd"/>
    </w:p>
    <w:p w14:paraId="0FCBD6E0" w14:textId="5E91A404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proofErr w:type="gramStart"/>
      <w:r>
        <w:rPr>
          <w:lang w:val="en-US"/>
        </w:rPr>
        <w:t>client.</w:t>
      </w:r>
      <w:r w:rsidR="00D3347D">
        <w:rPr>
          <w:lang w:val="en-US"/>
        </w:rPr>
        <w:t>email</w:t>
      </w:r>
      <w:proofErr w:type="spellEnd"/>
      <w:proofErr w:type="gramEnd"/>
    </w:p>
    <w:p w14:paraId="42A76E73" w14:textId="2B404022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proofErr w:type="gramStart"/>
      <w:r>
        <w:rPr>
          <w:lang w:val="en-US"/>
        </w:rPr>
        <w:t>client.</w:t>
      </w:r>
      <w:r w:rsidR="00D3347D">
        <w:rPr>
          <w:lang w:val="en-US"/>
        </w:rPr>
        <w:t>phone</w:t>
      </w:r>
      <w:proofErr w:type="spellEnd"/>
      <w:proofErr w:type="gramEnd"/>
    </w:p>
    <w:p w14:paraId="7C150C3F" w14:textId="267AA8BB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r>
        <w:rPr>
          <w:lang w:val="en-US"/>
        </w:rPr>
        <w:t>client_</w:t>
      </w:r>
      <w:proofErr w:type="gramStart"/>
      <w:r>
        <w:rPr>
          <w:lang w:val="en-US"/>
        </w:rPr>
        <w:t>type.</w:t>
      </w:r>
      <w:r w:rsidR="00D3347D">
        <w:rPr>
          <w:lang w:val="en-US"/>
        </w:rPr>
        <w:t>type</w:t>
      </w:r>
      <w:proofErr w:type="spellEnd"/>
      <w:proofErr w:type="gramEnd"/>
    </w:p>
    <w:p w14:paraId="05FCBFB2" w14:textId="3A9B11F2" w:rsidR="00D3347D" w:rsidRPr="00D3347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r>
        <w:rPr>
          <w:lang w:val="en-US"/>
        </w:rPr>
        <w:t>client_authorization.</w:t>
      </w:r>
      <w:r w:rsidR="00D3347D">
        <w:rPr>
          <w:lang w:val="en-US"/>
        </w:rPr>
        <w:t>login</w:t>
      </w:r>
      <w:proofErr w:type="spellEnd"/>
    </w:p>
    <w:p w14:paraId="06AF702E" w14:textId="72E2B0AF" w:rsidR="00D3347D" w:rsidRPr="001A499D" w:rsidRDefault="00E61F57" w:rsidP="00D3347D">
      <w:pPr>
        <w:pStyle w:val="a7"/>
        <w:numPr>
          <w:ilvl w:val="1"/>
          <w:numId w:val="4"/>
        </w:numPr>
        <w:spacing w:line="254" w:lineRule="auto"/>
      </w:pPr>
      <w:proofErr w:type="spellStart"/>
      <w:r>
        <w:rPr>
          <w:lang w:val="en-US"/>
        </w:rPr>
        <w:t>client_</w:t>
      </w:r>
      <w:proofErr w:type="gramStart"/>
      <w:r>
        <w:rPr>
          <w:lang w:val="en-US"/>
        </w:rPr>
        <w:t>authorization</w:t>
      </w:r>
      <w:r>
        <w:rPr>
          <w:lang w:val="en-US"/>
        </w:rPr>
        <w:t>.</w:t>
      </w:r>
      <w:r w:rsidR="00D3347D">
        <w:rPr>
          <w:lang w:val="en-US"/>
        </w:rPr>
        <w:t>password</w:t>
      </w:r>
      <w:proofErr w:type="spellEnd"/>
      <w:proofErr w:type="gramEnd"/>
    </w:p>
    <w:p w14:paraId="3657CED5" w14:textId="7EF49AA4" w:rsidR="001A499D" w:rsidRDefault="001A499D" w:rsidP="001A499D">
      <w:pPr>
        <w:spacing w:line="254" w:lineRule="auto"/>
        <w:rPr>
          <w:lang w:val="en-US"/>
        </w:rPr>
      </w:pPr>
    </w:p>
    <w:p w14:paraId="54264359" w14:textId="248B7E59" w:rsidR="001A499D" w:rsidRDefault="001A499D" w:rsidP="001A499D">
      <w:pPr>
        <w:pStyle w:val="a7"/>
        <w:numPr>
          <w:ilvl w:val="0"/>
          <w:numId w:val="4"/>
        </w:numPr>
        <w:spacing w:line="254" w:lineRule="auto"/>
        <w:rPr>
          <w:lang w:val="en-US"/>
        </w:rPr>
      </w:pPr>
      <w:r>
        <w:rPr>
          <w:lang w:val="en-US"/>
        </w:rPr>
        <w:t>Shipment</w:t>
      </w:r>
    </w:p>
    <w:p w14:paraId="53F398C1" w14:textId="4EDCACC5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sender_id</w:t>
      </w:r>
      <w:proofErr w:type="spellEnd"/>
    </w:p>
    <w:p w14:paraId="6FFC1DE1" w14:textId="1488CD50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receiver_id</w:t>
      </w:r>
      <w:proofErr w:type="spellEnd"/>
    </w:p>
    <w:p w14:paraId="2EFB64CE" w14:textId="334E4774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shipmen_date</w:t>
      </w:r>
      <w:proofErr w:type="spellEnd"/>
    </w:p>
    <w:p w14:paraId="7AA60152" w14:textId="338E7EA3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delivery_date</w:t>
      </w:r>
      <w:proofErr w:type="spellEnd"/>
    </w:p>
    <w:p w14:paraId="2E447831" w14:textId="4EBE07BF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r>
        <w:rPr>
          <w:lang w:val="en-US"/>
        </w:rPr>
        <w:t>city</w:t>
      </w:r>
    </w:p>
    <w:p w14:paraId="7B2CD7B3" w14:textId="0AAFBDD9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r>
        <w:rPr>
          <w:lang w:val="en-US"/>
        </w:rPr>
        <w:t>address</w:t>
      </w:r>
    </w:p>
    <w:p w14:paraId="57433AE5" w14:textId="4C79C0CF" w:rsid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r>
        <w:rPr>
          <w:lang w:val="en-US"/>
        </w:rPr>
        <w:t>weight</w:t>
      </w:r>
    </w:p>
    <w:p w14:paraId="3AA96860" w14:textId="5A2A65CD" w:rsidR="003B00CA" w:rsidRPr="003B00CA" w:rsidRDefault="003B00CA" w:rsidP="003B00CA">
      <w:pPr>
        <w:pStyle w:val="a7"/>
        <w:numPr>
          <w:ilvl w:val="1"/>
          <w:numId w:val="4"/>
        </w:numPr>
        <w:spacing w:line="254" w:lineRule="auto"/>
        <w:rPr>
          <w:lang w:val="en-US"/>
        </w:rPr>
      </w:pPr>
      <w:r>
        <w:rPr>
          <w:lang w:val="en-US"/>
        </w:rPr>
        <w:t>price</w:t>
      </w:r>
    </w:p>
    <w:p w14:paraId="052074B9" w14:textId="77777777" w:rsidR="001A499D" w:rsidRDefault="001A499D" w:rsidP="001A499D">
      <w:pPr>
        <w:spacing w:line="254" w:lineRule="auto"/>
      </w:pPr>
    </w:p>
    <w:p w14:paraId="3C8FB820" w14:textId="3D459C09" w:rsidR="007E58F3" w:rsidRPr="00367634" w:rsidRDefault="007E58F3" w:rsidP="001A499D">
      <w:pPr>
        <w:spacing w:line="254" w:lineRule="auto"/>
        <w:rPr>
          <w:b/>
          <w:bCs/>
          <w:sz w:val="28"/>
          <w:szCs w:val="28"/>
          <w:lang w:val="en-US"/>
        </w:rPr>
      </w:pPr>
      <w:r w:rsidRPr="007E58F3">
        <w:rPr>
          <w:b/>
          <w:bCs/>
          <w:sz w:val="28"/>
          <w:szCs w:val="28"/>
        </w:rPr>
        <w:t>Создание</w:t>
      </w:r>
      <w:r w:rsidRPr="007E58F3">
        <w:rPr>
          <w:b/>
          <w:bCs/>
          <w:sz w:val="28"/>
          <w:szCs w:val="28"/>
          <w:lang w:val="en-US"/>
        </w:rPr>
        <w:t xml:space="preserve"> </w:t>
      </w:r>
      <w:r w:rsidRPr="007E58F3">
        <w:rPr>
          <w:b/>
          <w:bCs/>
          <w:sz w:val="28"/>
          <w:szCs w:val="28"/>
        </w:rPr>
        <w:t>представлений</w:t>
      </w:r>
      <w:r w:rsidRPr="007E58F3">
        <w:rPr>
          <w:b/>
          <w:bCs/>
          <w:sz w:val="28"/>
          <w:szCs w:val="28"/>
          <w:lang w:val="en-US"/>
        </w:rPr>
        <w:t>:</w:t>
      </w:r>
    </w:p>
    <w:p w14:paraId="56DFA73B" w14:textId="0D18DA22" w:rsidR="001A499D" w:rsidRPr="006E5873" w:rsidRDefault="001A499D" w:rsidP="006E58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VIEW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"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ClientView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"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>AS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</w:t>
      </w:r>
      <w:proofErr w:type="gramStart"/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SELECT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first_name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last_name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email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phone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client_type.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type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client_authorization.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login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client_authorization.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password</w:t>
      </w:r>
      <w:proofErr w:type="spellEnd"/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JOIN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client_authorization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client_authorization.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client_id</w:t>
      </w:r>
      <w:proofErr w:type="spellEnd"/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JOIN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client_type</w:t>
      </w:r>
      <w:proofErr w:type="spellEnd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1A499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proofErr w:type="spellStart"/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client.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client_type</w:t>
      </w:r>
      <w:proofErr w:type="spellEnd"/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= client_type.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A499D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</w:t>
      </w:r>
      <w:r w:rsidRPr="001A499D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43959990" w14:textId="0248B639" w:rsidR="001A499D" w:rsidRDefault="00EF4593" w:rsidP="001A499D">
      <w:pPr>
        <w:spacing w:line="254" w:lineRule="auto"/>
        <w:rPr>
          <w:lang w:val="en-US"/>
        </w:rPr>
      </w:pPr>
      <w:r w:rsidRPr="00EF4593">
        <w:rPr>
          <w:lang w:val="en-US"/>
        </w:rPr>
        <w:drawing>
          <wp:inline distT="0" distB="0" distL="0" distR="0" wp14:anchorId="3A83549E" wp14:editId="66057E62">
            <wp:extent cx="5936615" cy="1895475"/>
            <wp:effectExtent l="0" t="0" r="6985" b="9525"/>
            <wp:docPr id="1031306888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6888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7C8" w14:textId="3CF71F48" w:rsidR="006B796F" w:rsidRDefault="006B796F" w:rsidP="001A499D">
      <w:pPr>
        <w:spacing w:line="254" w:lineRule="auto"/>
        <w:rPr>
          <w:lang w:val="en-US"/>
        </w:rPr>
      </w:pPr>
    </w:p>
    <w:p w14:paraId="2326652F" w14:textId="77777777" w:rsidR="003B00CA" w:rsidRPr="007E58F3" w:rsidRDefault="003B00CA" w:rsidP="001A499D">
      <w:pPr>
        <w:spacing w:line="254" w:lineRule="auto"/>
      </w:pPr>
    </w:p>
    <w:p w14:paraId="2C6C0391" w14:textId="77777777" w:rsidR="003B00CA" w:rsidRDefault="003B00CA" w:rsidP="001A499D">
      <w:pPr>
        <w:spacing w:line="254" w:lineRule="auto"/>
        <w:rPr>
          <w:lang w:val="en-US"/>
        </w:rPr>
      </w:pPr>
    </w:p>
    <w:p w14:paraId="74FE3500" w14:textId="77777777" w:rsidR="003B00CA" w:rsidRDefault="003B00CA" w:rsidP="001A499D">
      <w:pPr>
        <w:spacing w:line="254" w:lineRule="auto"/>
      </w:pPr>
    </w:p>
    <w:p w14:paraId="7E141724" w14:textId="77777777" w:rsidR="007E58F3" w:rsidRDefault="007E58F3" w:rsidP="001A499D">
      <w:pPr>
        <w:spacing w:line="254" w:lineRule="auto"/>
      </w:pPr>
    </w:p>
    <w:p w14:paraId="2790DB63" w14:textId="77777777" w:rsidR="007E58F3" w:rsidRDefault="007E58F3" w:rsidP="001A499D">
      <w:pPr>
        <w:spacing w:line="254" w:lineRule="auto"/>
        <w:rPr>
          <w:lang w:val="en-US"/>
        </w:rPr>
      </w:pPr>
    </w:p>
    <w:p w14:paraId="70AD0F2D" w14:textId="77777777" w:rsidR="00367634" w:rsidRPr="00367634" w:rsidRDefault="00367634" w:rsidP="001A499D">
      <w:pPr>
        <w:spacing w:line="254" w:lineRule="auto"/>
        <w:rPr>
          <w:lang w:val="en-US"/>
        </w:rPr>
      </w:pPr>
    </w:p>
    <w:p w14:paraId="5E872178" w14:textId="77777777" w:rsidR="003B00CA" w:rsidRPr="003B00CA" w:rsidRDefault="003B00CA" w:rsidP="003B00CA">
      <w:pPr>
        <w:pStyle w:val="HTML"/>
        <w:shd w:val="clear" w:color="auto" w:fill="1E1F22"/>
        <w:rPr>
          <w:color w:val="BCBEC4"/>
          <w:lang w:val="en-US"/>
        </w:rPr>
      </w:pPr>
      <w:r w:rsidRPr="003B00CA">
        <w:rPr>
          <w:color w:val="CF8E6D"/>
          <w:lang w:val="en-US"/>
        </w:rPr>
        <w:lastRenderedPageBreak/>
        <w:t xml:space="preserve">CREATE VIEW </w:t>
      </w:r>
      <w:r w:rsidRPr="003B00CA">
        <w:rPr>
          <w:color w:val="BCBEC4"/>
          <w:lang w:val="en-US"/>
        </w:rPr>
        <w:t>"</w:t>
      </w:r>
      <w:proofErr w:type="spellStart"/>
      <w:r w:rsidRPr="003B00CA">
        <w:rPr>
          <w:color w:val="BCBEC4"/>
          <w:lang w:val="en-US"/>
        </w:rPr>
        <w:t>shipmentView</w:t>
      </w:r>
      <w:proofErr w:type="spellEnd"/>
      <w:r w:rsidRPr="003B00CA">
        <w:rPr>
          <w:color w:val="BCBEC4"/>
          <w:lang w:val="en-US"/>
        </w:rPr>
        <w:t xml:space="preserve">" </w:t>
      </w:r>
      <w:r w:rsidRPr="003B00CA">
        <w:rPr>
          <w:color w:val="CF8E6D"/>
          <w:lang w:val="en-US"/>
        </w:rPr>
        <w:t>AS</w:t>
      </w:r>
      <w:r w:rsidRPr="003B00CA">
        <w:rPr>
          <w:color w:val="CF8E6D"/>
          <w:lang w:val="en-US"/>
        </w:rPr>
        <w:br/>
        <w:t xml:space="preserve">    </w:t>
      </w:r>
      <w:r w:rsidRPr="003B00CA">
        <w:rPr>
          <w:color w:val="BCBEC4"/>
          <w:lang w:val="en-US"/>
        </w:rPr>
        <w:t>(</w:t>
      </w:r>
      <w:r w:rsidRPr="003B00CA">
        <w:rPr>
          <w:color w:val="BCBEC4"/>
          <w:lang w:val="en-US"/>
        </w:rPr>
        <w:br/>
        <w:t xml:space="preserve">    </w:t>
      </w:r>
      <w:r w:rsidRPr="003B00CA">
        <w:rPr>
          <w:color w:val="CF8E6D"/>
          <w:lang w:val="en-US"/>
        </w:rPr>
        <w:t xml:space="preserve">SELECT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sender_id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receiver_id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shipmen_date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delivery_date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pickup_</w:t>
      </w:r>
      <w:proofErr w:type="gramStart"/>
      <w:r w:rsidRPr="003B00CA">
        <w:rPr>
          <w:color w:val="BCBEC4"/>
          <w:lang w:val="en-US"/>
        </w:rPr>
        <w:t>point.</w:t>
      </w:r>
      <w:r w:rsidRPr="003B00CA">
        <w:rPr>
          <w:color w:val="C77DBB"/>
          <w:lang w:val="en-US"/>
        </w:rPr>
        <w:t>city</w:t>
      </w:r>
      <w:proofErr w:type="spellEnd"/>
      <w:proofErr w:type="gram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pickup_point.</w:t>
      </w:r>
      <w:r w:rsidRPr="003B00CA">
        <w:rPr>
          <w:color w:val="C77DBB"/>
          <w:lang w:val="en-US"/>
        </w:rPr>
        <w:t>address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weight</w:t>
      </w:r>
      <w:proofErr w:type="spellEnd"/>
      <w:r w:rsidRPr="003B00CA">
        <w:rPr>
          <w:color w:val="BCBEC4"/>
          <w:lang w:val="en-US"/>
        </w:rPr>
        <w:t>,</w:t>
      </w:r>
      <w:r w:rsidRPr="003B00CA">
        <w:rPr>
          <w:color w:val="BCBEC4"/>
          <w:lang w:val="en-US"/>
        </w:rPr>
        <w:br/>
        <w:t xml:space="preserve">           </w:t>
      </w:r>
      <w:proofErr w:type="spellStart"/>
      <w:r w:rsidRPr="003B00CA">
        <w:rPr>
          <w:color w:val="BCBEC4"/>
          <w:lang w:val="en-US"/>
        </w:rPr>
        <w:t>shipment_transaction.</w:t>
      </w:r>
      <w:r w:rsidRPr="003B00CA">
        <w:rPr>
          <w:color w:val="C77DBB"/>
          <w:lang w:val="en-US"/>
        </w:rPr>
        <w:t>price</w:t>
      </w:r>
      <w:proofErr w:type="spellEnd"/>
      <w:r w:rsidRPr="003B00CA">
        <w:rPr>
          <w:color w:val="C77DBB"/>
          <w:lang w:val="en-US"/>
        </w:rPr>
        <w:br/>
        <w:t xml:space="preserve">    </w:t>
      </w:r>
      <w:r w:rsidRPr="003B00CA">
        <w:rPr>
          <w:color w:val="CF8E6D"/>
          <w:lang w:val="en-US"/>
        </w:rPr>
        <w:t xml:space="preserve">FROM </w:t>
      </w:r>
      <w:r w:rsidRPr="003B00CA">
        <w:rPr>
          <w:color w:val="BCBEC4"/>
          <w:lang w:val="en-US"/>
        </w:rPr>
        <w:t>shipment</w:t>
      </w:r>
      <w:r w:rsidRPr="003B00CA">
        <w:rPr>
          <w:color w:val="BCBEC4"/>
          <w:lang w:val="en-US"/>
        </w:rPr>
        <w:br/>
        <w:t xml:space="preserve">    </w:t>
      </w:r>
      <w:r w:rsidRPr="003B00CA">
        <w:rPr>
          <w:color w:val="CF8E6D"/>
          <w:lang w:val="en-US"/>
        </w:rPr>
        <w:t xml:space="preserve">JOIN </w:t>
      </w:r>
      <w:proofErr w:type="spellStart"/>
      <w:r w:rsidRPr="003B00CA">
        <w:rPr>
          <w:color w:val="BCBEC4"/>
          <w:lang w:val="en-US"/>
        </w:rPr>
        <w:t>shipment_transaction</w:t>
      </w:r>
      <w:proofErr w:type="spellEnd"/>
      <w:r w:rsidRPr="003B00CA">
        <w:rPr>
          <w:color w:val="BCBEC4"/>
          <w:lang w:val="en-US"/>
        </w:rPr>
        <w:t xml:space="preserve"> </w:t>
      </w:r>
      <w:r w:rsidRPr="003B00CA">
        <w:rPr>
          <w:color w:val="CF8E6D"/>
          <w:lang w:val="en-US"/>
        </w:rPr>
        <w:t xml:space="preserve">ON </w:t>
      </w:r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 xml:space="preserve">id </w:t>
      </w:r>
      <w:r w:rsidRPr="003B00CA">
        <w:rPr>
          <w:color w:val="BCBEC4"/>
          <w:lang w:val="en-US"/>
        </w:rPr>
        <w:t xml:space="preserve">= </w:t>
      </w:r>
      <w:proofErr w:type="spellStart"/>
      <w:r w:rsidRPr="003B00CA">
        <w:rPr>
          <w:color w:val="BCBEC4"/>
          <w:lang w:val="en-US"/>
        </w:rPr>
        <w:t>shipment_transaction.</w:t>
      </w:r>
      <w:r w:rsidRPr="003B00CA">
        <w:rPr>
          <w:color w:val="C77DBB"/>
          <w:lang w:val="en-US"/>
        </w:rPr>
        <w:t>shipment_id</w:t>
      </w:r>
      <w:proofErr w:type="spellEnd"/>
      <w:r w:rsidRPr="003B00CA">
        <w:rPr>
          <w:color w:val="C77DBB"/>
          <w:lang w:val="en-US"/>
        </w:rPr>
        <w:br/>
        <w:t xml:space="preserve">    </w:t>
      </w:r>
      <w:r w:rsidRPr="003B00CA">
        <w:rPr>
          <w:color w:val="CF8E6D"/>
          <w:lang w:val="en-US"/>
        </w:rPr>
        <w:t xml:space="preserve">JOIN </w:t>
      </w:r>
      <w:proofErr w:type="spellStart"/>
      <w:r w:rsidRPr="003B00CA">
        <w:rPr>
          <w:color w:val="BCBEC4"/>
          <w:lang w:val="en-US"/>
        </w:rPr>
        <w:t>pickup_point</w:t>
      </w:r>
      <w:proofErr w:type="spellEnd"/>
      <w:r w:rsidRPr="003B00CA">
        <w:rPr>
          <w:color w:val="BCBEC4"/>
          <w:lang w:val="en-US"/>
        </w:rPr>
        <w:t xml:space="preserve"> </w:t>
      </w:r>
      <w:r w:rsidRPr="003B00CA">
        <w:rPr>
          <w:color w:val="CF8E6D"/>
          <w:lang w:val="en-US"/>
        </w:rPr>
        <w:t xml:space="preserve">ON </w:t>
      </w:r>
      <w:proofErr w:type="spellStart"/>
      <w:r w:rsidRPr="003B00CA">
        <w:rPr>
          <w:color w:val="BCBEC4"/>
          <w:lang w:val="en-US"/>
        </w:rPr>
        <w:t>shipment.</w:t>
      </w:r>
      <w:r w:rsidRPr="003B00CA">
        <w:rPr>
          <w:color w:val="C77DBB"/>
          <w:lang w:val="en-US"/>
        </w:rPr>
        <w:t>pickup_point_id</w:t>
      </w:r>
      <w:proofErr w:type="spellEnd"/>
      <w:r w:rsidRPr="003B00CA">
        <w:rPr>
          <w:color w:val="C77DBB"/>
          <w:lang w:val="en-US"/>
        </w:rPr>
        <w:t xml:space="preserve"> </w:t>
      </w:r>
      <w:r w:rsidRPr="003B00CA">
        <w:rPr>
          <w:color w:val="BCBEC4"/>
          <w:lang w:val="en-US"/>
        </w:rPr>
        <w:t>= pickup_point.</w:t>
      </w:r>
      <w:r w:rsidRPr="003B00CA">
        <w:rPr>
          <w:color w:val="C77DBB"/>
          <w:lang w:val="en-US"/>
        </w:rPr>
        <w:t>id</w:t>
      </w:r>
      <w:r w:rsidRPr="003B00CA">
        <w:rPr>
          <w:color w:val="C77DBB"/>
          <w:lang w:val="en-US"/>
        </w:rPr>
        <w:br/>
        <w:t xml:space="preserve">    </w:t>
      </w:r>
      <w:r w:rsidRPr="003B00CA">
        <w:rPr>
          <w:color w:val="BCBEC4"/>
          <w:lang w:val="en-US"/>
        </w:rPr>
        <w:t>)</w:t>
      </w:r>
    </w:p>
    <w:p w14:paraId="70697AEE" w14:textId="6DC2941C" w:rsidR="003B00CA" w:rsidRDefault="003B00CA" w:rsidP="001A499D">
      <w:pPr>
        <w:spacing w:line="254" w:lineRule="auto"/>
      </w:pPr>
      <w:r w:rsidRPr="003B00CA">
        <w:rPr>
          <w:lang w:val="en-US"/>
        </w:rPr>
        <w:drawing>
          <wp:inline distT="0" distB="0" distL="0" distR="0" wp14:anchorId="5CB8D7E0" wp14:editId="30BFABE5">
            <wp:extent cx="5936615" cy="1849755"/>
            <wp:effectExtent l="0" t="0" r="6985" b="0"/>
            <wp:docPr id="1305089017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9017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8CA" w14:textId="77777777" w:rsidR="007E58F3" w:rsidRDefault="007E58F3" w:rsidP="001A499D">
      <w:pPr>
        <w:spacing w:line="254" w:lineRule="auto"/>
      </w:pPr>
    </w:p>
    <w:p w14:paraId="0E0A716F" w14:textId="3A2C17DA" w:rsidR="007E58F3" w:rsidRPr="00367634" w:rsidRDefault="00B74854" w:rsidP="00367634">
      <w:pPr>
        <w:tabs>
          <w:tab w:val="left" w:pos="1855"/>
        </w:tabs>
        <w:spacing w:line="254" w:lineRule="auto"/>
        <w:rPr>
          <w:b/>
          <w:bCs/>
          <w:sz w:val="28"/>
          <w:szCs w:val="28"/>
          <w:lang w:val="en-US"/>
        </w:rPr>
      </w:pPr>
      <w:r w:rsidRPr="00367634">
        <w:rPr>
          <w:b/>
          <w:bCs/>
          <w:sz w:val="28"/>
          <w:szCs w:val="28"/>
        </w:rPr>
        <w:t>Индексы</w:t>
      </w:r>
      <w:r w:rsidR="00367634" w:rsidRPr="00367634">
        <w:rPr>
          <w:b/>
          <w:bCs/>
          <w:sz w:val="28"/>
          <w:szCs w:val="28"/>
          <w:lang w:val="en-US"/>
        </w:rPr>
        <w:t>:</w:t>
      </w:r>
    </w:p>
    <w:p w14:paraId="79004AFF" w14:textId="09D82F8B" w:rsidR="00B74854" w:rsidRPr="00367634" w:rsidRDefault="00BE09C8" w:rsidP="001A499D">
      <w:pPr>
        <w:spacing w:line="254" w:lineRule="auto"/>
      </w:pPr>
      <w:r>
        <w:t xml:space="preserve">Создал индексы к двум таблицам: </w:t>
      </w:r>
    </w:p>
    <w:p w14:paraId="7163328A" w14:textId="2C58B01A" w:rsidR="00EF2701" w:rsidRDefault="00EF2701" w:rsidP="00EF2701">
      <w:pPr>
        <w:pStyle w:val="a7"/>
        <w:numPr>
          <w:ilvl w:val="0"/>
          <w:numId w:val="5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pickup_point</w:t>
      </w:r>
      <w:proofErr w:type="spellEnd"/>
    </w:p>
    <w:p w14:paraId="04873E52" w14:textId="2996BB57" w:rsidR="00EF2701" w:rsidRDefault="00EF2701" w:rsidP="00EF2701">
      <w:pPr>
        <w:pStyle w:val="a7"/>
        <w:numPr>
          <w:ilvl w:val="1"/>
          <w:numId w:val="5"/>
        </w:numPr>
        <w:spacing w:line="254" w:lineRule="auto"/>
        <w:rPr>
          <w:lang w:val="en-US"/>
        </w:rPr>
      </w:pPr>
      <w:r>
        <w:rPr>
          <w:lang w:val="en-US"/>
        </w:rPr>
        <w:t>city</w:t>
      </w:r>
    </w:p>
    <w:p w14:paraId="3DA547D9" w14:textId="08A051B5" w:rsidR="00EF2701" w:rsidRDefault="00EF2701" w:rsidP="00EF2701">
      <w:pPr>
        <w:pStyle w:val="a7"/>
        <w:numPr>
          <w:ilvl w:val="1"/>
          <w:numId w:val="5"/>
        </w:numPr>
        <w:spacing w:line="254" w:lineRule="auto"/>
        <w:rPr>
          <w:lang w:val="en-US"/>
        </w:rPr>
      </w:pPr>
      <w:r>
        <w:rPr>
          <w:lang w:val="en-US"/>
        </w:rPr>
        <w:t>address</w:t>
      </w:r>
    </w:p>
    <w:p w14:paraId="7083A083" w14:textId="1EE1DE5C" w:rsidR="00EF2701" w:rsidRDefault="00EF2701" w:rsidP="00EF2701">
      <w:pPr>
        <w:pStyle w:val="a7"/>
        <w:numPr>
          <w:ilvl w:val="0"/>
          <w:numId w:val="5"/>
        </w:numPr>
        <w:spacing w:line="254" w:lineRule="auto"/>
        <w:rPr>
          <w:lang w:val="en-US"/>
        </w:rPr>
      </w:pPr>
      <w:r>
        <w:rPr>
          <w:lang w:val="en-US"/>
        </w:rPr>
        <w:t>shipment</w:t>
      </w:r>
    </w:p>
    <w:p w14:paraId="097B694B" w14:textId="11786191" w:rsidR="00EF2701" w:rsidRDefault="00EF2701" w:rsidP="00EF2701">
      <w:pPr>
        <w:pStyle w:val="a7"/>
        <w:numPr>
          <w:ilvl w:val="1"/>
          <w:numId w:val="5"/>
        </w:numPr>
        <w:spacing w:line="254" w:lineRule="auto"/>
        <w:rPr>
          <w:lang w:val="en-US"/>
        </w:rPr>
      </w:pPr>
      <w:r>
        <w:rPr>
          <w:lang w:val="en-US"/>
        </w:rPr>
        <w:t>status</w:t>
      </w:r>
    </w:p>
    <w:p w14:paraId="542A86E2" w14:textId="52C97DEE" w:rsidR="00367634" w:rsidRDefault="00EF2701" w:rsidP="00367634">
      <w:pPr>
        <w:pStyle w:val="a7"/>
        <w:numPr>
          <w:ilvl w:val="1"/>
          <w:numId w:val="5"/>
        </w:numPr>
        <w:spacing w:line="254" w:lineRule="auto"/>
        <w:rPr>
          <w:lang w:val="en-US"/>
        </w:rPr>
      </w:pPr>
      <w:proofErr w:type="spellStart"/>
      <w:r>
        <w:rPr>
          <w:lang w:val="en-US"/>
        </w:rPr>
        <w:t>pickup_point_id</w:t>
      </w:r>
      <w:proofErr w:type="spellEnd"/>
    </w:p>
    <w:p w14:paraId="2CFE2A4B" w14:textId="4F78F009" w:rsidR="00367634" w:rsidRDefault="00367634" w:rsidP="00367634">
      <w:pPr>
        <w:spacing w:line="254" w:lineRule="auto"/>
      </w:pPr>
    </w:p>
    <w:p w14:paraId="49FE5A32" w14:textId="0228F8BB" w:rsidR="009A25C7" w:rsidRDefault="009A25C7" w:rsidP="00367634">
      <w:pPr>
        <w:spacing w:line="254" w:lineRule="auto"/>
      </w:pPr>
      <w:r>
        <w:t>Создание индексов:</w:t>
      </w:r>
    </w:p>
    <w:p w14:paraId="7BCA2FEF" w14:textId="77777777" w:rsidR="009A25C7" w:rsidRPr="009A25C7" w:rsidRDefault="009A25C7" w:rsidP="009A25C7">
      <w:pPr>
        <w:pStyle w:val="HTML"/>
        <w:shd w:val="clear" w:color="auto" w:fill="1E1F22"/>
        <w:rPr>
          <w:color w:val="BCBEC4"/>
          <w:lang w:val="en-US"/>
        </w:rPr>
      </w:pPr>
      <w:r w:rsidRPr="009A25C7">
        <w:rPr>
          <w:color w:val="CF8E6D"/>
          <w:lang w:val="en-US"/>
        </w:rPr>
        <w:t xml:space="preserve">create index </w:t>
      </w:r>
      <w:proofErr w:type="spellStart"/>
      <w:r w:rsidRPr="009A25C7">
        <w:rPr>
          <w:color w:val="BCBEC4"/>
          <w:lang w:val="en-US"/>
        </w:rPr>
        <w:t>pickupPoint_city_address_index</w:t>
      </w:r>
      <w:proofErr w:type="spellEnd"/>
      <w:r w:rsidRPr="009A25C7">
        <w:rPr>
          <w:color w:val="BCBEC4"/>
          <w:lang w:val="en-US"/>
        </w:rPr>
        <w:br/>
      </w:r>
      <w:r w:rsidRPr="009A25C7">
        <w:rPr>
          <w:color w:val="CF8E6D"/>
          <w:lang w:val="en-US"/>
        </w:rPr>
        <w:t xml:space="preserve">on </w:t>
      </w:r>
      <w:r w:rsidRPr="009A25C7">
        <w:rPr>
          <w:color w:val="BCBEC4"/>
          <w:lang w:val="en-US"/>
        </w:rPr>
        <w:t>"</w:t>
      </w:r>
      <w:proofErr w:type="spellStart"/>
      <w:r w:rsidRPr="009A25C7">
        <w:rPr>
          <w:color w:val="BCBEC4"/>
          <w:lang w:val="en-US"/>
        </w:rPr>
        <w:t>pickup_point</w:t>
      </w:r>
      <w:proofErr w:type="spellEnd"/>
      <w:r w:rsidRPr="009A25C7">
        <w:rPr>
          <w:color w:val="BCBEC4"/>
          <w:lang w:val="en-US"/>
        </w:rPr>
        <w:t>" (</w:t>
      </w:r>
      <w:r w:rsidRPr="009A25C7">
        <w:rPr>
          <w:color w:val="C77DBB"/>
          <w:lang w:val="en-US"/>
        </w:rPr>
        <w:t>"city"</w:t>
      </w:r>
      <w:r w:rsidRPr="009A25C7">
        <w:rPr>
          <w:color w:val="BCBEC4"/>
          <w:lang w:val="en-US"/>
        </w:rPr>
        <w:t xml:space="preserve">, </w:t>
      </w:r>
      <w:r w:rsidRPr="009A25C7">
        <w:rPr>
          <w:color w:val="C77DBB"/>
          <w:lang w:val="en-US"/>
        </w:rPr>
        <w:t>"address"</w:t>
      </w:r>
      <w:proofErr w:type="gramStart"/>
      <w:r w:rsidRPr="009A25C7">
        <w:rPr>
          <w:color w:val="BCBEC4"/>
          <w:lang w:val="en-US"/>
        </w:rPr>
        <w:t>);</w:t>
      </w:r>
      <w:proofErr w:type="gramEnd"/>
    </w:p>
    <w:p w14:paraId="7DF3D711" w14:textId="77777777" w:rsidR="009A25C7" w:rsidRDefault="009A25C7" w:rsidP="00367634">
      <w:pPr>
        <w:spacing w:line="254" w:lineRule="auto"/>
      </w:pPr>
    </w:p>
    <w:p w14:paraId="2E6BC6FA" w14:textId="77777777" w:rsidR="009A25C7" w:rsidRPr="009A25C7" w:rsidRDefault="009A25C7" w:rsidP="009A25C7">
      <w:pPr>
        <w:pStyle w:val="HTML"/>
        <w:shd w:val="clear" w:color="auto" w:fill="1E1F22"/>
        <w:rPr>
          <w:color w:val="BCBEC4"/>
          <w:lang w:val="en-US"/>
        </w:rPr>
      </w:pPr>
      <w:r w:rsidRPr="009A25C7">
        <w:rPr>
          <w:color w:val="CF8E6D"/>
          <w:lang w:val="en-US"/>
        </w:rPr>
        <w:t xml:space="preserve">create index </w:t>
      </w:r>
      <w:proofErr w:type="spellStart"/>
      <w:r w:rsidRPr="009A25C7">
        <w:rPr>
          <w:color w:val="BCBEC4"/>
          <w:lang w:val="en-US"/>
        </w:rPr>
        <w:t>shipment_pickupPoint_status_index</w:t>
      </w:r>
      <w:proofErr w:type="spellEnd"/>
      <w:r w:rsidRPr="009A25C7">
        <w:rPr>
          <w:color w:val="BCBEC4"/>
          <w:lang w:val="en-US"/>
        </w:rPr>
        <w:br/>
      </w:r>
      <w:r w:rsidRPr="009A25C7">
        <w:rPr>
          <w:color w:val="CF8E6D"/>
          <w:lang w:val="en-US"/>
        </w:rPr>
        <w:t xml:space="preserve">on </w:t>
      </w:r>
      <w:r w:rsidRPr="009A25C7">
        <w:rPr>
          <w:color w:val="BCBEC4"/>
          <w:lang w:val="en-US"/>
        </w:rPr>
        <w:t>"shipment" (</w:t>
      </w:r>
      <w:r w:rsidRPr="009A25C7">
        <w:rPr>
          <w:color w:val="C77DBB"/>
          <w:lang w:val="en-US"/>
        </w:rPr>
        <w:t>"</w:t>
      </w:r>
      <w:proofErr w:type="spellStart"/>
      <w:r w:rsidRPr="009A25C7">
        <w:rPr>
          <w:color w:val="C77DBB"/>
          <w:lang w:val="en-US"/>
        </w:rPr>
        <w:t>pickup_point_id</w:t>
      </w:r>
      <w:proofErr w:type="spellEnd"/>
      <w:r w:rsidRPr="009A25C7">
        <w:rPr>
          <w:color w:val="C77DBB"/>
          <w:lang w:val="en-US"/>
        </w:rPr>
        <w:t>"</w:t>
      </w:r>
      <w:r w:rsidRPr="009A25C7">
        <w:rPr>
          <w:color w:val="BCBEC4"/>
          <w:lang w:val="en-US"/>
        </w:rPr>
        <w:t xml:space="preserve">, </w:t>
      </w:r>
      <w:r w:rsidRPr="009A25C7">
        <w:rPr>
          <w:color w:val="C77DBB"/>
          <w:lang w:val="en-US"/>
        </w:rPr>
        <w:t>"status"</w:t>
      </w:r>
      <w:r w:rsidRPr="009A25C7">
        <w:rPr>
          <w:color w:val="BCBEC4"/>
          <w:lang w:val="en-US"/>
        </w:rPr>
        <w:t>)</w:t>
      </w:r>
    </w:p>
    <w:p w14:paraId="1A1D54CC" w14:textId="77777777" w:rsidR="009A25C7" w:rsidRPr="009A25C7" w:rsidRDefault="009A25C7" w:rsidP="00367634">
      <w:pPr>
        <w:spacing w:line="254" w:lineRule="auto"/>
        <w:rPr>
          <w:lang w:val="en-US"/>
        </w:rPr>
      </w:pPr>
    </w:p>
    <w:p w14:paraId="5E715297" w14:textId="35CC8132" w:rsidR="009A25C7" w:rsidRDefault="009A25C7" w:rsidP="00367634">
      <w:pPr>
        <w:spacing w:line="254" w:lineRule="auto"/>
      </w:pPr>
      <w:r>
        <w:t>Проверка использования индексов</w:t>
      </w:r>
    </w:p>
    <w:p w14:paraId="053368BC" w14:textId="2E96D27A" w:rsidR="00031225" w:rsidRPr="00031225" w:rsidRDefault="00031225" w:rsidP="00031225">
      <w:pPr>
        <w:pStyle w:val="HTML"/>
        <w:shd w:val="clear" w:color="auto" w:fill="1E1F22"/>
        <w:rPr>
          <w:color w:val="BCBEC4"/>
        </w:rPr>
      </w:pPr>
      <w:r w:rsidRPr="00031225">
        <w:rPr>
          <w:color w:val="CF8E6D"/>
          <w:lang w:val="en-US"/>
        </w:rPr>
        <w:t xml:space="preserve">EXPLAIN </w:t>
      </w:r>
      <w:r w:rsidRPr="00031225">
        <w:rPr>
          <w:color w:val="BCBEC4"/>
          <w:lang w:val="en-US"/>
        </w:rPr>
        <w:t>(</w:t>
      </w:r>
      <w:r w:rsidRPr="00031225">
        <w:rPr>
          <w:color w:val="CF8E6D"/>
          <w:lang w:val="en-US"/>
        </w:rPr>
        <w:t>ANALYZE</w:t>
      </w:r>
      <w:r w:rsidRPr="00031225">
        <w:rPr>
          <w:color w:val="BCBEC4"/>
          <w:lang w:val="en-US"/>
        </w:rPr>
        <w:t>)</w:t>
      </w:r>
      <w:r w:rsidRPr="00031225">
        <w:rPr>
          <w:color w:val="BCBEC4"/>
          <w:lang w:val="en-US"/>
        </w:rPr>
        <w:br/>
      </w:r>
      <w:r w:rsidRPr="00031225">
        <w:rPr>
          <w:color w:val="CF8E6D"/>
          <w:lang w:val="en-US"/>
        </w:rPr>
        <w:t xml:space="preserve">select </w:t>
      </w:r>
      <w:r w:rsidRPr="00031225">
        <w:rPr>
          <w:color w:val="FFC66D"/>
          <w:lang w:val="en-US"/>
        </w:rPr>
        <w:t>*</w:t>
      </w:r>
      <w:r w:rsidRPr="00031225">
        <w:rPr>
          <w:color w:val="FFC66D"/>
          <w:lang w:val="en-US"/>
        </w:rPr>
        <w:br/>
      </w:r>
      <w:r w:rsidRPr="00031225">
        <w:rPr>
          <w:color w:val="CF8E6D"/>
          <w:lang w:val="en-US"/>
        </w:rPr>
        <w:t xml:space="preserve">from </w:t>
      </w:r>
      <w:proofErr w:type="spellStart"/>
      <w:r w:rsidRPr="00031225">
        <w:rPr>
          <w:color w:val="BCBEC4"/>
          <w:lang w:val="en-US"/>
        </w:rPr>
        <w:t>pickup_point</w:t>
      </w:r>
      <w:proofErr w:type="spellEnd"/>
      <w:r w:rsidRPr="00031225">
        <w:rPr>
          <w:color w:val="BCBEC4"/>
          <w:lang w:val="en-US"/>
        </w:rPr>
        <w:br/>
      </w:r>
      <w:r w:rsidRPr="00031225">
        <w:rPr>
          <w:color w:val="CF8E6D"/>
          <w:lang w:val="en-US"/>
        </w:rPr>
        <w:t xml:space="preserve">where </w:t>
      </w:r>
      <w:r w:rsidRPr="00031225">
        <w:rPr>
          <w:color w:val="C77DBB"/>
          <w:lang w:val="en-US"/>
        </w:rPr>
        <w:t xml:space="preserve">city </w:t>
      </w:r>
      <w:r w:rsidRPr="00031225">
        <w:rPr>
          <w:color w:val="BCBEC4"/>
          <w:lang w:val="en-US"/>
        </w:rPr>
        <w:t xml:space="preserve">= </w:t>
      </w:r>
      <w:r w:rsidRPr="00031225">
        <w:rPr>
          <w:color w:val="6AAB73"/>
          <w:lang w:val="en-US"/>
        </w:rPr>
        <w:t>'</w:t>
      </w:r>
      <w:r>
        <w:rPr>
          <w:color w:val="6AAB73"/>
        </w:rPr>
        <w:t>Грозный</w:t>
      </w:r>
      <w:r w:rsidRPr="00031225">
        <w:rPr>
          <w:color w:val="6AAB73"/>
          <w:lang w:val="en-US"/>
        </w:rPr>
        <w:t>'</w:t>
      </w:r>
    </w:p>
    <w:p w14:paraId="3F7620AA" w14:textId="6E12FF45" w:rsidR="00367634" w:rsidRPr="009A25C7" w:rsidRDefault="009A25C7" w:rsidP="00367634">
      <w:pPr>
        <w:spacing w:line="254" w:lineRule="auto"/>
      </w:pPr>
      <w:r w:rsidRPr="009A25C7">
        <w:drawing>
          <wp:inline distT="0" distB="0" distL="0" distR="0" wp14:anchorId="69D7F519" wp14:editId="0FB7F7FA">
            <wp:extent cx="5936615" cy="619125"/>
            <wp:effectExtent l="0" t="0" r="6985" b="9525"/>
            <wp:docPr id="114179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6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E005" w14:textId="1E88240D" w:rsidR="00367634" w:rsidRDefault="00367634" w:rsidP="00367634">
      <w:pPr>
        <w:spacing w:line="254" w:lineRule="auto"/>
      </w:pPr>
    </w:p>
    <w:p w14:paraId="65B6E16D" w14:textId="77777777" w:rsidR="00031225" w:rsidRDefault="00031225" w:rsidP="00367634">
      <w:pPr>
        <w:spacing w:line="254" w:lineRule="auto"/>
      </w:pPr>
    </w:p>
    <w:p w14:paraId="0E5BDD33" w14:textId="77777777" w:rsidR="00031225" w:rsidRDefault="00031225" w:rsidP="00367634">
      <w:pPr>
        <w:spacing w:line="254" w:lineRule="auto"/>
      </w:pPr>
    </w:p>
    <w:p w14:paraId="74B5D368" w14:textId="77777777" w:rsidR="00031225" w:rsidRDefault="00031225" w:rsidP="00367634">
      <w:pPr>
        <w:spacing w:line="254" w:lineRule="auto"/>
      </w:pPr>
    </w:p>
    <w:p w14:paraId="49C69CD9" w14:textId="4D451F64" w:rsidR="00031225" w:rsidRPr="00031225" w:rsidRDefault="00031225" w:rsidP="00031225">
      <w:pPr>
        <w:pStyle w:val="HTML"/>
        <w:shd w:val="clear" w:color="auto" w:fill="1E1F22"/>
        <w:rPr>
          <w:color w:val="BCBEC4"/>
        </w:rPr>
      </w:pPr>
      <w:r w:rsidRPr="00031225">
        <w:rPr>
          <w:color w:val="CF8E6D"/>
          <w:lang w:val="en-US"/>
        </w:rPr>
        <w:lastRenderedPageBreak/>
        <w:t xml:space="preserve">EXPLAIN </w:t>
      </w:r>
      <w:r w:rsidRPr="00031225">
        <w:rPr>
          <w:color w:val="BCBEC4"/>
          <w:lang w:val="en-US"/>
        </w:rPr>
        <w:t>(</w:t>
      </w:r>
      <w:r w:rsidRPr="00031225">
        <w:rPr>
          <w:color w:val="CF8E6D"/>
          <w:lang w:val="en-US"/>
        </w:rPr>
        <w:t>ANALYZE</w:t>
      </w:r>
      <w:r w:rsidRPr="00031225">
        <w:rPr>
          <w:color w:val="BCBEC4"/>
          <w:lang w:val="en-US"/>
        </w:rPr>
        <w:t>)</w:t>
      </w:r>
      <w:r w:rsidRPr="00031225">
        <w:rPr>
          <w:color w:val="BCBEC4"/>
          <w:lang w:val="en-US"/>
        </w:rPr>
        <w:br/>
      </w:r>
      <w:r w:rsidRPr="00031225">
        <w:rPr>
          <w:color w:val="CF8E6D"/>
          <w:lang w:val="en-US"/>
        </w:rPr>
        <w:t xml:space="preserve">select </w:t>
      </w:r>
      <w:r w:rsidRPr="00031225">
        <w:rPr>
          <w:color w:val="C77DBB"/>
          <w:lang w:val="en-US"/>
        </w:rPr>
        <w:t>"status"</w:t>
      </w:r>
      <w:r w:rsidRPr="00031225">
        <w:rPr>
          <w:color w:val="BCBEC4"/>
          <w:lang w:val="en-US"/>
        </w:rPr>
        <w:t xml:space="preserve">, </w:t>
      </w:r>
      <w:r w:rsidRPr="00031225">
        <w:rPr>
          <w:color w:val="C77DBB"/>
          <w:lang w:val="en-US"/>
        </w:rPr>
        <w:t>"</w:t>
      </w:r>
      <w:proofErr w:type="spellStart"/>
      <w:r w:rsidRPr="00031225">
        <w:rPr>
          <w:color w:val="C77DBB"/>
          <w:lang w:val="en-US"/>
        </w:rPr>
        <w:t>pickup_point_id</w:t>
      </w:r>
      <w:proofErr w:type="spellEnd"/>
      <w:r w:rsidRPr="00031225">
        <w:rPr>
          <w:color w:val="C77DBB"/>
          <w:lang w:val="en-US"/>
        </w:rPr>
        <w:t>"</w:t>
      </w:r>
      <w:r w:rsidRPr="00031225">
        <w:rPr>
          <w:color w:val="C77DBB"/>
          <w:lang w:val="en-US"/>
        </w:rPr>
        <w:br/>
      </w:r>
      <w:r w:rsidRPr="00031225">
        <w:rPr>
          <w:color w:val="CF8E6D"/>
          <w:lang w:val="en-US"/>
        </w:rPr>
        <w:t xml:space="preserve">from </w:t>
      </w:r>
      <w:r w:rsidRPr="00031225">
        <w:rPr>
          <w:color w:val="BCBEC4"/>
          <w:lang w:val="en-US"/>
        </w:rPr>
        <w:t>"shipment"</w:t>
      </w:r>
      <w:r w:rsidRPr="00031225">
        <w:rPr>
          <w:color w:val="BCBEC4"/>
          <w:lang w:val="en-US"/>
        </w:rPr>
        <w:br/>
      </w:r>
      <w:r w:rsidRPr="00031225">
        <w:rPr>
          <w:color w:val="CF8E6D"/>
          <w:lang w:val="en-US"/>
        </w:rPr>
        <w:t xml:space="preserve">where </w:t>
      </w:r>
      <w:r w:rsidRPr="00031225">
        <w:rPr>
          <w:color w:val="C77DBB"/>
          <w:lang w:val="en-US"/>
        </w:rPr>
        <w:t xml:space="preserve">"status" </w:t>
      </w:r>
      <w:r w:rsidRPr="00031225">
        <w:rPr>
          <w:color w:val="BCBEC4"/>
          <w:lang w:val="en-US"/>
        </w:rPr>
        <w:t xml:space="preserve">= </w:t>
      </w:r>
      <w:r w:rsidRPr="00031225">
        <w:rPr>
          <w:color w:val="6AAB73"/>
          <w:lang w:val="en-US"/>
        </w:rPr>
        <w:t>'</w:t>
      </w:r>
      <w:r>
        <w:rPr>
          <w:color w:val="6AAB73"/>
        </w:rPr>
        <w:t>Получен</w:t>
      </w:r>
      <w:r w:rsidRPr="00031225">
        <w:rPr>
          <w:color w:val="6AAB73"/>
          <w:lang w:val="en-US"/>
        </w:rPr>
        <w:t xml:space="preserve">' </w:t>
      </w:r>
      <w:r w:rsidRPr="00031225">
        <w:rPr>
          <w:color w:val="CF8E6D"/>
          <w:lang w:val="en-US"/>
        </w:rPr>
        <w:t xml:space="preserve">and </w:t>
      </w:r>
      <w:r w:rsidRPr="00031225">
        <w:rPr>
          <w:color w:val="C77DBB"/>
          <w:lang w:val="en-US"/>
        </w:rPr>
        <w:t>"</w:t>
      </w:r>
      <w:proofErr w:type="spellStart"/>
      <w:r w:rsidRPr="00031225">
        <w:rPr>
          <w:color w:val="C77DBB"/>
          <w:lang w:val="en-US"/>
        </w:rPr>
        <w:t>pickup_point_id</w:t>
      </w:r>
      <w:proofErr w:type="spellEnd"/>
      <w:r w:rsidRPr="00031225">
        <w:rPr>
          <w:color w:val="C77DBB"/>
          <w:lang w:val="en-US"/>
        </w:rPr>
        <w:t xml:space="preserve">" </w:t>
      </w:r>
      <w:r w:rsidRPr="00031225">
        <w:rPr>
          <w:color w:val="BCBEC4"/>
          <w:lang w:val="en-US"/>
        </w:rPr>
        <w:t xml:space="preserve">= </w:t>
      </w:r>
      <w:r w:rsidRPr="00031225">
        <w:rPr>
          <w:color w:val="2AACB8"/>
          <w:lang w:val="en-US"/>
        </w:rPr>
        <w:t>2</w:t>
      </w:r>
    </w:p>
    <w:p w14:paraId="2EA9E0AA" w14:textId="1BC919CD" w:rsidR="00031225" w:rsidRPr="00031225" w:rsidRDefault="00031225" w:rsidP="00367634">
      <w:pPr>
        <w:spacing w:line="254" w:lineRule="auto"/>
      </w:pPr>
      <w:r w:rsidRPr="00031225">
        <w:drawing>
          <wp:inline distT="0" distB="0" distL="0" distR="0" wp14:anchorId="0CEF92C9" wp14:editId="162693E9">
            <wp:extent cx="5936615" cy="679450"/>
            <wp:effectExtent l="0" t="0" r="6985" b="6350"/>
            <wp:docPr id="127097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72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25" w:rsidRPr="0003122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268BF"/>
    <w:multiLevelType w:val="hybridMultilevel"/>
    <w:tmpl w:val="A79CB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14CE"/>
    <w:multiLevelType w:val="hybridMultilevel"/>
    <w:tmpl w:val="5554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2"/>
  </w:num>
  <w:num w:numId="2" w16cid:durableId="678656360">
    <w:abstractNumId w:val="1"/>
  </w:num>
  <w:num w:numId="3" w16cid:durableId="175727497">
    <w:abstractNumId w:val="0"/>
  </w:num>
  <w:num w:numId="4" w16cid:durableId="510678402">
    <w:abstractNumId w:val="4"/>
  </w:num>
  <w:num w:numId="5" w16cid:durableId="134698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031225"/>
    <w:rsid w:val="000F545B"/>
    <w:rsid w:val="001A499D"/>
    <w:rsid w:val="00311B49"/>
    <w:rsid w:val="00367634"/>
    <w:rsid w:val="003B00CA"/>
    <w:rsid w:val="003D55DE"/>
    <w:rsid w:val="004C772D"/>
    <w:rsid w:val="00587F30"/>
    <w:rsid w:val="0061356E"/>
    <w:rsid w:val="00645054"/>
    <w:rsid w:val="006B796F"/>
    <w:rsid w:val="006D6114"/>
    <w:rsid w:val="006E5873"/>
    <w:rsid w:val="006E72DC"/>
    <w:rsid w:val="00725835"/>
    <w:rsid w:val="00765A26"/>
    <w:rsid w:val="007C2D55"/>
    <w:rsid w:val="007E58F3"/>
    <w:rsid w:val="007F214D"/>
    <w:rsid w:val="008A185D"/>
    <w:rsid w:val="009A25C7"/>
    <w:rsid w:val="00B40A0C"/>
    <w:rsid w:val="00B41401"/>
    <w:rsid w:val="00B74854"/>
    <w:rsid w:val="00BA0BF0"/>
    <w:rsid w:val="00BE09C8"/>
    <w:rsid w:val="00C72BB9"/>
    <w:rsid w:val="00D3347D"/>
    <w:rsid w:val="00E61F57"/>
    <w:rsid w:val="00EF2701"/>
    <w:rsid w:val="00EF4593"/>
    <w:rsid w:val="00F45A52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1A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9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22</cp:revision>
  <dcterms:created xsi:type="dcterms:W3CDTF">2022-10-12T00:07:00Z</dcterms:created>
  <dcterms:modified xsi:type="dcterms:W3CDTF">2024-04-10T16:04:00Z</dcterms:modified>
</cp:coreProperties>
</file>