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AA60E">
      <w:pPr>
        <w:ind w:right="283" w:firstLine="0"/>
        <w:jc w:val="center"/>
        <w:rPr>
          <w:szCs w:val="28"/>
        </w:rPr>
      </w:pPr>
      <w:r>
        <w:rPr>
          <w:szCs w:val="28"/>
        </w:rPr>
        <w:t>МИНОБРНАУКИ РОССИИ</w:t>
      </w:r>
    </w:p>
    <w:p w14:paraId="09FB4C3B">
      <w:pPr>
        <w:ind w:right="284" w:firstLine="0"/>
        <w:jc w:val="center"/>
        <w:rPr>
          <w:szCs w:val="28"/>
        </w:rPr>
      </w:pPr>
      <w:r>
        <w:rPr>
          <w:szCs w:val="28"/>
        </w:rPr>
        <w:t>ФГБОУ ВО «ИжГТУ имени М. Т. Калашникова»</w:t>
      </w:r>
    </w:p>
    <w:p w14:paraId="7B902493">
      <w:pPr>
        <w:ind w:right="284" w:firstLine="0"/>
        <w:jc w:val="center"/>
        <w:rPr>
          <w:szCs w:val="28"/>
        </w:rPr>
      </w:pPr>
      <w:r>
        <w:rPr>
          <w:szCs w:val="28"/>
        </w:rPr>
        <w:t>Факультет «Информационные технологии»</w:t>
      </w:r>
    </w:p>
    <w:p w14:paraId="314E12FA">
      <w:pPr>
        <w:ind w:right="284" w:firstLine="0"/>
        <w:jc w:val="center"/>
        <w:rPr>
          <w:szCs w:val="28"/>
        </w:rPr>
      </w:pPr>
      <w:r>
        <w:rPr>
          <w:szCs w:val="28"/>
        </w:rPr>
        <w:t>Кафедра «Программное обеспечение»</w:t>
      </w:r>
    </w:p>
    <w:p w14:paraId="3F65B53C">
      <w:pPr>
        <w:ind w:left="3540" w:right="283" w:firstLine="0"/>
        <w:jc w:val="center"/>
        <w:rPr>
          <w:szCs w:val="28"/>
        </w:rPr>
      </w:pPr>
    </w:p>
    <w:p w14:paraId="0A30D7E2">
      <w:pPr>
        <w:ind w:left="3540" w:right="284" w:firstLine="0"/>
        <w:jc w:val="center"/>
        <w:rPr>
          <w:szCs w:val="28"/>
        </w:rPr>
      </w:pPr>
      <w:r>
        <w:rPr>
          <w:szCs w:val="28"/>
        </w:rPr>
        <w:t xml:space="preserve"> Работа защищена с оценкой       </w:t>
      </w:r>
    </w:p>
    <w:p w14:paraId="30C403B6">
      <w:pPr>
        <w:ind w:left="4248" w:right="284" w:firstLine="0"/>
        <w:rPr>
          <w:szCs w:val="28"/>
        </w:rPr>
      </w:pPr>
      <w:r>
        <w:rPr>
          <w:szCs w:val="28"/>
        </w:rPr>
        <w:t xml:space="preserve">                          «______»          </w:t>
      </w:r>
    </w:p>
    <w:p w14:paraId="10FCF7BC">
      <w:pPr>
        <w:ind w:left="4248" w:right="284" w:firstLine="0"/>
        <w:rPr>
          <w:szCs w:val="28"/>
        </w:rPr>
      </w:pPr>
      <w:r>
        <w:rPr>
          <w:szCs w:val="28"/>
        </w:rPr>
        <w:t xml:space="preserve">Дата _____________   </w:t>
      </w:r>
    </w:p>
    <w:p w14:paraId="3A1CD6C0">
      <w:pPr>
        <w:ind w:left="4248" w:right="284" w:firstLine="0"/>
        <w:jc w:val="center"/>
        <w:rPr>
          <w:szCs w:val="28"/>
        </w:rPr>
      </w:pPr>
      <w:r>
        <w:rPr>
          <w:szCs w:val="28"/>
        </w:rPr>
        <w:t>Подпись __________/__________</w:t>
      </w:r>
    </w:p>
    <w:p w14:paraId="59B7A5BB">
      <w:pPr>
        <w:ind w:right="283" w:firstLine="0"/>
        <w:jc w:val="center"/>
        <w:rPr>
          <w:szCs w:val="28"/>
        </w:rPr>
      </w:pPr>
    </w:p>
    <w:p w14:paraId="3C17415E">
      <w:pPr>
        <w:ind w:right="283" w:firstLine="0"/>
        <w:jc w:val="center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ПОЯСНИТЕЛЬНАЯ ЗАПИСКА</w:t>
      </w:r>
    </w:p>
    <w:p w14:paraId="5AE69375">
      <w:pPr>
        <w:ind w:right="283" w:firstLine="0"/>
        <w:jc w:val="center"/>
        <w:rPr>
          <w:szCs w:val="28"/>
        </w:rPr>
      </w:pPr>
      <w:r>
        <w:rPr>
          <w:szCs w:val="28"/>
        </w:rPr>
        <w:t>к курсовой работе по дисциплине «Объектно-ориентированное программирование»</w:t>
      </w:r>
    </w:p>
    <w:p w14:paraId="2D34E016">
      <w:pPr>
        <w:ind w:right="283" w:firstLine="0"/>
        <w:jc w:val="center"/>
        <w:rPr>
          <w:szCs w:val="28"/>
        </w:rPr>
      </w:pPr>
      <w:r>
        <w:rPr>
          <w:szCs w:val="28"/>
        </w:rPr>
        <w:t>на тему «</w:t>
      </w:r>
      <w:r>
        <w:rPr>
          <w:rFonts w:ascii="Times New Roman" w:hAnsi="Times New Roman" w:cs="Times New Roman"/>
          <w:sz w:val="28"/>
          <w:szCs w:val="28"/>
        </w:rPr>
        <w:t>Приложение для учета задержаний для отделения полиции</w:t>
      </w:r>
      <w:r>
        <w:rPr>
          <w:szCs w:val="28"/>
        </w:rPr>
        <w:t>»</w:t>
      </w:r>
    </w:p>
    <w:p w14:paraId="7190B96D">
      <w:pPr>
        <w:ind w:right="283" w:firstLine="0"/>
        <w:rPr>
          <w:szCs w:val="28"/>
        </w:rPr>
      </w:pPr>
    </w:p>
    <w:p w14:paraId="264C1C58">
      <w:pPr>
        <w:ind w:right="284" w:firstLine="0"/>
        <w:rPr>
          <w:szCs w:val="28"/>
        </w:rPr>
      </w:pPr>
      <w:r>
        <w:rPr>
          <w:szCs w:val="28"/>
        </w:rPr>
        <w:t xml:space="preserve">Выполнил </w:t>
      </w:r>
    </w:p>
    <w:p w14:paraId="14FFE7C9">
      <w:pPr>
        <w:ind w:right="284" w:firstLine="0"/>
        <w:rPr>
          <w:szCs w:val="28"/>
        </w:rPr>
      </w:pPr>
      <w:r>
        <w:rPr>
          <w:szCs w:val="28"/>
        </w:rPr>
        <w:t xml:space="preserve">Студент гр. Б24-191-3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 xml:space="preserve">         </w:t>
      </w:r>
      <w:r>
        <w:rPr>
          <w:szCs w:val="28"/>
          <w:lang w:val="ru-RU"/>
        </w:rPr>
        <w:t>Т</w:t>
      </w:r>
      <w:r>
        <w:rPr>
          <w:rFonts w:hint="default"/>
          <w:szCs w:val="28"/>
          <w:lang w:val="ru-RU"/>
        </w:rPr>
        <w:t>.И.Ишматов</w:t>
      </w:r>
      <w:r>
        <w:rPr>
          <w:szCs w:val="28"/>
        </w:rPr>
        <w:t xml:space="preserve">                                                                             </w:t>
      </w:r>
    </w:p>
    <w:p w14:paraId="74D8ACAC">
      <w:pPr>
        <w:ind w:right="284" w:firstLine="0"/>
        <w:rPr>
          <w:szCs w:val="28"/>
        </w:rPr>
      </w:pPr>
      <w:r>
        <w:rPr>
          <w:szCs w:val="28"/>
        </w:rPr>
        <w:t xml:space="preserve">Руководитель                                                                                         </w:t>
      </w:r>
    </w:p>
    <w:p w14:paraId="3C29CE6F">
      <w:pPr>
        <w:ind w:right="284" w:firstLine="0"/>
        <w:jc w:val="left"/>
        <w:rPr>
          <w:szCs w:val="28"/>
        </w:rPr>
      </w:pPr>
      <w:r>
        <w:rPr>
          <w:szCs w:val="28"/>
        </w:rPr>
        <w:t xml:space="preserve">Старший преподаватель                                                           К.С.Чернышев                                             </w:t>
      </w:r>
    </w:p>
    <w:p w14:paraId="3E5BCEB6">
      <w:pPr>
        <w:ind w:right="283" w:firstLine="0"/>
        <w:rPr>
          <w:szCs w:val="28"/>
        </w:rPr>
      </w:pPr>
    </w:p>
    <w:p w14:paraId="77B59D2A">
      <w:pPr>
        <w:ind w:right="283" w:firstLine="0"/>
        <w:rPr>
          <w:szCs w:val="28"/>
        </w:rPr>
      </w:pPr>
    </w:p>
    <w:p w14:paraId="7333485E">
      <w:pPr>
        <w:ind w:right="283" w:firstLine="0"/>
        <w:rPr>
          <w:szCs w:val="28"/>
        </w:rPr>
      </w:pPr>
      <w:r>
        <w:rPr>
          <w:szCs w:val="28"/>
        </w:rPr>
        <w:t>Рецензия:</w:t>
      </w:r>
    </w:p>
    <w:p w14:paraId="77ED491C">
      <w:pPr>
        <w:ind w:right="284" w:firstLine="0"/>
        <w:rPr>
          <w:szCs w:val="28"/>
        </w:rPr>
      </w:pPr>
      <w:r>
        <w:rPr>
          <w:szCs w:val="28"/>
        </w:rPr>
        <w:t>степень достижения поставленной цели работы ____________________</w:t>
      </w:r>
    </w:p>
    <w:p w14:paraId="556372E7">
      <w:pPr>
        <w:ind w:right="284" w:firstLine="0"/>
        <w:rPr>
          <w:szCs w:val="28"/>
        </w:rPr>
      </w:pPr>
      <w:r>
        <w:rPr>
          <w:szCs w:val="28"/>
        </w:rPr>
        <w:t>полнота разработки темы _______________________________________</w:t>
      </w:r>
    </w:p>
    <w:p w14:paraId="794B6573">
      <w:pPr>
        <w:ind w:right="284" w:firstLine="0"/>
        <w:rPr>
          <w:szCs w:val="28"/>
        </w:rPr>
      </w:pPr>
      <w:r>
        <w:rPr>
          <w:szCs w:val="28"/>
        </w:rPr>
        <w:t>уровень самостоятельности работы обучающегося __________________</w:t>
      </w:r>
    </w:p>
    <w:p w14:paraId="324547D1">
      <w:pPr>
        <w:ind w:right="284" w:firstLine="0"/>
        <w:rPr>
          <w:szCs w:val="28"/>
        </w:rPr>
      </w:pPr>
      <w:r>
        <w:rPr>
          <w:szCs w:val="28"/>
        </w:rPr>
        <w:t>недостатки работы _____________________________________________</w:t>
      </w:r>
    </w:p>
    <w:p w14:paraId="671D8E52">
      <w:pPr>
        <w:ind w:right="284" w:firstLine="0"/>
        <w:rPr>
          <w:szCs w:val="28"/>
        </w:rPr>
      </w:pPr>
      <w:r>
        <w:rPr>
          <w:szCs w:val="28"/>
        </w:rPr>
        <w:t>______________________________________________________________</w:t>
      </w:r>
    </w:p>
    <w:p w14:paraId="71994151">
      <w:pPr>
        <w:ind w:firstLine="0"/>
        <w:rPr>
          <w:szCs w:val="28"/>
        </w:rPr>
      </w:pPr>
    </w:p>
    <w:p w14:paraId="351E5DB9">
      <w:pPr>
        <w:ind w:firstLine="0"/>
        <w:jc w:val="center"/>
        <w:rPr>
          <w:szCs w:val="28"/>
        </w:rPr>
      </w:pPr>
      <w:r>
        <w:rPr>
          <w:szCs w:val="28"/>
        </w:rPr>
        <w:t>Ижевск 2026</w:t>
      </w:r>
    </w:p>
    <w:p w14:paraId="4313EAFE">
      <w:pPr>
        <w:ind w:firstLine="0"/>
        <w:jc w:val="center"/>
        <w:rPr>
          <w:b/>
          <w:bCs/>
        </w:rPr>
      </w:pPr>
    </w:p>
    <w:p w14:paraId="7EF0EAA5">
      <w:pPr>
        <w:ind w:firstLine="0"/>
        <w:jc w:val="center"/>
        <w:rPr>
          <w:b/>
          <w:bCs/>
          <w:szCs w:val="36"/>
        </w:rPr>
      </w:pPr>
      <w:r>
        <w:rPr>
          <w:b/>
          <w:bCs/>
        </w:rPr>
        <w:t>ЗАДАНИЕ НА КУРСОВУЮ РАБОТУ</w:t>
      </w:r>
    </w:p>
    <w:p w14:paraId="0DA2543D">
      <w:pPr>
        <w:spacing w:after="160" w:line="259" w:lineRule="auto"/>
        <w:ind w:firstLine="0"/>
        <w:rPr>
          <w:szCs w:val="28"/>
        </w:rPr>
      </w:pPr>
      <w:r>
        <w:rPr>
          <w:szCs w:val="28"/>
        </w:rPr>
        <w:t xml:space="preserve">Студент: </w:t>
      </w:r>
      <w:r>
        <w:rPr>
          <w:szCs w:val="28"/>
          <w:lang w:val="ru-RU"/>
        </w:rPr>
        <w:t>Ишматов</w:t>
      </w:r>
      <w:r>
        <w:rPr>
          <w:rFonts w:hint="default"/>
          <w:szCs w:val="28"/>
          <w:lang w:val="ru-RU"/>
        </w:rPr>
        <w:t xml:space="preserve"> Т.И.,</w:t>
      </w:r>
      <w:r>
        <w:rPr>
          <w:szCs w:val="28"/>
        </w:rPr>
        <w:t xml:space="preserve"> группа Б24-191-3</w:t>
      </w:r>
    </w:p>
    <w:p w14:paraId="2DC99AC7">
      <w:pPr>
        <w:ind w:firstLine="0"/>
        <w:rPr>
          <w:szCs w:val="28"/>
        </w:rPr>
      </w:pPr>
      <w:r>
        <w:rPr>
          <w:szCs w:val="28"/>
        </w:rPr>
        <w:t>Тема: «</w:t>
      </w:r>
      <w:r>
        <w:rPr>
          <w:rFonts w:ascii="Times New Roman" w:hAnsi="Times New Roman" w:cs="Times New Roman"/>
          <w:sz w:val="28"/>
          <w:szCs w:val="28"/>
        </w:rPr>
        <w:t>Приложение для учета задержаний для отделения полиции</w:t>
      </w:r>
      <w:r>
        <w:rPr>
          <w:szCs w:val="28"/>
        </w:rPr>
        <w:t>»</w:t>
      </w:r>
    </w:p>
    <w:p w14:paraId="3D5A0CD1">
      <w:pPr>
        <w:spacing w:after="160" w:line="259" w:lineRule="auto"/>
        <w:ind w:firstLine="0"/>
        <w:rPr>
          <w:szCs w:val="28"/>
        </w:rPr>
      </w:pPr>
      <w:r>
        <w:rPr>
          <w:szCs w:val="28"/>
        </w:rPr>
        <w:t>Дисциплина: Объектно-ориентированное программирование</w:t>
      </w:r>
    </w:p>
    <w:p w14:paraId="67DC62DA">
      <w:pPr>
        <w:spacing w:after="160" w:line="259" w:lineRule="auto"/>
        <w:ind w:firstLine="0"/>
        <w:rPr>
          <w:szCs w:val="28"/>
        </w:rPr>
      </w:pPr>
    </w:p>
    <w:p w14:paraId="2B622C33">
      <w:pPr>
        <w:spacing w:after="160" w:line="259" w:lineRule="auto"/>
        <w:ind w:firstLine="0"/>
        <w:rPr>
          <w:szCs w:val="28"/>
        </w:rPr>
      </w:pPr>
      <w:r>
        <w:rPr>
          <w:szCs w:val="28"/>
        </w:rPr>
        <w:t>Содержание задания:</w:t>
      </w:r>
    </w:p>
    <w:p w14:paraId="6AF4538E">
      <w:pPr>
        <w:pStyle w:val="17"/>
        <w:numPr>
          <w:ilvl w:val="0"/>
          <w:numId w:val="1"/>
        </w:numPr>
        <w:ind w:left="0" w:firstLine="0"/>
        <w:rPr>
          <w:szCs w:val="28"/>
        </w:rPr>
      </w:pPr>
      <w:r>
        <w:rPr>
          <w:shd w:val="clear" w:color="auto" w:fill="FFFFFF"/>
        </w:rPr>
        <w:t>Выбор и утверждение темы, составление технического задания.</w:t>
      </w:r>
    </w:p>
    <w:p w14:paraId="498C6CEB">
      <w:pPr>
        <w:pStyle w:val="17"/>
        <w:numPr>
          <w:ilvl w:val="0"/>
          <w:numId w:val="1"/>
        </w:numPr>
        <w:ind w:left="0" w:firstLine="0"/>
        <w:rPr>
          <w:szCs w:val="28"/>
        </w:rPr>
      </w:pPr>
      <w:r>
        <w:t>Анализ предметной области, выделение основных сущностей системы. Разработка UML-диаграммы</w:t>
      </w:r>
      <w:r>
        <w:rPr>
          <w:rFonts w:ascii="Arial" w:hAnsi="Arial" w:cs="Arial"/>
          <w:color w:val="2B2D31"/>
          <w:sz w:val="21"/>
          <w:szCs w:val="21"/>
          <w:shd w:val="clear" w:color="auto" w:fill="FFFFFF"/>
        </w:rPr>
        <w:t>.</w:t>
      </w:r>
    </w:p>
    <w:p w14:paraId="4A2A620B">
      <w:pPr>
        <w:pStyle w:val="17"/>
        <w:numPr>
          <w:ilvl w:val="0"/>
          <w:numId w:val="1"/>
        </w:numPr>
        <w:ind w:left="0" w:firstLine="0"/>
        <w:rPr>
          <w:szCs w:val="28"/>
        </w:rPr>
      </w:pPr>
      <w:r>
        <w:rPr>
          <w:szCs w:val="28"/>
        </w:rPr>
        <w:t>Разработка базовой логики приложения: реализация классов-сущностей, применение принципов ООП.</w:t>
      </w:r>
    </w:p>
    <w:p w14:paraId="481B3AA9">
      <w:pPr>
        <w:pStyle w:val="17"/>
        <w:numPr>
          <w:ilvl w:val="0"/>
          <w:numId w:val="1"/>
        </w:numPr>
        <w:ind w:left="0" w:firstLine="0"/>
        <w:rPr>
          <w:szCs w:val="28"/>
        </w:rPr>
      </w:pPr>
      <w:r>
        <w:rPr>
          <w:szCs w:val="28"/>
        </w:rPr>
        <w:t xml:space="preserve">Разработка графического интерфейса приложения </w:t>
      </w:r>
      <w:bookmarkStart w:id="12" w:name="_GoBack"/>
      <w:bookmarkEnd w:id="12"/>
      <w:r>
        <w:rPr>
          <w:szCs w:val="28"/>
        </w:rPr>
        <w:t>.</w:t>
      </w:r>
    </w:p>
    <w:p w14:paraId="56C8CA28">
      <w:pPr>
        <w:pStyle w:val="17"/>
        <w:numPr>
          <w:ilvl w:val="0"/>
          <w:numId w:val="1"/>
        </w:numPr>
        <w:ind w:left="0" w:firstLine="0"/>
        <w:rPr>
          <w:szCs w:val="28"/>
        </w:rPr>
      </w:pPr>
      <w:r>
        <w:rPr>
          <w:szCs w:val="28"/>
        </w:rPr>
        <w:t>Тестирование приложения, отладка работы алгоритмов.</w:t>
      </w:r>
    </w:p>
    <w:p w14:paraId="54B4C58D">
      <w:pPr>
        <w:pStyle w:val="17"/>
        <w:numPr>
          <w:ilvl w:val="0"/>
          <w:numId w:val="1"/>
        </w:numPr>
        <w:ind w:left="0" w:firstLine="0"/>
        <w:rPr>
          <w:szCs w:val="28"/>
        </w:rPr>
      </w:pPr>
      <w:r>
        <w:rPr>
          <w:szCs w:val="28"/>
        </w:rPr>
        <w:t>Оформление пояснительной записки согласно методическим указаниям.</w:t>
      </w:r>
    </w:p>
    <w:p w14:paraId="4D5BFE3A">
      <w:pPr>
        <w:pStyle w:val="17"/>
        <w:ind w:left="0" w:firstLine="0"/>
        <w:rPr>
          <w:szCs w:val="28"/>
        </w:rPr>
      </w:pPr>
    </w:p>
    <w:p w14:paraId="72B6CB13">
      <w:pPr>
        <w:spacing w:after="160" w:line="259" w:lineRule="auto"/>
        <w:ind w:firstLine="0"/>
        <w:rPr>
          <w:szCs w:val="28"/>
        </w:rPr>
      </w:pPr>
      <w:r>
        <w:rPr>
          <w:szCs w:val="28"/>
        </w:rPr>
        <w:t>Руководитель: ст. преподаватель К.С. Чернышев</w:t>
      </w:r>
    </w:p>
    <w:p w14:paraId="4279E002">
      <w:pPr>
        <w:spacing w:after="160" w:line="259" w:lineRule="auto"/>
        <w:ind w:firstLine="0"/>
        <w:rPr>
          <w:szCs w:val="28"/>
        </w:rPr>
      </w:pPr>
      <w:r>
        <w:rPr>
          <w:szCs w:val="28"/>
        </w:rPr>
        <w:t>Дата выдачи задания: 1.04.2026</w:t>
      </w:r>
    </w:p>
    <w:p w14:paraId="1A6BC2CB">
      <w:pPr>
        <w:spacing w:after="160" w:line="259" w:lineRule="auto"/>
        <w:ind w:firstLine="0"/>
        <w:rPr>
          <w:szCs w:val="28"/>
        </w:rPr>
      </w:pPr>
      <w:r>
        <w:rPr>
          <w:szCs w:val="28"/>
        </w:rPr>
        <w:t xml:space="preserve">Срок сдачи: </w:t>
      </w:r>
    </w:p>
    <w:p w14:paraId="47A976F4">
      <w:pPr>
        <w:spacing w:after="160" w:line="259" w:lineRule="auto"/>
        <w:ind w:firstLine="0"/>
        <w:jc w:val="left"/>
        <w:rPr>
          <w:szCs w:val="28"/>
        </w:rPr>
      </w:pPr>
    </w:p>
    <w:p w14:paraId="302FC8C0">
      <w:pPr>
        <w:spacing w:after="160" w:line="259" w:lineRule="auto"/>
        <w:ind w:firstLine="0"/>
        <w:jc w:val="left"/>
        <w:rPr>
          <w:szCs w:val="28"/>
        </w:rPr>
      </w:pP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33FD1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1CBE899E">
            <w:pPr>
              <w:spacing w:after="160" w:line="259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Задание принял к исполнению:</w:t>
            </w:r>
          </w:p>
          <w:p w14:paraId="7D854877">
            <w:pPr>
              <w:spacing w:after="160" w:line="259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__________________ / </w:t>
            </w:r>
            <w:r>
              <w:rPr>
                <w:szCs w:val="28"/>
                <w:lang w:val="ru-RU"/>
              </w:rPr>
              <w:t>Ишматов</w:t>
            </w:r>
            <w:r>
              <w:rPr>
                <w:rFonts w:hint="default"/>
                <w:szCs w:val="28"/>
                <w:lang w:val="ru-RU"/>
              </w:rPr>
              <w:t xml:space="preserve"> Т.И.</w:t>
            </w:r>
            <w:r>
              <w:rPr>
                <w:szCs w:val="28"/>
              </w:rPr>
              <w:t>, гр. Б24-191-3 /</w:t>
            </w:r>
          </w:p>
          <w:p w14:paraId="079BF4A4">
            <w:pPr>
              <w:spacing w:after="160" w:line="259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Дата: __________________</w:t>
            </w:r>
          </w:p>
        </w:tc>
      </w:tr>
      <w:tr w14:paraId="646A4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31B0A173">
            <w:pPr>
              <w:spacing w:after="160" w:line="259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Руководитель:</w:t>
            </w:r>
          </w:p>
          <w:p w14:paraId="7A33D6C8">
            <w:pPr>
              <w:spacing w:after="160" w:line="259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__________________ / ст. преподаватель Чернышев К.С. /</w:t>
            </w:r>
          </w:p>
          <w:p w14:paraId="6A16C4AA">
            <w:pPr>
              <w:tabs>
                <w:tab w:val="center" w:pos="4564"/>
                <w:tab w:val="left" w:pos="5004"/>
              </w:tabs>
              <w:spacing w:after="160" w:line="259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Дата: __________________</w:t>
            </w:r>
            <w:r>
              <w:rPr>
                <w:szCs w:val="28"/>
              </w:rPr>
              <w:tab/>
            </w:r>
          </w:p>
          <w:p w14:paraId="701EB8A7">
            <w:pPr>
              <w:tabs>
                <w:tab w:val="center" w:pos="4564"/>
                <w:tab w:val="left" w:pos="5004"/>
              </w:tabs>
              <w:spacing w:after="160" w:line="259" w:lineRule="auto"/>
              <w:ind w:firstLine="0"/>
              <w:jc w:val="left"/>
              <w:rPr>
                <w:szCs w:val="28"/>
              </w:rPr>
            </w:pPr>
          </w:p>
          <w:p w14:paraId="2D07C166">
            <w:pPr>
              <w:tabs>
                <w:tab w:val="center" w:pos="4564"/>
                <w:tab w:val="left" w:pos="5004"/>
              </w:tabs>
              <w:spacing w:after="160" w:line="259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ab/>
            </w:r>
          </w:p>
        </w:tc>
      </w:tr>
    </w:tbl>
    <w:p w14:paraId="663EA03B"/>
    <w:p w14:paraId="12468BB5">
      <w:pPr>
        <w:rPr>
          <w:sz w:val="28"/>
        </w:rPr>
      </w:pPr>
      <w:r>
        <w:rPr>
          <w:sz w:val="28"/>
        </w:rPr>
        <w:br w:type="page"/>
      </w:r>
    </w:p>
    <w:p w14:paraId="60D41915"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СОДЕРЖАНИЕ</w:t>
      </w:r>
      <w:r>
        <w:br w:type="textWrapping"/>
      </w:r>
      <w:r>
        <w:fldChar w:fldCharType="begin"/>
      </w:r>
      <w:r>
        <w:instrText xml:space="preserve">TOC \o "1-3" \h \u </w:instrText>
      </w:r>
      <w:r>
        <w:fldChar w:fldCharType="separate"/>
      </w:r>
    </w:p>
    <w:p w14:paraId="0918E687">
      <w:pPr>
        <w:pStyle w:val="12"/>
        <w:tabs>
          <w:tab w:val="right" w:leader="dot" w:pos="9516"/>
        </w:tabs>
      </w:pPr>
      <w:r>
        <w:fldChar w:fldCharType="begin"/>
      </w:r>
      <w:r>
        <w:instrText xml:space="preserve"> HYPERLINK \l _Toc8403 </w:instrText>
      </w:r>
      <w:r>
        <w:fldChar w:fldCharType="separate"/>
      </w:r>
      <w:r>
        <w:t>ВВЕДЕНИЕ</w:t>
      </w:r>
      <w:r>
        <w:tab/>
      </w:r>
      <w:r>
        <w:fldChar w:fldCharType="begin"/>
      </w:r>
      <w:r>
        <w:instrText xml:space="preserve"> PAGEREF _Toc8403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687C02E">
      <w:pPr>
        <w:pStyle w:val="12"/>
        <w:tabs>
          <w:tab w:val="right" w:leader="dot" w:pos="9516"/>
        </w:tabs>
      </w:pPr>
      <w:r>
        <w:fldChar w:fldCharType="begin"/>
      </w:r>
      <w:r>
        <w:instrText xml:space="preserve"> HYPERLINK \l _Toc8349 </w:instrText>
      </w:r>
      <w:r>
        <w:fldChar w:fldCharType="separate"/>
      </w:r>
      <w:r>
        <w:t>ГЛАВА 1. АНАЛИЗ ПРЕДМЕТНОЙ ОБЛАСТИ. ПОСТАНОВКА ЗАДАЧИ</w:t>
      </w:r>
      <w:r>
        <w:tab/>
      </w:r>
      <w:r>
        <w:fldChar w:fldCharType="begin"/>
      </w:r>
      <w:r>
        <w:instrText xml:space="preserve"> PAGEREF _Toc8349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989A039">
      <w:pPr>
        <w:pStyle w:val="13"/>
        <w:tabs>
          <w:tab w:val="right" w:leader="dot" w:pos="9516"/>
        </w:tabs>
      </w:pPr>
      <w:r>
        <w:fldChar w:fldCharType="begin"/>
      </w:r>
      <w:r>
        <w:instrText xml:space="preserve"> HYPERLINK \l _Toc12975 </w:instrText>
      </w:r>
      <w: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</w:rPr>
        <w:t>1.1. Описание предметной области и функции решаемых задач.</w:t>
      </w:r>
      <w:r>
        <w:tab/>
      </w:r>
      <w:r>
        <w:fldChar w:fldCharType="begin"/>
      </w:r>
      <w:r>
        <w:instrText xml:space="preserve"> PAGEREF _Toc12975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6A35AEF">
      <w:pPr>
        <w:pStyle w:val="12"/>
        <w:tabs>
          <w:tab w:val="right" w:leader="dot" w:pos="9520"/>
        </w:tabs>
        <w:jc w:val="center"/>
      </w:pPr>
      <w:r>
        <w:fldChar w:fldCharType="end"/>
      </w:r>
    </w:p>
    <w:p w14:paraId="3F98D15B">
      <w:pPr>
        <w:rPr>
          <w:sz w:val="28"/>
        </w:rPr>
      </w:pPr>
      <w:r>
        <w:rPr>
          <w:sz w:val="28"/>
        </w:rPr>
        <w:br w:type="page"/>
      </w:r>
    </w:p>
    <w:p w14:paraId="729575F2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706"/>
        <w:jc w:val="both"/>
        <w:textAlignment w:val="auto"/>
      </w:pPr>
      <w:bookmarkStart w:id="0" w:name="_Toc10632"/>
      <w:bookmarkStart w:id="1" w:name="_Toc8403"/>
      <w:r>
        <w:rPr>
          <w:rFonts w:ascii="Times New Roman" w:hAnsi="Times New Roman" w:cs="Times New Roman"/>
          <w:b/>
          <w:color w:val="auto"/>
          <w:sz w:val="28"/>
          <w:szCs w:val="28"/>
        </w:rPr>
        <w:t>ССЫЛКА НА КОД В ПУБЛИЧНОМ РЕПОЗИТОРИИ</w:t>
      </w:r>
      <w:bookmarkEnd w:id="0"/>
    </w:p>
    <w:p w14:paraId="32521402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</w:pPr>
      <w:r>
        <w:t xml:space="preserve">Публичный репозиторий: </w:t>
      </w:r>
      <w:r>
        <w:rPr>
          <w:lang w:val="en-US"/>
        </w:rPr>
        <w:t>GitHub</w:t>
      </w:r>
    </w:p>
    <w:p w14:paraId="3F34018A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/>
          <w:lang w:val="ru-RU"/>
        </w:rPr>
      </w:pPr>
      <w:r>
        <w:t>Ссылка: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"https://github.com/timofey18269/kyrsovie" </w:instrText>
      </w:r>
      <w:r>
        <w:rPr>
          <w:rFonts w:hint="default"/>
          <w:lang w:val="ru-RU"/>
        </w:rPr>
        <w:fldChar w:fldCharType="separate"/>
      </w:r>
      <w:r>
        <w:rPr>
          <w:rStyle w:val="8"/>
          <w:rFonts w:hint="default"/>
          <w:lang w:val="ru-RU"/>
        </w:rPr>
        <w:t>https://github.com/timofey18269/kyrsovie</w:t>
      </w:r>
      <w:r>
        <w:rPr>
          <w:rFonts w:hint="default"/>
          <w:lang w:val="ru-RU"/>
        </w:rPr>
        <w:fldChar w:fldCharType="end"/>
      </w:r>
    </w:p>
    <w:p w14:paraId="4817F91F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10C9197C">
      <w:pPr>
        <w:pStyle w:val="18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ind w:firstLine="0"/>
        <w:jc w:val="center"/>
        <w:textAlignment w:val="auto"/>
        <w:rPr>
          <w:rFonts w:hint="default"/>
        </w:rPr>
      </w:pPr>
      <w:r>
        <w:rPr>
          <w:sz w:val="28"/>
        </w:rPr>
        <w:t>ВВЕДЕНИЕ</w:t>
      </w:r>
      <w:bookmarkEnd w:id="1"/>
    </w:p>
    <w:p w14:paraId="16C6CBA8">
      <w:pPr>
        <w:rPr>
          <w:rFonts w:hint="default"/>
        </w:rPr>
      </w:pPr>
      <w:r>
        <w:rPr>
          <w:rFonts w:hint="default"/>
        </w:rPr>
        <w:t>В современных условиях деятельность правоохранительных органов связана с обработкой значительных объёмов информации о правонарушениях, задержанных лицах, сотрудниках полиции, свидетелях и принятых мерах реагирования. Эффективность работы подразделений во многом зависит от скорости получения необходимой информации, её актуальности, достоверности и удобства хранения. Использование бумажного документооборота или разрозненных электронных файлов значительно усложняет поиск сведений, увеличивает вероятность ошибок и снижает оперативность принятия решений. В связи с этим актуальной задачей является разработка автоматизированной информационной системы, предназначенной для учёта задержаний и связанных с ними данных.</w:t>
      </w:r>
    </w:p>
    <w:p w14:paraId="094A654C">
      <w:pPr>
        <w:rPr>
          <w:rFonts w:hint="default"/>
        </w:rPr>
      </w:pPr>
      <w:r>
        <w:rPr>
          <w:rFonts w:hint="default"/>
        </w:rPr>
        <w:t>Информационные системы учёта позволяют централизованно хранить сведения о правонарушениях, обеспечивать контроль над ходом рассмотрения дел, учитывать участников процессов и формировать отчётность. Автоматизация данных процессов способствует повышению эффективности работы сотрудников, сокращению времени на обработку информации и снижению вероятности потери важных данных.</w:t>
      </w:r>
    </w:p>
    <w:p w14:paraId="32131683">
      <w:pPr>
        <w:rPr>
          <w:rFonts w:hint="default"/>
        </w:rPr>
      </w:pPr>
      <w:r>
        <w:rPr>
          <w:rFonts w:hint="default"/>
        </w:rPr>
        <w:t>Целью данной курсовой работы является разработка информационной системы учёта задержаний для подразделения полиции, обеспечивающей хранение, обработку и просмотр сведений о правонарушениях, задержанных лицах, сотрудниках полиции, свидетелях, мерах воздействия и связанных с ними делах. Для достижения поставленной цели необходимо выполнить анализ предметной области, спроектировать структуру базы данных, разработать пользовательский интерфейс и реализовать программную логику работы системы.</w:t>
      </w:r>
    </w:p>
    <w:p w14:paraId="04A5557D">
      <w:pPr>
        <w:rPr>
          <w:rFonts w:hint="default"/>
        </w:rPr>
      </w:pPr>
      <w:r>
        <w:rPr>
          <w:rFonts w:hint="default"/>
        </w:rPr>
        <w:t>В качестве результата работы должна быть создана веб-ориентированная информационная система, обеспечивающая выполнение основных операций по ведению учёта задержаний, а также формирование отчётной информации на основе накопленных данных.</w:t>
      </w:r>
    </w:p>
    <w:p w14:paraId="1CDACEE1">
      <w:pPr>
        <w:pStyle w:val="18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/>
        <w:ind w:firstLine="0"/>
        <w:textAlignment w:val="auto"/>
        <w:rPr>
          <w:sz w:val="28"/>
        </w:rPr>
      </w:pPr>
      <w:bookmarkStart w:id="2" w:name="_Toc8349"/>
      <w:bookmarkStart w:id="3" w:name="_Toc229317265"/>
      <w:bookmarkStart w:id="4" w:name="_Toc231488895"/>
      <w:bookmarkStart w:id="5" w:name="_Toc230982260"/>
      <w:r>
        <w:rPr>
          <w:sz w:val="28"/>
        </w:rPr>
        <w:t>ГЛАВА 1. АНАЛИЗ ПРЕДМЕТНОЙ ОБЛАСТИ. ПОСТАНОВКА ЗАДАЧИ</w:t>
      </w:r>
      <w:bookmarkEnd w:id="2"/>
      <w:bookmarkEnd w:id="3"/>
      <w:bookmarkEnd w:id="4"/>
      <w:bookmarkEnd w:id="5"/>
    </w:p>
    <w:p w14:paraId="314ABAB7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00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i w:val="0"/>
          <w:iCs w:val="0"/>
        </w:rPr>
      </w:pPr>
      <w:bookmarkStart w:id="6" w:name="_Toc12975"/>
      <w:r>
        <w:rPr>
          <w:rFonts w:hint="default" w:ascii="Times New Roman" w:hAnsi="Times New Roman" w:cs="Times New Roman"/>
          <w:b/>
          <w:bCs/>
          <w:i w:val="0"/>
          <w:iCs w:val="0"/>
        </w:rPr>
        <w:t>1.1. Описание предметной области и функции решаемых задач.</w:t>
      </w:r>
      <w:bookmarkEnd w:id="6"/>
      <w:r>
        <w:rPr>
          <w:rFonts w:hint="default" w:ascii="Times New Roman" w:hAnsi="Times New Roman" w:cs="Times New Roman"/>
          <w:b/>
          <w:bCs/>
          <w:i w:val="0"/>
          <w:iCs w:val="0"/>
        </w:rPr>
        <w:t xml:space="preserve"> </w:t>
      </w:r>
    </w:p>
    <w:p w14:paraId="156F0E1C">
      <w:pPr>
        <w:ind w:left="0" w:leftChars="0" w:firstLine="708" w:firstLineChars="0"/>
        <w:rPr>
          <w:rFonts w:hint="default"/>
        </w:rPr>
      </w:pPr>
      <w:r>
        <w:rPr>
          <w:rFonts w:hint="default"/>
        </w:rPr>
        <w:t>Предметной областью разрабатываемой информационной системы является деятельность подразделения полиции, связанная с регистрацией правонарушений, учётом задержанных лиц, ведением дел о правонарушениях и контролем действий сотрудников, участвующих в расследовании. В процессе работы подразделения ежедневно формируется большое количество информации, которая должна храниться в структурированном виде и быть доступной для последующей обработки, анализа и формирования отчётности.</w:t>
      </w:r>
    </w:p>
    <w:p w14:paraId="38608C9F">
      <w:pPr>
        <w:ind w:left="0" w:leftChars="0" w:firstLine="708" w:firstLineChars="0"/>
        <w:rPr>
          <w:rFonts w:hint="default"/>
        </w:rPr>
      </w:pPr>
      <w:r>
        <w:rPr>
          <w:rFonts w:hint="default"/>
        </w:rPr>
        <w:t>Основным объектом учёта в системе является дело о правонарушении. Каждое дело содержит сведения о зарегистрированном факте правонарушения, типе совершённого нарушения, статусе рассмотрения и описании обстоятельств происшествия. С делом могут быть связаны несколько сотрудников полиции, задержанных лиц и свидетелей. Кроме того, в рамках дела могут применяться различные меры воздействия, такие как предупреждение, штраф, административный арест и другие предусмотренные законодательством меры.</w:t>
      </w:r>
    </w:p>
    <w:p w14:paraId="668BFD74">
      <w:pPr>
        <w:ind w:left="0" w:leftChars="0" w:firstLine="708" w:firstLineChars="0"/>
        <w:rPr>
          <w:rFonts w:hint="default"/>
        </w:rPr>
      </w:pPr>
      <w:r>
        <w:rPr>
          <w:rFonts w:hint="default"/>
        </w:rPr>
        <w:t>В системе также ведётся учёт сотрудников полиции. Для каждого сотрудника хранятся персональные данные, служебный номер, звание и занимаемая должность. Должности сотрудников выделены в отдельный справочник, что позволяет избежать дублирования данных и обеспечивает удобство сопровождения системы.</w:t>
      </w:r>
    </w:p>
    <w:p w14:paraId="01B3F632">
      <w:pPr>
        <w:ind w:left="0" w:leftChars="0" w:firstLine="708" w:firstLineChars="0"/>
        <w:rPr>
          <w:rFonts w:hint="default"/>
        </w:rPr>
      </w:pPr>
      <w:r>
        <w:rPr>
          <w:rFonts w:hint="default"/>
        </w:rPr>
        <w:t>Для хранения сведений о гражданах, участвующих в делах, используются отдельные сущности задержанных и свидетелей. Для задержанных дополнительно фиксируется их текущий статус (находится в камере, отпущен, переведён), что позволяет контролировать их местонахождение и историю содержания.</w:t>
      </w:r>
    </w:p>
    <w:p w14:paraId="4765BC51">
      <w:pPr>
        <w:ind w:left="0" w:leftChars="0" w:firstLine="708" w:firstLineChars="0"/>
        <w:rPr>
          <w:rFonts w:hint="default"/>
        </w:rPr>
      </w:pPr>
      <w:r>
        <w:rPr>
          <w:rFonts w:hint="default"/>
        </w:rPr>
        <w:t>Важным элементом предметной области являются заявления о правонарушениях, на основании которых могут открываться дела. Каждое заявление содержит регистрационный номер, дату подачи, описание происшествия и может быть связано с конкретным свидетелем.</w:t>
      </w:r>
    </w:p>
    <w:p w14:paraId="265D5863">
      <w:pPr>
        <w:ind w:left="0" w:leftChars="0" w:firstLine="708" w:firstLineChars="0"/>
        <w:rPr>
          <w:rFonts w:hint="default"/>
        </w:rPr>
      </w:pPr>
      <w:r>
        <w:rPr>
          <w:rFonts w:hint="default"/>
        </w:rPr>
        <w:t>Для контроля исполнения решений в системе реализован учёт принятых мер. Каждая мера привязывается к определённому делу и задержанному лицу, что позволяет отслеживать результаты рассмотрения правонарушений и получать статистическую информацию о применяемых санкциях.</w:t>
      </w:r>
    </w:p>
    <w:p w14:paraId="7F83CC5D">
      <w:pPr>
        <w:ind w:left="0" w:leftChars="0" w:firstLine="708" w:firstLineChars="0"/>
        <w:rPr>
          <w:rFonts w:hint="default"/>
        </w:rPr>
      </w:pPr>
      <w:r>
        <w:rPr>
          <w:rFonts w:hint="default"/>
        </w:rPr>
        <w:t>Входной информацией для системы являются сведения, вводимые сотрудниками подразделения:</w:t>
      </w:r>
    </w:p>
    <w:p w14:paraId="1AD940EF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данные о сотрудниках полиции;</w:t>
      </w:r>
    </w:p>
    <w:p w14:paraId="7422FF16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сведения о задержанных лицах;</w:t>
      </w:r>
    </w:p>
    <w:p w14:paraId="04715060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сведения о свидетелях;</w:t>
      </w:r>
    </w:p>
    <w:p w14:paraId="5897F245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данные о заявлениях о правонарушениях;</w:t>
      </w:r>
    </w:p>
    <w:p w14:paraId="7C46589E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информация о делах и участниках дел;</w:t>
      </w:r>
    </w:p>
    <w:p w14:paraId="6A305D04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сведения о принятых мерах;</w:t>
      </w:r>
    </w:p>
    <w:p w14:paraId="352B0CB5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rPr>
          <w:rFonts w:hint="default"/>
        </w:rPr>
      </w:pPr>
      <w:r>
        <w:rPr>
          <w:rFonts w:hint="default"/>
        </w:rPr>
        <w:t>данные о размещении задержанных в камерах.</w:t>
      </w:r>
    </w:p>
    <w:p w14:paraId="45C32980">
      <w:pPr>
        <w:ind w:left="0" w:leftChars="0" w:firstLine="708" w:firstLineChars="0"/>
        <w:rPr>
          <w:rFonts w:hint="default"/>
        </w:rPr>
      </w:pPr>
      <w:r>
        <w:rPr>
          <w:rFonts w:hint="default"/>
        </w:rPr>
        <w:t>Выходной информацией являются:</w:t>
      </w:r>
    </w:p>
    <w:p w14:paraId="42003AE6">
      <w:pPr>
        <w:numPr>
          <w:ilvl w:val="0"/>
          <w:numId w:val="3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списки зарегистрированных объектов;</w:t>
      </w:r>
    </w:p>
    <w:p w14:paraId="4A218805">
      <w:pPr>
        <w:numPr>
          <w:ilvl w:val="0"/>
          <w:numId w:val="3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сведения о составе участников конкретного дела;</w:t>
      </w:r>
    </w:p>
    <w:p w14:paraId="63511023">
      <w:pPr>
        <w:numPr>
          <w:ilvl w:val="0"/>
          <w:numId w:val="3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информация о применённых мерах;</w:t>
      </w:r>
    </w:p>
    <w:p w14:paraId="1E8D1136">
      <w:pPr>
        <w:numPr>
          <w:ilvl w:val="0"/>
          <w:numId w:val="3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отчёты по зарегистрированным делам;</w:t>
      </w:r>
    </w:p>
    <w:p w14:paraId="20E3276A">
      <w:pPr>
        <w:numPr>
          <w:ilvl w:val="0"/>
          <w:numId w:val="3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отчёты о нагрузке сотрудников полиции;</w:t>
      </w:r>
    </w:p>
    <w:p w14:paraId="7AD51419">
      <w:pPr>
        <w:ind w:left="0" w:leftChars="0" w:firstLine="708" w:firstLineChars="0"/>
        <w:rPr>
          <w:rFonts w:hint="default"/>
        </w:rPr>
      </w:pPr>
      <w:r>
        <w:rPr>
          <w:rFonts w:hint="default"/>
        </w:rPr>
        <w:t>В рамках разработанной информационной системы реализуются следующие основные функции:</w:t>
      </w:r>
    </w:p>
    <w:p w14:paraId="726B6B5F">
      <w:pPr>
        <w:numPr>
          <w:ilvl w:val="0"/>
          <w:numId w:val="4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Ведение справочников сотрудников полиции, должностей, типов правонарушений и других вспомогательных данных.</w:t>
      </w:r>
    </w:p>
    <w:p w14:paraId="08799F8A">
      <w:pPr>
        <w:numPr>
          <w:ilvl w:val="0"/>
          <w:numId w:val="4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Регистрация и редактирование сведений о задержанных лицах и свидетелях.</w:t>
      </w:r>
    </w:p>
    <w:p w14:paraId="0240E2F9">
      <w:pPr>
        <w:numPr>
          <w:ilvl w:val="0"/>
          <w:numId w:val="4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Учёт заявлений о правонарушениях.</w:t>
      </w:r>
    </w:p>
    <w:p w14:paraId="6CFC520B">
      <w:pPr>
        <w:numPr>
          <w:ilvl w:val="0"/>
          <w:numId w:val="4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Создание и сопровождение дел о правонарушениях.</w:t>
      </w:r>
    </w:p>
    <w:p w14:paraId="2A854DAC">
      <w:pPr>
        <w:numPr>
          <w:ilvl w:val="0"/>
          <w:numId w:val="4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Назначение сотрудников полиции, задержанных и свидетелей участниками конкретного дела.</w:t>
      </w:r>
    </w:p>
    <w:p w14:paraId="64FCF17B">
      <w:pPr>
        <w:numPr>
          <w:ilvl w:val="0"/>
          <w:numId w:val="4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Учёт принятых мер воздействия по каждому делу.</w:t>
      </w:r>
    </w:p>
    <w:p w14:paraId="3C24206B">
      <w:pPr>
        <w:numPr>
          <w:ilvl w:val="0"/>
          <w:numId w:val="4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 xml:space="preserve">Просмотр </w:t>
      </w:r>
      <w:r>
        <w:rPr>
          <w:rFonts w:hint="default"/>
          <w:lang w:val="ru-RU"/>
        </w:rPr>
        <w:t xml:space="preserve">всей вышеперечисленной </w:t>
      </w:r>
      <w:r>
        <w:rPr>
          <w:rFonts w:hint="default"/>
        </w:rPr>
        <w:t>информации через веб-интерфейс.</w:t>
      </w:r>
    </w:p>
    <w:p w14:paraId="307C2712">
      <w:pPr>
        <w:numPr>
          <w:ilvl w:val="0"/>
          <w:numId w:val="4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Формирование отчётов по делам и нагрузке сотрудников полиции.</w:t>
      </w:r>
    </w:p>
    <w:p w14:paraId="1F089952">
      <w:pPr>
        <w:numPr>
          <w:ilvl w:val="0"/>
          <w:numId w:val="4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Экспорт отчётной информации в формат Microsoft Excel.</w:t>
      </w:r>
    </w:p>
    <w:p w14:paraId="3D1F5E62">
      <w:pPr>
        <w:ind w:left="0" w:leftChars="0" w:firstLine="708" w:firstLineChars="0"/>
        <w:rPr>
          <w:rFonts w:hint="default"/>
        </w:rPr>
      </w:pPr>
      <w:r>
        <w:rPr>
          <w:rFonts w:hint="default"/>
        </w:rPr>
        <w:t>Таким образом, разрабатываемая система обеспечивает централизованное хранение данных о задержаниях и связанных с ними процессах, упрощает работу сотрудников подразделения и повышает эффективность ведения учёта правонарушений.</w:t>
      </w:r>
    </w:p>
    <w:p w14:paraId="3E3CB7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00"/>
        <w:ind w:left="0" w:leftChars="0" w:firstLine="0" w:firstLineChars="0"/>
        <w:jc w:val="left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i w:val="0"/>
          <w:iCs w:val="0"/>
        </w:rPr>
        <w:t>1.2. Выбор средств</w:t>
      </w:r>
      <w:r>
        <w:rPr>
          <w:rStyle w:val="19"/>
          <w:rFonts w:hint="default" w:ascii="Times New Roman" w:hAnsi="Times New Roman" w:cs="Times New Roman"/>
          <w:i w:val="0"/>
          <w:iCs w:val="0"/>
          <w:lang w:val="ru-RU"/>
        </w:rPr>
        <w:t xml:space="preserve"> </w:t>
      </w:r>
      <w:r>
        <w:rPr>
          <w:rStyle w:val="19"/>
          <w:rFonts w:hint="default" w:ascii="Times New Roman" w:hAnsi="Times New Roman" w:cs="Times New Roman"/>
          <w:i w:val="0"/>
          <w:iCs w:val="0"/>
        </w:rPr>
        <w:t>проектирования. Выбор среды разработки.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5DF9FB">
      <w:pPr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качестве основного языка программирования выбран Java. Выбор данного языка обусловлен его кроссплатформенностью, высокой надёжностью, развитой экосистемой и широким применением при создании корпоративных веб-приложений. Java обеспечивает строгую типизацию, удобные средства работы с объектно-ориентированными моделями и большое количество библиотек для разработки серверных приложений.</w:t>
      </w:r>
    </w:p>
    <w:p w14:paraId="07BA1144">
      <w:pPr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Сборка и управление зависимостями проекта осуществлялись с помощью инструмента Maven. Использование Maven позволяет централизованно управлять библиотеками, автоматически загружать необходимые зависимости, формировать структуру проекта и упрощать процесс сборки и тестирования приложения.</w:t>
      </w:r>
    </w:p>
    <w:p w14:paraId="1CB49D04">
      <w:pPr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реализации серверной части системы был выбран фреймворк Spring Boot. Данный фреймворк предоставляет готовую инфраструктуру для создания веб-приложений, включает встроенный веб-сервер, средства маршрутизации HTTP-запросов и интеграцию с системой шаблонов Thymeleaf. В проекте Spring Boot использовался для организации MVC-архитектуры, обработки пользовательских запросов и взаимодействия с базой данных через нативные SQL-запросы. Использование Spring Boot позволило сократить объём конфигурационного кода и ускорить разработку приложения.</w:t>
      </w:r>
    </w:p>
    <w:p w14:paraId="00C7D867">
      <w:pPr>
        <w:ind w:left="0" w:leftChars="0" w:firstLine="708" w:firstLineChars="0"/>
        <w:rPr>
          <w:rFonts w:hint="default"/>
          <w:lang w:val="ru-RU"/>
        </w:rPr>
      </w:pPr>
    </w:p>
    <w:p w14:paraId="75A0977F">
      <w:pPr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качестве системы управления базами данных выбрана PostgreSQL. Данная СУБД является современной реляционной системой с открытым исходным кодом, поддерживающей транзакции, ограничения целостности, представления, сложные SQL-запросы и высокую надёжность хранения данных. PostgreSQL хорошо подходит для задач учёта и обработки структурированной информации, а также обеспечивает возможность дальнейшего расширения функциональности системы.</w:t>
      </w:r>
    </w:p>
    <w:p w14:paraId="41D0E30C">
      <w:pPr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разработки программного кода использовалась интегрированная среда IntelliJ IDEA. Среда предоставляет инструменты автодополнения кода, навигации по проекту, отладки приложений и интеграции с Maven и Spring Boot, что существенно повышает удобство разработки и сопровождения проекта.</w:t>
      </w:r>
    </w:p>
    <w:p w14:paraId="4D544183">
      <w:pPr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работы с базой данных использовалась программа DBeaver. Данная среда обеспечивает удобное выполнение SQL-запросов, просмотр структуры базы данных, создание представлений и анализ содержимого таблиц.</w:t>
      </w:r>
    </w:p>
    <w:p w14:paraId="56F1B552">
      <w:pPr>
        <w:pStyle w:val="18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ind w:firstLine="0"/>
        <w:textAlignment w:val="auto"/>
        <w:rPr>
          <w:sz w:val="28"/>
          <w:szCs w:val="28"/>
        </w:rPr>
      </w:pPr>
      <w:bookmarkStart w:id="7" w:name="_Toc231488898"/>
      <w:bookmarkStart w:id="8" w:name="_Toc229317274"/>
      <w:bookmarkStart w:id="9" w:name="_Toc230982263"/>
      <w:r>
        <w:rPr>
          <w:sz w:val="28"/>
          <w:szCs w:val="28"/>
        </w:rPr>
        <w:t>ГЛАВА 2. РЕАЛИЗАЦИЯ ПРОЕКТА В СРЕДЕ РАЗРАБОТКИ</w:t>
      </w:r>
      <w:bookmarkEnd w:id="7"/>
      <w:bookmarkEnd w:id="8"/>
      <w:bookmarkEnd w:id="9"/>
    </w:p>
    <w:p w14:paraId="79B6C490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2.1. </w:t>
      </w:r>
      <w:r>
        <w:rPr>
          <w:rFonts w:hint="default"/>
          <w:b/>
          <w:bCs/>
          <w:lang w:val="ru-RU"/>
        </w:rPr>
        <w:t>С</w:t>
      </w:r>
      <w:r>
        <w:rPr>
          <w:rFonts w:hint="default"/>
          <w:b/>
          <w:bCs/>
          <w:lang w:val="en-US"/>
        </w:rPr>
        <w:t>труктур</w:t>
      </w:r>
      <w:r>
        <w:rPr>
          <w:rFonts w:hint="default"/>
          <w:b/>
          <w:bCs/>
          <w:lang w:val="ru-RU"/>
        </w:rPr>
        <w:t>а</w:t>
      </w:r>
      <w:r>
        <w:rPr>
          <w:rFonts w:hint="default"/>
          <w:b/>
          <w:bCs/>
          <w:lang w:val="en-US"/>
        </w:rPr>
        <w:t xml:space="preserve"> базы </w:t>
      </w:r>
      <w:r>
        <w:rPr>
          <w:rFonts w:hint="default"/>
          <w:b/>
          <w:bCs/>
          <w:lang w:val="ru-RU"/>
        </w:rPr>
        <w:t>д</w:t>
      </w:r>
      <w:r>
        <w:rPr>
          <w:rFonts w:hint="default"/>
          <w:b/>
          <w:bCs/>
          <w:lang w:val="en-US"/>
        </w:rPr>
        <w:t>анных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lang w:val="en-US"/>
        </w:rPr>
        <w:t>Таблица positions</w:t>
      </w:r>
    </w:p>
    <w:p w14:paraId="6F92E874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Таблица positions предназначена для хранения перечня должностей сотрудников полиции. Каждая должность имеет уникальный идентификатор и наименование. </w:t>
      </w:r>
    </w:p>
    <w:p w14:paraId="0A7FFDC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positions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(</w:t>
      </w:r>
    </w:p>
    <w:p w14:paraId="77863FE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position_id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58E2971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UNIQUE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6FABB40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salary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NUMERIC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</w:t>
      </w:r>
    </w:p>
    <w:p w14:paraId="06252B4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);</w:t>
      </w:r>
    </w:p>
    <w:p w14:paraId="17E73C5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</w:pPr>
    </w:p>
    <w:p w14:paraId="6130EEB6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Таблица police_officers</w:t>
      </w:r>
    </w:p>
    <w:p w14:paraId="386DA0DD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Таблица police_officers содержит сведения о сотрудниках полиции, работающих в подразделении. Связь с таблицей должностей реализована через внешний ключ.</w:t>
      </w:r>
    </w:p>
    <w:p w14:paraId="52E6E29F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4734D1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police_officers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(</w:t>
      </w:r>
    </w:p>
    <w:p w14:paraId="2848189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officer_id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73F4051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badge_number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UNIQUE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4D2452C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last_name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373A188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first_name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47446A5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middle_name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),</w:t>
      </w:r>
    </w:p>
    <w:p w14:paraId="49E97DE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position_id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positions(position_id),</w:t>
      </w:r>
    </w:p>
    <w:p w14:paraId="1B270C4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rank_name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),</w:t>
      </w:r>
    </w:p>
    <w:p w14:paraId="7D6A98A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hire_date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41F0820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phone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),</w:t>
      </w:r>
    </w:p>
    <w:p w14:paraId="0DBDBB3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email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),</w:t>
      </w:r>
    </w:p>
    <w:p w14:paraId="3FE2A51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active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TRUE</w:t>
      </w:r>
    </w:p>
    <w:p w14:paraId="7865F7D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);</w:t>
      </w:r>
    </w:p>
    <w:p w14:paraId="3C5976FA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06DA899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Таблица detainees</w:t>
      </w:r>
    </w:p>
    <w:p w14:paraId="4B56FE18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Таблица detainees предназначена для хранения информации о задержанных лицах. Для контроля корректности данных статус ограничен фиксированным набором допустимых значений.</w:t>
      </w:r>
    </w:p>
    <w:p w14:paraId="266C334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detainees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(</w:t>
      </w:r>
    </w:p>
    <w:p w14:paraId="1A23085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detainee_id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71C437E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last_name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08A0EFC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first_name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1870C3F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middle_name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),</w:t>
      </w:r>
    </w:p>
    <w:p w14:paraId="30BC57A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birth_date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14490EE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passport_number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),</w:t>
      </w:r>
    </w:p>
    <w:p w14:paraId="5E79C30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1DF4F1F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phone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),</w:t>
      </w:r>
    </w:p>
    <w:p w14:paraId="4AD758C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'В камере'</w:t>
      </w:r>
    </w:p>
    <w:p w14:paraId="71BD366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(</w:t>
      </w:r>
    </w:p>
    <w:p w14:paraId="0656DD8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(</w:t>
      </w:r>
    </w:p>
    <w:p w14:paraId="2F6137C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'В камере'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110A005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'Отпущен'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7A43D15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'Переведён'</w:t>
      </w:r>
    </w:p>
    <w:p w14:paraId="231DDA1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        )</w:t>
      </w:r>
    </w:p>
    <w:p w14:paraId="56C2C72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    ),</w:t>
      </w:r>
    </w:p>
    <w:p w14:paraId="3FF15EE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notes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0D776B5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created_at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CURRENT_TIMESTAMP</w:t>
      </w:r>
    </w:p>
    <w:p w14:paraId="0D15C88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);</w:t>
      </w:r>
    </w:p>
    <w:p w14:paraId="4CFC00FE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03599B3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Таблица witnesses</w:t>
      </w:r>
    </w:p>
    <w:p w14:paraId="78E58E33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Таблица witnesses содержит сведения о свидетелях, участвующих в рассмотрении правонарушений. Для каждого свидетеля сохраняются основные персональные данные и контактная информация.</w:t>
      </w:r>
    </w:p>
    <w:p w14:paraId="5E5FB24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witnesses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(</w:t>
      </w:r>
    </w:p>
    <w:p w14:paraId="4CE422C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witness_id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55E7270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last_name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2CFD147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first_name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7D7AAE2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middle_name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),</w:t>
      </w:r>
    </w:p>
    <w:p w14:paraId="2F52D0F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phone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),</w:t>
      </w:r>
    </w:p>
    <w:p w14:paraId="63A9BEC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2C96C6F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statement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TEXT</w:t>
      </w:r>
    </w:p>
    <w:p w14:paraId="5AF435E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);</w:t>
      </w:r>
    </w:p>
    <w:p w14:paraId="23D5F890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4D485F9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Таблица offense_types</w:t>
      </w:r>
    </w:p>
    <w:p w14:paraId="7A471BAC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Таблица offense_types является справочником видов правонарушений. </w:t>
      </w:r>
    </w:p>
    <w:p w14:paraId="09D3D7E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offense_types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(</w:t>
      </w:r>
    </w:p>
    <w:p w14:paraId="58816FD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offense_type_id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7EAFA71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UNIQUE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416967B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TEXT</w:t>
      </w:r>
    </w:p>
    <w:p w14:paraId="2B618DD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);</w:t>
      </w:r>
    </w:p>
    <w:p w14:paraId="4F5BFF5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</w:pPr>
    </w:p>
    <w:p w14:paraId="7217A09B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Таблица violation_reports</w:t>
      </w:r>
    </w:p>
    <w:p w14:paraId="75642785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Таблица violation_reports предназначена для хранения заявлений о правонарушениях. На основе зарегистрированных заявлений впоследствии могут создаваться дела о правонарушениях.</w:t>
      </w:r>
    </w:p>
    <w:p w14:paraId="3EBE988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violation_reports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(</w:t>
      </w:r>
    </w:p>
    <w:p w14:paraId="32610F7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report_id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377B329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report_number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UNIQUE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67BF4CF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report_date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CURRENT_TIMESTAMP,</w:t>
      </w:r>
    </w:p>
    <w:p w14:paraId="5FB46E5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witness_id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witnesses(witness_id),</w:t>
      </w:r>
    </w:p>
    <w:p w14:paraId="32DB642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offense_type_id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offense_types(offense_type_id),</w:t>
      </w:r>
    </w:p>
    <w:p w14:paraId="6AC6CCD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48CAD75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NOT NULL</w:t>
      </w:r>
    </w:p>
    <w:p w14:paraId="516C16A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);</w:t>
      </w:r>
    </w:p>
    <w:p w14:paraId="3E393735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BC968A8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Таблица cases</w:t>
      </w:r>
    </w:p>
    <w:p w14:paraId="3D445619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Таблица cases является центральной таблицей базы данных и содержит сведения о зарегистрированных делах. Таблица объединяет большую часть информации системы посредством связей с другими сущностями.</w:t>
      </w:r>
    </w:p>
    <w:p w14:paraId="5EC2A4E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cases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(</w:t>
      </w:r>
    </w:p>
    <w:p w14:paraId="73FFF72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case_id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36E8774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case_number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UNIQUE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01AA457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</w:p>
    <w:p w14:paraId="3587948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report_id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INTEGER</w:t>
      </w:r>
    </w:p>
    <w:p w14:paraId="398EA4E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violation_reports(report_id)</w:t>
      </w:r>
    </w:p>
    <w:p w14:paraId="57C717E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ON DELETE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6B636733">
      <w:pPr>
        <w:keepNext w:val="0"/>
        <w:keepLines w:val="0"/>
        <w:widowControl/>
        <w:suppressLineNumbers w:val="0"/>
        <w:jc w:val="left"/>
      </w:pPr>
    </w:p>
    <w:p w14:paraId="67A7958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offense_type_id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INTEGER</w:t>
      </w:r>
    </w:p>
    <w:p w14:paraId="64460F7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offense_types(offense_type_id),</w:t>
      </w:r>
    </w:p>
    <w:p w14:paraId="4F7A061A">
      <w:pPr>
        <w:keepNext w:val="0"/>
        <w:keepLines w:val="0"/>
        <w:widowControl/>
        <w:suppressLineNumbers w:val="0"/>
        <w:jc w:val="left"/>
      </w:pPr>
    </w:p>
    <w:p w14:paraId="32B363E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opened_at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CURRENT_TIMESTAMP,</w:t>
      </w:r>
    </w:p>
    <w:p w14:paraId="1FC76A3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closed_at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182DE232">
      <w:pPr>
        <w:keepNext w:val="0"/>
        <w:keepLines w:val="0"/>
        <w:widowControl/>
        <w:suppressLineNumbers w:val="0"/>
        <w:jc w:val="left"/>
      </w:pPr>
    </w:p>
    <w:p w14:paraId="5693056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'Открыто'</w:t>
      </w:r>
    </w:p>
    <w:p w14:paraId="6A73E98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(</w:t>
      </w:r>
    </w:p>
    <w:p w14:paraId="64B7F7E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(</w:t>
      </w:r>
    </w:p>
    <w:p w14:paraId="0685412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'Открыто'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7F3F02A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'В расследовании'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1773836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'Закрыто'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7243441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'Передано в суд'</w:t>
      </w:r>
    </w:p>
    <w:p w14:paraId="511B36F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        )</w:t>
      </w:r>
    </w:p>
    <w:p w14:paraId="00A8450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    ),</w:t>
      </w:r>
    </w:p>
    <w:p w14:paraId="4F8D1FF5">
      <w:pPr>
        <w:keepNext w:val="0"/>
        <w:keepLines w:val="0"/>
        <w:widowControl/>
        <w:suppressLineNumbers w:val="0"/>
        <w:jc w:val="left"/>
      </w:pPr>
    </w:p>
    <w:p w14:paraId="65E8930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TEXT</w:t>
      </w:r>
    </w:p>
    <w:p w14:paraId="7E0445D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);</w:t>
      </w:r>
    </w:p>
    <w:p w14:paraId="5456A3F1">
      <w:pPr>
        <w:keepNext w:val="0"/>
        <w:keepLines w:val="0"/>
        <w:widowControl/>
        <w:suppressLineNumbers w:val="0"/>
        <w:jc w:val="left"/>
      </w:pPr>
    </w:p>
    <w:p w14:paraId="733BF67C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4BED683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Таблица case_officers</w:t>
      </w:r>
    </w:p>
    <w:p w14:paraId="6AC97C9A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Таблица case_officers реализует связь многие-ко-многим между делами и сотрудниками полиции. Одно дело может рассматриваться несколькими сотрудниками, а один сотрудник может участвовать в нескольких делах. </w:t>
      </w:r>
    </w:p>
    <w:p w14:paraId="1DC0A10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case_officers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(</w:t>
      </w:r>
    </w:p>
    <w:p w14:paraId="765F8A2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case_id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NOT NULL</w:t>
      </w:r>
    </w:p>
    <w:p w14:paraId="1F4BE7C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cases(case_id)</w:t>
      </w:r>
    </w:p>
    <w:p w14:paraId="279524C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ON DELETE CASCADE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76AC5E8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</w:p>
    <w:p w14:paraId="161F797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officer_id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NOT NULL</w:t>
      </w:r>
    </w:p>
    <w:p w14:paraId="0B65191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police_officers(officer_id),</w:t>
      </w:r>
    </w:p>
    <w:p w14:paraId="60FA4486">
      <w:pPr>
        <w:keepNext w:val="0"/>
        <w:keepLines w:val="0"/>
        <w:widowControl/>
        <w:suppressLineNumbers w:val="0"/>
        <w:jc w:val="left"/>
      </w:pPr>
    </w:p>
    <w:p w14:paraId="6409140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role_in_case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),</w:t>
      </w:r>
    </w:p>
    <w:p w14:paraId="238BA8CC">
      <w:pPr>
        <w:keepNext w:val="0"/>
        <w:keepLines w:val="0"/>
        <w:widowControl/>
        <w:suppressLineNumbers w:val="0"/>
        <w:jc w:val="left"/>
      </w:pPr>
    </w:p>
    <w:p w14:paraId="1DABFCA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(case_id, officer_id)</w:t>
      </w:r>
    </w:p>
    <w:p w14:paraId="5EDEEAF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);</w:t>
      </w:r>
    </w:p>
    <w:p w14:paraId="4014804A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FDA4DC6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Таблица case_detainees</w:t>
      </w:r>
    </w:p>
    <w:p w14:paraId="3EAFD6B4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Таблица case_detainees предназначена для связи дел с задержанными лицами. </w:t>
      </w:r>
    </w:p>
    <w:p w14:paraId="13A8967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case_detainees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(</w:t>
      </w:r>
    </w:p>
    <w:p w14:paraId="0F3D0F1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case_id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NOT NULL</w:t>
      </w:r>
    </w:p>
    <w:p w14:paraId="5AABEB2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cases(case_id)</w:t>
      </w:r>
    </w:p>
    <w:p w14:paraId="2F27216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ON DELETE CASCADE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6A41A56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</w:p>
    <w:p w14:paraId="0585E86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detainee_id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NOT NULL</w:t>
      </w:r>
    </w:p>
    <w:p w14:paraId="5F4ABAB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detainees(detainee_id),</w:t>
      </w:r>
    </w:p>
    <w:p w14:paraId="665A9286">
      <w:pPr>
        <w:keepNext w:val="0"/>
        <w:keepLines w:val="0"/>
        <w:widowControl/>
        <w:suppressLineNumbers w:val="0"/>
        <w:jc w:val="left"/>
      </w:pPr>
    </w:p>
    <w:p w14:paraId="4AEF97E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detention_datetime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2901C8C5">
      <w:pPr>
        <w:keepNext w:val="0"/>
        <w:keepLines w:val="0"/>
        <w:widowControl/>
        <w:suppressLineNumbers w:val="0"/>
        <w:jc w:val="left"/>
      </w:pPr>
    </w:p>
    <w:p w14:paraId="7752800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(case_id, detainee_id)</w:t>
      </w:r>
    </w:p>
    <w:p w14:paraId="49BD894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);</w:t>
      </w:r>
    </w:p>
    <w:p w14:paraId="5A7B8E08">
      <w:pPr>
        <w:bidi w:val="0"/>
        <w:ind w:left="0" w:leftChars="0" w:firstLine="0" w:firstLineChars="0"/>
        <w:rPr>
          <w:rFonts w:hint="default" w:cs="Times New Roman"/>
          <w:b w:val="0"/>
          <w:bCs w:val="0"/>
          <w:lang w:val="en-US"/>
        </w:rPr>
      </w:pPr>
    </w:p>
    <w:p w14:paraId="04D1913B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Таблица case_witnesses</w:t>
      </w:r>
    </w:p>
    <w:p w14:paraId="3286D585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Таблица case_witnesses реализует связь многие-ко-многим между делами и свидетелями. </w:t>
      </w:r>
    </w:p>
    <w:p w14:paraId="5FE8933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case_witnesses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(</w:t>
      </w:r>
    </w:p>
    <w:p w14:paraId="55EC4EE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case_id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NOT NULL</w:t>
      </w:r>
    </w:p>
    <w:p w14:paraId="3504898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cases(case_id)</w:t>
      </w:r>
    </w:p>
    <w:p w14:paraId="5A14E7E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ON DELETE CASCADE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1ADA336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</w:p>
    <w:p w14:paraId="7A6D91C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witness_id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NOT NULL</w:t>
      </w:r>
    </w:p>
    <w:p w14:paraId="577F7C3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witnesses(witness_id),</w:t>
      </w:r>
    </w:p>
    <w:p w14:paraId="02F6E423">
      <w:pPr>
        <w:keepNext w:val="0"/>
        <w:keepLines w:val="0"/>
        <w:widowControl/>
        <w:suppressLineNumbers w:val="0"/>
        <w:jc w:val="left"/>
      </w:pPr>
    </w:p>
    <w:p w14:paraId="73FCDBC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testimony_notes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64DB7F98">
      <w:pPr>
        <w:keepNext w:val="0"/>
        <w:keepLines w:val="0"/>
        <w:widowControl/>
        <w:suppressLineNumbers w:val="0"/>
        <w:jc w:val="left"/>
      </w:pPr>
    </w:p>
    <w:p w14:paraId="2C813C0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(case_id, witness_id)</w:t>
      </w:r>
    </w:p>
    <w:p w14:paraId="171219F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);</w:t>
      </w:r>
    </w:p>
    <w:p w14:paraId="286CFCF6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099501C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Таблица measures</w:t>
      </w:r>
    </w:p>
    <w:p w14:paraId="3314E957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Таблица measures предназначена для хранения сведений о мерах, принятых в отношении задержанных лиц в рамках конкретных дел. Для контроля корректности данных тип меры ограничен перечнем допустимых значений. Такая структура обеспечивает возможность анализа результатов рассмотрения дел и формирования статистической отчётности.</w:t>
      </w:r>
    </w:p>
    <w:p w14:paraId="39CCB0C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measures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(</w:t>
      </w:r>
    </w:p>
    <w:p w14:paraId="65BF382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measure_id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341CCBF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</w:p>
    <w:p w14:paraId="5B0D523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case_id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NOT NULL</w:t>
      </w:r>
    </w:p>
    <w:p w14:paraId="4614388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cases(case_id)</w:t>
      </w:r>
    </w:p>
    <w:p w14:paraId="5E91B54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ON DELETE CASCADE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59342D58">
      <w:pPr>
        <w:keepNext w:val="0"/>
        <w:keepLines w:val="0"/>
        <w:widowControl/>
        <w:suppressLineNumbers w:val="0"/>
        <w:jc w:val="left"/>
      </w:pPr>
    </w:p>
    <w:p w14:paraId="6081748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detainee_id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NOT NULL</w:t>
      </w:r>
    </w:p>
    <w:p w14:paraId="178648D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detainees(detainee_id),</w:t>
      </w:r>
    </w:p>
    <w:p w14:paraId="569B7323">
      <w:pPr>
        <w:keepNext w:val="0"/>
        <w:keepLines w:val="0"/>
        <w:widowControl/>
        <w:suppressLineNumbers w:val="0"/>
        <w:jc w:val="left"/>
      </w:pPr>
    </w:p>
    <w:p w14:paraId="438E875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measure_type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NOT NULL</w:t>
      </w:r>
    </w:p>
    <w:p w14:paraId="28BD114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(</w:t>
      </w:r>
    </w:p>
    <w:p w14:paraId="2F5DD6C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  measure_type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(</w:t>
      </w:r>
    </w:p>
    <w:p w14:paraId="6A61191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'Штраф'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145D254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'Предупреждение'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568CDB2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'Административный арест'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3770A86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'Устное замечание'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1BB16F2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'Обязательные работы'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42B9A1F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'Конфискация'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53F539F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'Передача материалов в суд'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332BE07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'Передача материалов следствию'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75EC794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'Освобождение без санкций'</w:t>
      </w:r>
    </w:p>
    <w:p w14:paraId="66A4F88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        )</w:t>
      </w:r>
    </w:p>
    <w:p w14:paraId="4A19E0F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    ),</w:t>
      </w:r>
    </w:p>
    <w:p w14:paraId="2B060613">
      <w:pPr>
        <w:keepNext w:val="0"/>
        <w:keepLines w:val="0"/>
        <w:widowControl/>
        <w:suppressLineNumbers w:val="0"/>
        <w:jc w:val="left"/>
      </w:pPr>
    </w:p>
    <w:p w14:paraId="64BC460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19CC991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duration_days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48AEF1C1">
      <w:pPr>
        <w:keepNext w:val="0"/>
        <w:keepLines w:val="0"/>
        <w:widowControl/>
        <w:suppressLineNumbers w:val="0"/>
        <w:jc w:val="left"/>
      </w:pPr>
    </w:p>
    <w:p w14:paraId="450E3FC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issued_at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CURRENT_TIMESTAMP</w:t>
      </w:r>
    </w:p>
    <w:p w14:paraId="7A5A39D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);</w:t>
      </w:r>
    </w:p>
    <w:p w14:paraId="1B570D38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4109B4A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Представление report_case_summary</w:t>
      </w:r>
    </w:p>
    <w:p w14:paraId="050FD5FB">
      <w:pPr>
        <w:bidi w:val="0"/>
        <w:ind w:left="0" w:leftChars="0" w:firstLine="708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Представление report_case_summary предназначено для формирования сводной информации по зарегистрированным делам. Оно объединяет данные из нескольких таблиц и содержит сведения о типе правонарушения, статусе дела, количестве участников, применённых мерах и других характеристиках. Использование представления позволяет получать готовый отчёт без необходимости выполнения сложных запросов на стороне приложения.</w:t>
      </w:r>
    </w:p>
    <w:p w14:paraId="77D341B2">
      <w:pPr>
        <w:bidi w:val="0"/>
        <w:ind w:left="0" w:leftChars="0" w:firstLine="708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30F4ADD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Представление report_officer_workload</w:t>
      </w:r>
    </w:p>
    <w:p w14:paraId="31A3A966">
      <w:pPr>
        <w:bidi w:val="0"/>
        <w:ind w:left="0" w:leftChars="0" w:firstLine="708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Представление report_officer_workload используется для анализа нагрузки сотрудников полиции. В нём объединяются сведения о сотрудниках, их должностях, количестве дел, ролях в расследованиях, числе связанных задержанных и применённых мерах.</w:t>
      </w:r>
    </w:p>
    <w:p w14:paraId="5EC8C19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CREATE OR REPLACE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report_case_summary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AS</w:t>
      </w:r>
    </w:p>
    <w:p w14:paraId="4E04161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SELECT</w:t>
      </w:r>
    </w:p>
    <w:p w14:paraId="6C9787C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case_id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04632F7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case_number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2EBB000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ot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offense_type,</w:t>
      </w:r>
    </w:p>
    <w:p w14:paraId="25F9588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status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case_status,</w:t>
      </w:r>
    </w:p>
    <w:p w14:paraId="219C5FD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report_number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7F83A3B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opened_at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0F13D88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closed_at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,</w:t>
      </w:r>
    </w:p>
    <w:p w14:paraId="3210D2E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</w:p>
    <w:p w14:paraId="7D766F5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case_officers co  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co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case_id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case_id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officers_count,</w:t>
      </w:r>
    </w:p>
    <w:p w14:paraId="5BF5313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case_detainees cd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case_id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case_id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detainees_count,</w:t>
      </w:r>
    </w:p>
    <w:p w14:paraId="341FF7F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case_witnesses cw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case_id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case_id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witnesses_count,</w:t>
      </w:r>
    </w:p>
    <w:p w14:paraId="6A251EE6">
      <w:pPr>
        <w:keepNext w:val="0"/>
        <w:keepLines w:val="0"/>
        <w:widowControl/>
        <w:suppressLineNumbers w:val="0"/>
        <w:jc w:val="left"/>
      </w:pPr>
    </w:p>
    <w:p w14:paraId="11288BB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measures m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case_id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case_id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)     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measures_count,</w:t>
      </w:r>
    </w:p>
    <w:p w14:paraId="6B4DE25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STRING_AGG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DISTINCT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measure_type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)</w:t>
      </w:r>
    </w:p>
    <w:p w14:paraId="59A169E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measures m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case_id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case_id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)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measure_types,</w:t>
      </w:r>
    </w:p>
    <w:p w14:paraId="183ECC60">
      <w:pPr>
        <w:keepNext w:val="0"/>
        <w:keepLines w:val="0"/>
        <w:widowControl/>
        <w:suppressLineNumbers w:val="0"/>
        <w:jc w:val="left"/>
      </w:pPr>
    </w:p>
    <w:p w14:paraId="13DFFBB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description</w:t>
      </w:r>
    </w:p>
    <w:p w14:paraId="72734E46">
      <w:pPr>
        <w:keepNext w:val="0"/>
        <w:keepLines w:val="0"/>
        <w:widowControl/>
        <w:suppressLineNumbers w:val="0"/>
        <w:jc w:val="left"/>
      </w:pPr>
    </w:p>
    <w:p w14:paraId="0DEDF89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cases c</w:t>
      </w:r>
    </w:p>
    <w:p w14:paraId="1FC4AA0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LEFT JOIN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offense_types     ot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ot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offense_type_id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offense_type_id</w:t>
      </w:r>
    </w:p>
    <w:p w14:paraId="63A0FDD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LEFT JOIN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violation_reports vr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vr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report_id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report_id</w:t>
      </w:r>
    </w:p>
    <w:p w14:paraId="4D2BFCC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opened_at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  <w14:ligatures w14:val="standardContextual"/>
        </w:rPr>
        <w:t>;</w:t>
      </w:r>
    </w:p>
    <w:p w14:paraId="3B6DAE99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86C9A47">
      <w:pPr>
        <w:bidi w:val="0"/>
        <w:ind w:left="0" w:leftChars="0" w:firstLine="0" w:firstLineChars="0"/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en-US"/>
        </w:rPr>
        <w:t>2.2 Структура веб-приложения</w:t>
      </w:r>
    </w:p>
    <w:p w14:paraId="538D9D04">
      <w:pPr>
        <w:bidi w:val="0"/>
        <w:ind w:left="0" w:leftChars="0" w:firstLine="708" w:firstLine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Управление проектом осуществляется с помощью системы сборки Maven. Все используемые библиотеки и настройки проекта описываются в файле pom.xml, что позволяет быстро развернуть проект на другом компьютере без необходимости ручной установки компонентов.</w:t>
      </w:r>
    </w:p>
    <w:p w14:paraId="313076C2">
      <w:pPr>
        <w:bidi w:val="0"/>
        <w:ind w:left="0" w:leftChars="0" w:firstLine="708" w:firstLine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В основе серверной части приложения лежит фреймворк Spring Boot. В приложении используется архитектурный шаблон MVC (Model–View–Controller), согласно которому данные, логика обработки и пользовательский интерфейс разделены на отдельные уровни.</w:t>
      </w:r>
    </w:p>
    <w:p w14:paraId="3CEF5A94">
      <w:pPr>
        <w:bidi w:val="0"/>
        <w:ind w:left="0" w:leftChars="0" w:firstLine="708" w:firstLine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В структуре проекта присутствует ряд общих файлов, используемых всеми страницами системы. Файл application.properties содержит настройки подключения к базе данных PostgreSQL и параметры работы приложения. Класс DatabaseConfig отвечает за настройку подключения к базе данных. Файл style.css содержит стили оформления, используемые на всех страницах веб-приложения. Шаблоны sidebar.html, header.html и layout.html реализуют единое оформление интерфейса и используются для формирования общей структуры страниц.</w:t>
      </w:r>
    </w:p>
    <w:p w14:paraId="2E347B17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ru-RU"/>
        </w:rPr>
      </w:pPr>
    </w:p>
    <w:p w14:paraId="761DE90E">
      <w:pPr>
        <w:bidi w:val="0"/>
        <w:ind w:left="0" w:leftChars="0" w:firstLine="708" w:firstLine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Для работы с данными каждая сущность системы реализована отдельным набором файлов. Такой подход позволяет обеспечить единообразную структуру проекта и упрощает добавление новых разделов системы.</w:t>
      </w:r>
    </w:p>
    <w:p w14:paraId="6DA4942F">
      <w:pPr>
        <w:bidi w:val="0"/>
        <w:ind w:left="0" w:leftChars="0" w:firstLine="708" w:firstLine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Для каждой страницы используются следующие основные компоненты:</w:t>
      </w:r>
    </w:p>
    <w:p w14:paraId="36B62FDA">
      <w:pPr>
        <w:bidi w:val="0"/>
        <w:ind w:left="0" w:leftChars="0" w:firstLine="0" w:firstLineChars="0"/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Модель (Model)</w:t>
      </w:r>
    </w:p>
    <w:p w14:paraId="2C7DC763">
      <w:pPr>
        <w:bidi w:val="0"/>
        <w:ind w:left="0" w:leftChars="0" w:firstLine="708" w:firstLine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Класс модели представляет объект предметной области и содержит поля, соответствующие столбцам таблицы базы данных. Модель используется для хранения и передачи данных между слоями приложения.</w:t>
      </w:r>
    </w:p>
    <w:p w14:paraId="2F8BEFB1">
      <w:pPr>
        <w:bidi w:val="0"/>
        <w:ind w:left="0" w:leftChars="0" w:firstLine="0" w:firstLineChars="0"/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Репозиторий (Repository)</w:t>
      </w:r>
    </w:p>
    <w:p w14:paraId="316F26CD">
      <w:pPr>
        <w:bidi w:val="0"/>
        <w:ind w:left="0" w:leftChars="0" w:firstLine="708" w:firstLine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Репозиторий отвечает за непосредственное взаимодействие с базой данных. В рамках проекта работа с данными реализована с использованием нативных SQL-запросов без применения ORM-технологий. Репозиторий содержит методы создания, получения, изменения и удаления записей.</w:t>
      </w:r>
    </w:p>
    <w:p w14:paraId="669BAD51">
      <w:pPr>
        <w:bidi w:val="0"/>
        <w:ind w:left="0" w:leftChars="0" w:firstLine="0" w:firstLineChars="0"/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Сервис (Service)</w:t>
      </w:r>
    </w:p>
    <w:p w14:paraId="0DF9C9C2">
      <w:pPr>
        <w:bidi w:val="0"/>
        <w:ind w:left="0" w:leftChars="0" w:firstLine="708" w:firstLine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Сервисный слой используется для реализации бизнес-логики приложения. Он принимает запросы от контроллеров, выполняет необходимые проверки и обращается к репозиторию для получения или изменения данных.</w:t>
      </w:r>
    </w:p>
    <w:p w14:paraId="4483E4C4">
      <w:pPr>
        <w:bidi w:val="0"/>
        <w:ind w:left="0" w:leftChars="0" w:firstLine="0" w:firstLineChars="0"/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Контроллер (Controller)</w:t>
      </w:r>
    </w:p>
    <w:p w14:paraId="5D206FA1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Контроллер обрабатывает HTTP-запросы пользователя, получает данные от сервисного слоя и передаёт их в пользовательские шаблоны. Также контроллер отвечает за обработку форм создания, редактирования и удаления записей.</w:t>
      </w:r>
    </w:p>
    <w:p w14:paraId="152E4D20">
      <w:pPr>
        <w:bidi w:val="0"/>
        <w:ind w:left="0" w:leftChars="0" w:firstLine="0" w:firstLineChars="0"/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Шаблон списка записей (list.html)</w:t>
      </w:r>
    </w:p>
    <w:p w14:paraId="5D167857">
      <w:pPr>
        <w:bidi w:val="0"/>
        <w:ind w:left="0" w:leftChars="0" w:firstLine="708" w:firstLine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Данный шаблон отображает данные в виде таблицы. На странице реализован просмотр записей, а также кнопки создания, редактирования и удаления объектов.</w:t>
      </w:r>
    </w:p>
    <w:p w14:paraId="5ED4650F">
      <w:pPr>
        <w:bidi w:val="0"/>
        <w:ind w:left="0" w:leftChars="0" w:firstLine="0" w:firstLineChars="0"/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Шаблон формы (form.html)</w:t>
      </w:r>
    </w:p>
    <w:p w14:paraId="35B66C51">
      <w:pPr>
        <w:bidi w:val="0"/>
        <w:ind w:left="0" w:leftChars="0" w:firstLine="708" w:firstLine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Шаблон используется для создания и редактирования записей. В нём размещаются поля ввода данных и элементы управления для сохранения изменений.</w:t>
      </w:r>
    </w:p>
    <w:p w14:paraId="411C282E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ru-RU"/>
        </w:rPr>
      </w:pPr>
    </w:p>
    <w:p w14:paraId="583430CA">
      <w:pPr>
        <w:bidi w:val="0"/>
        <w:ind w:left="0" w:leftChars="0" w:firstLine="0" w:firstLineChars="0"/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Шаблон просмотра подробной информации (details.html)</w:t>
      </w:r>
    </w:p>
    <w:p w14:paraId="5E3CC65E">
      <w:pPr>
        <w:bidi w:val="0"/>
        <w:ind w:left="0" w:leftChars="0" w:firstLine="708" w:firstLine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Для просмотра информации о делах предусмотрена отдельная страница. Она используется для отображения связанных данных и дополнительной информации, которая не помещается в общей таблице.</w:t>
      </w:r>
    </w:p>
    <w:p w14:paraId="5128B66F">
      <w:pPr>
        <w:bidi w:val="0"/>
        <w:ind w:left="0" w:leftChars="0" w:firstLine="708" w:firstLineChars="0"/>
        <w:rPr>
          <w:rStyle w:val="9"/>
          <w:rFonts w:hint="default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Таким образом, каждая функциональная часть системы представляет собой набор взаимосвязанных компонентов, включающий модель данных, средства доступа к базе данных, бизнес-логику, контроллеры и пользовательские страницы. Подобная организация обеспечивает модульность приложения и упрощает его дальнейшее развитие.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lang w:val="ru-RU"/>
        </w:rPr>
        <w:t>2.3. UML-диаграмма. Связи между сущностями</w:t>
      </w:r>
    </w:p>
    <w:p w14:paraId="1EE44854">
      <w:pPr>
        <w:bidi w:val="0"/>
        <w:ind w:left="0" w:leftChars="0" w:firstLine="708" w:firstLine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В основе программной реализации системы лежит набор классов моделей, отражающих основные сущности предметной области. Каждая модель соответствует отдельной таблице базы данных и используется для хранения информации, передаваемой между слоями приложения.</w:t>
      </w:r>
    </w:p>
    <w:p w14:paraId="6C065ADC">
      <w:pPr>
        <w:bidi w:val="0"/>
        <w:ind w:left="0" w:leftChars="0" w:firstLine="0" w:firstLineChars="0"/>
      </w:pPr>
      <w:r>
        <w:drawing>
          <wp:inline distT="0" distB="0" distL="114300" distR="114300">
            <wp:extent cx="6028690" cy="3905250"/>
            <wp:effectExtent l="0" t="0" r="10160" b="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F0529">
      <w:pPr>
        <w:ind w:firstLine="0"/>
        <w:jc w:val="center"/>
        <w:rPr>
          <w:sz w:val="24"/>
          <w:lang w:eastAsia="ru-RU"/>
        </w:rPr>
      </w:pPr>
      <w:r>
        <w:rPr>
          <w:sz w:val="24"/>
          <w:szCs w:val="28"/>
        </w:rPr>
        <w:t xml:space="preserve">Рис.1 </w:t>
      </w:r>
      <w:r>
        <w:rPr>
          <w:sz w:val="24"/>
          <w:lang w:eastAsia="ru-RU"/>
        </w:rPr>
        <w:t>UML-диаграмма классов</w:t>
      </w:r>
    </w:p>
    <w:p w14:paraId="21FB65BF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 UML-диаграмме классов представлены основные сущности системы: должности сотрудников, сотрудники полиции, задержанные, свидетели, типы правонарушений, заявления о правонарушениях, дела о правонарушениях и принятые меры. Между сущностями существуют связи, соответствующие отношениям, реализованным в базе данных.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Класс Position связан с классом PoliceOfficer отношением «один ко многим». Одна должность может быть назначена нескольким сотрудникам полиции, однако каждый сотрудник может занимать только одну должность.</w:t>
      </w:r>
    </w:p>
    <w:p w14:paraId="54FE46DF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 ViolationReport связан с классом Case отношением «один ко многим». Одно заявление может стать основанием для открытия нескольких дел либо не использоваться вовсе. Для данной связи предусмотрена возможность отсутствия заявления у дела.</w:t>
      </w:r>
    </w:p>
    <w:p w14:paraId="66064180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 OffenseType связан с классом Case отношением «один ко многим». Каждое дело относится к определённому типу правонарушения, а один тип правонарушения может использоваться в большом количестве дел.</w:t>
      </w:r>
    </w:p>
    <w:p w14:paraId="1B4525EA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 Measure связан с классами Case и Detainee отношением «многие к одному». Каждая мера относится к конкретному делу и конкретному задержанному, при этом одно дело может содержать множество мер, а один задержанный может иметь несколько применённых мер.</w:t>
      </w:r>
    </w:p>
    <w:p w14:paraId="7EBA1C90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Связи между делами и участниками расследования реализованы через промежуточные сущности. Отношение между классами Case и PoliceOfficer является связью «многие ко многим» и представлено таблицей case_officers. Аналогично реализованы связи между классами Case и Detainee, а также между классами Case и Witness через таблицы case_detainees и case_witnesses. Такая структура позволяет одному участнику фигурировать в нескольких делах и одновременно связывать одно дело с несколькими участниками.</w:t>
      </w:r>
    </w:p>
    <w:p w14:paraId="3C14BB08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br w:type="page"/>
      </w:r>
    </w:p>
    <w:p w14:paraId="7B5305AD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/>
          <w:b/>
          <w:bCs/>
          <w:lang w:val="ru-RU"/>
        </w:rPr>
        <w:t>2.4.</w:t>
      </w:r>
      <w:r>
        <w:rPr>
          <w:rFonts w:hint="default"/>
          <w:lang w:val="ru-RU"/>
        </w:rPr>
        <w:t xml:space="preserve"> </w:t>
      </w:r>
      <w:r>
        <w:rPr>
          <w:rFonts w:hint="default" w:cs="Times New Roman"/>
          <w:b/>
          <w:bCs/>
          <w:lang w:val="ru-RU"/>
        </w:rPr>
        <w:t>П</w:t>
      </w:r>
      <w:r>
        <w:rPr>
          <w:rFonts w:hint="default" w:ascii="Times New Roman" w:hAnsi="Times New Roman" w:cs="Times New Roman"/>
          <w:b/>
          <w:bCs/>
          <w:lang w:val="ru-RU"/>
        </w:rPr>
        <w:t>рименение принципов объектно-ориентированного программирования</w:t>
      </w:r>
    </w:p>
    <w:p w14:paraId="25E4E53E">
      <w:pPr>
        <w:bidi w:val="0"/>
        <w:ind w:left="0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Инкапсуляция данных</w:t>
      </w:r>
      <w:r>
        <w:rPr>
          <w:rFonts w:hint="default" w:cs="Times New Roman"/>
          <w:b w:val="0"/>
          <w:bCs w:val="0"/>
          <w:lang w:val="ru-RU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>Все поля моделей объявлены как закрытые (private), а доступ к ним осуществляется через методы получения и изменения значений (getters и setters). Такой подход позволяет скрыть внутреннюю структуру объектов и контролировать доступ к данным.</w:t>
      </w:r>
    </w:p>
    <w:p w14:paraId="7022707C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b w:val="0"/>
          <w:bCs w:val="0"/>
          <w:lang w:val="ru-RU"/>
        </w:rPr>
        <w:t xml:space="preserve">Использование наследования. </w:t>
      </w:r>
      <w:r>
        <w:rPr>
          <w:rFonts w:hint="default"/>
          <w:lang w:val="ru-RU"/>
        </w:rPr>
        <w:t>Сотрудники полиции, задержанные и свидетели обладают рядом общих характеристик. Для всех перечисленных категорий лиц необходимо хранить фамилию, имя, отчество и номер телефона. Чтобы избежать дублирования одинаковых полей и методов в нескольких классах, был создан абстрактный базовый класс Person.</w:t>
      </w:r>
    </w:p>
    <w:p w14:paraId="66C17161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 Person содержит общие свойства человека:</w:t>
      </w:r>
    </w:p>
    <w:p w14:paraId="7047089E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фамилию</w:t>
      </w:r>
    </w:p>
    <w:p w14:paraId="4E3A38BA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имя</w:t>
      </w:r>
    </w:p>
    <w:p w14:paraId="6734A752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отчество</w:t>
      </w:r>
    </w:p>
    <w:p w14:paraId="6710047D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номер телефона</w:t>
      </w:r>
    </w:p>
    <w:p w14:paraId="190DE65F">
      <w:p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От данного класса наследуются следующие модели:</w:t>
      </w:r>
    </w:p>
    <w:p w14:paraId="513163A5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PoliceOfficer</w:t>
      </w:r>
    </w:p>
    <w:p w14:paraId="0399309C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Detainee</w:t>
      </w:r>
    </w:p>
    <w:p w14:paraId="1230ADD0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Witness</w:t>
      </w:r>
    </w:p>
    <w:p w14:paraId="5743783A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Таким образом, все перечисленные классы автоматически получают набор общих полей и методов доступа без необходимости повторного описания одинакового кода.</w:t>
      </w:r>
    </w:p>
    <w:p w14:paraId="394A5381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организации единообразной работы с данными был разработан общий интерфейс репозитория, определяющий базовые операции взаимодействия с объектами системы:</w:t>
      </w:r>
    </w:p>
    <w:p w14:paraId="5CBFABFA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получение списка объектов</w:t>
      </w:r>
    </w:p>
    <w:p w14:paraId="69C2B8F7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получение объекта по идентификатору</w:t>
      </w:r>
    </w:p>
    <w:p w14:paraId="0F4772D9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добавление записи</w:t>
      </w:r>
    </w:p>
    <w:p w14:paraId="5917644D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изменение записи</w:t>
      </w:r>
    </w:p>
    <w:p w14:paraId="512781C0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удаление записи</w:t>
      </w:r>
    </w:p>
    <w:p w14:paraId="34B8AE6B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Конкретные классы репозиториев реализуют данный интерфейс для различных сущностей системы, таких как сотрудники полиции, задержанные, свидетели, дела и другие объекты. Использование интерфейса позволяет обращаться к объектам через общий тип, не зависящий от конкретной реализации. Такой подход является примером полиморфизма, поскольку различные классы предоставляют собственную реализацию одних и тех же методов.</w:t>
      </w:r>
    </w:p>
    <w:p w14:paraId="12179BD0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Кроме того, в проекте реализован принцип абстракции. Каждый слой приложения выполняет строго определённую задачу: модели отвечают за хранение данных, репозитории обеспечивают доступ к базе данных, сервисы реализуют бизнес-логику, а контроллеры взаимодействуют с пользовательским интерфейсом. Пользователь и другие части системы работают только с необходимым набором функций, не обращаясь к внутренним деталям реализации.</w:t>
      </w:r>
    </w:p>
    <w:p w14:paraId="09E9C32D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Таким образом, структура данных приложения полностью соответствует предметной области, а использование принципов объектно-ориентированного программирования позволило создать гибкую, расширяемую и удобную в сопровождении программную систему.</w:t>
      </w:r>
    </w:p>
    <w:p w14:paraId="72102581">
      <w:pPr>
        <w:bidi w:val="0"/>
        <w:ind w:left="0" w:leftChars="0" w:firstLine="708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ru-RU"/>
        </w:rPr>
        <w:t>2.5 Реализация всех необходимых компонентов для одной страницы на примере сущности «</w:t>
      </w:r>
      <w:r>
        <w:rPr>
          <w:rFonts w:hint="default"/>
          <w:b/>
          <w:bCs/>
          <w:lang w:val="en-US"/>
        </w:rPr>
        <w:t>case</w:t>
      </w:r>
      <w:r>
        <w:rPr>
          <w:rFonts w:hint="default"/>
          <w:b/>
          <w:bCs/>
          <w:lang w:val="ru-RU"/>
        </w:rPr>
        <w:t>»</w:t>
      </w:r>
      <w:r>
        <w:rPr>
          <w:rFonts w:hint="default"/>
          <w:b/>
          <w:bCs/>
          <w:lang w:val="en-US"/>
        </w:rPr>
        <w:t>.</w:t>
      </w:r>
    </w:p>
    <w:p w14:paraId="00F848C7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демонстрации структуры и работы веб-приложения рассмотрим реализацию сущности «Case», представляющей дело о правонарушении. Данная сущность является центральным элементом информационной системы, поскольку объединяет информацию о заявлении, типе правонарушения, участниках дела и его текущем состоянии.</w:t>
      </w:r>
    </w:p>
    <w:p w14:paraId="05D52B43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Реализация функциональности работы с делами выполнена в соответствии с архитектурой MVC и включает модель данных, репозиторий, сервис, контроллер и пользовательские представления.</w:t>
      </w:r>
    </w:p>
    <w:p w14:paraId="7FFFDFAC">
      <w:pPr>
        <w:bidi w:val="0"/>
        <w:ind w:left="0" w:leftChars="0" w:firstLine="708" w:firstLineChars="0"/>
        <w:rPr>
          <w:rFonts w:hint="default"/>
          <w:lang w:val="ru-RU"/>
        </w:rPr>
      </w:pPr>
    </w:p>
    <w:p w14:paraId="09BD3CBF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демонстрации структуры и принципов работы веб-приложения рассмотрим реализацию сущности «Case», представляющей дело о правонарушении. Данная сущность является центральным элементом информационной системы, поскольку объединяет информацию о заявлении, типе правонарушения, участниках дела и его текущем состоянии.</w:t>
      </w:r>
    </w:p>
    <w:p w14:paraId="1A7A925F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Реализация функциональности работы с делами выполнена в соответствии с архитектурой MVC и включает модель данных, репозиторий, сервис, контроллер и пользовательские представления.</w:t>
      </w:r>
    </w:p>
    <w:p w14:paraId="2F6A413B">
      <w:p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Модель данных Case</w:t>
      </w:r>
    </w:p>
    <w:p w14:paraId="7B4EC7D8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 Case представляет объект предметной области и содержит поля, соответствующие структуре таблицы cases базы данных.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К основным атрибутам дела относятся: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идентификатор дела;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номер дела;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ссылка на заявление о правонарушении;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ссылка на тип правонарушения;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дата открытия;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дата закрытия;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статус рассмотрения;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описание дела.</w:t>
      </w:r>
    </w:p>
    <w:p w14:paraId="604F6E0E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Модель используется для передачи данных между всеми слоями приложения.</w:t>
      </w:r>
    </w:p>
    <w:p w14:paraId="21B6131C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color w:val="080808"/>
          <w:shd w:val="clear" w:fill="FFFFFF"/>
        </w:rPr>
      </w:pPr>
      <w:r>
        <w:rPr>
          <w:rFonts w:hint="default" w:ascii="Consolas" w:hAnsi="Consolas" w:eastAsia="monospace" w:cs="Consolas"/>
          <w:color w:val="0033B3"/>
          <w:shd w:val="clear" w:fill="FFFFFF"/>
        </w:rPr>
        <w:t xml:space="preserve">public class </w:t>
      </w:r>
      <w:r>
        <w:rPr>
          <w:rFonts w:hint="default" w:ascii="Consolas" w:hAnsi="Consolas" w:eastAsia="monospace" w:cs="Consolas"/>
          <w:color w:val="000000"/>
          <w:shd w:val="clear" w:fill="FFFFFF"/>
        </w:rPr>
        <w:t xml:space="preserve">Case </w:t>
      </w:r>
      <w:r>
        <w:rPr>
          <w:rFonts w:hint="default" w:ascii="Consolas" w:hAnsi="Consolas" w:eastAsia="monospace" w:cs="Consolas"/>
          <w:color w:val="080808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hd w:val="clear" w:fill="FFFFFF"/>
        </w:rPr>
        <w:t xml:space="preserve">private int </w:t>
      </w:r>
      <w:r>
        <w:rPr>
          <w:rFonts w:hint="default" w:ascii="Consolas" w:hAnsi="Consolas" w:eastAsia="monospace" w:cs="Consolas"/>
          <w:color w:val="871094"/>
          <w:shd w:val="clear" w:fill="FFFFFF"/>
        </w:rPr>
        <w:t>caseId</w:t>
      </w:r>
      <w:r>
        <w:rPr>
          <w:rFonts w:hint="default" w:ascii="Consolas" w:hAnsi="Consolas" w:eastAsia="monospace" w:cs="Consolas"/>
          <w:color w:val="080808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hd w:val="clear" w:fill="FFFFFF"/>
        </w:rPr>
        <w:t xml:space="preserve">private </w:t>
      </w:r>
      <w:r>
        <w:rPr>
          <w:rFonts w:hint="default" w:ascii="Consolas" w:hAnsi="Consolas" w:eastAsia="monospace" w:cs="Consolas"/>
          <w:color w:val="000000"/>
          <w:shd w:val="clear" w:fill="FFFFFF"/>
        </w:rPr>
        <w:t xml:space="preserve">String </w:t>
      </w:r>
      <w:r>
        <w:rPr>
          <w:rFonts w:hint="default" w:ascii="Consolas" w:hAnsi="Consolas" w:eastAsia="monospace" w:cs="Consolas"/>
          <w:color w:val="871094"/>
          <w:shd w:val="clear" w:fill="FFFFFF"/>
        </w:rPr>
        <w:t>caseNumber</w:t>
      </w:r>
      <w:r>
        <w:rPr>
          <w:rFonts w:hint="default" w:ascii="Consolas" w:hAnsi="Consolas" w:eastAsia="monospace" w:cs="Consolas"/>
          <w:color w:val="080808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hd w:val="clear" w:fill="FFFFFF"/>
        </w:rPr>
        <w:t xml:space="preserve">private </w:t>
      </w:r>
      <w:r>
        <w:rPr>
          <w:rFonts w:hint="default" w:ascii="Consolas" w:hAnsi="Consolas" w:eastAsia="monospace" w:cs="Consolas"/>
          <w:color w:val="000000"/>
          <w:shd w:val="clear" w:fill="FFFFFF"/>
        </w:rPr>
        <w:t xml:space="preserve">Integer </w:t>
      </w:r>
      <w:r>
        <w:rPr>
          <w:rFonts w:hint="default" w:ascii="Consolas" w:hAnsi="Consolas" w:eastAsia="monospace" w:cs="Consolas"/>
          <w:color w:val="871094"/>
          <w:shd w:val="clear" w:fill="FFFFFF"/>
        </w:rPr>
        <w:t>reportId</w:t>
      </w:r>
      <w:r>
        <w:rPr>
          <w:rFonts w:hint="default" w:ascii="Consolas" w:hAnsi="Consolas" w:eastAsia="monospace" w:cs="Consolas"/>
          <w:color w:val="080808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hd w:val="clear" w:fill="FFFFFF"/>
        </w:rPr>
        <w:t xml:space="preserve">private </w:t>
      </w:r>
      <w:r>
        <w:rPr>
          <w:rFonts w:hint="default" w:ascii="Consolas" w:hAnsi="Consolas" w:eastAsia="monospace" w:cs="Consolas"/>
          <w:color w:val="000000"/>
          <w:shd w:val="clear" w:fill="FFFFFF"/>
        </w:rPr>
        <w:t xml:space="preserve">Integer </w:t>
      </w:r>
      <w:r>
        <w:rPr>
          <w:rFonts w:hint="default" w:ascii="Consolas" w:hAnsi="Consolas" w:eastAsia="monospace" w:cs="Consolas"/>
          <w:color w:val="871094"/>
          <w:shd w:val="clear" w:fill="FFFFFF"/>
        </w:rPr>
        <w:t>offenseTypeId</w:t>
      </w:r>
      <w:r>
        <w:rPr>
          <w:rFonts w:hint="default" w:ascii="Consolas" w:hAnsi="Consolas" w:eastAsia="monospace" w:cs="Consolas"/>
          <w:color w:val="080808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hd w:val="clear" w:fill="FFFFFF"/>
        </w:rPr>
        <w:t xml:space="preserve">private </w:t>
      </w:r>
      <w:r>
        <w:rPr>
          <w:rFonts w:hint="default" w:ascii="Consolas" w:hAnsi="Consolas" w:eastAsia="monospace" w:cs="Consolas"/>
          <w:color w:val="000000"/>
          <w:shd w:val="clear" w:fill="FFFFFF"/>
        </w:rPr>
        <w:t xml:space="preserve">LocalDateTime </w:t>
      </w:r>
      <w:r>
        <w:rPr>
          <w:rFonts w:hint="default" w:ascii="Consolas" w:hAnsi="Consolas" w:eastAsia="monospace" w:cs="Consolas"/>
          <w:color w:val="871094"/>
          <w:shd w:val="clear" w:fill="FFFFFF"/>
        </w:rPr>
        <w:t>openedAt</w:t>
      </w:r>
      <w:r>
        <w:rPr>
          <w:rFonts w:hint="default" w:ascii="Consolas" w:hAnsi="Consolas" w:eastAsia="monospace" w:cs="Consolas"/>
          <w:color w:val="080808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hd w:val="clear" w:fill="FFFFFF"/>
        </w:rPr>
        <w:t xml:space="preserve">private </w:t>
      </w:r>
      <w:r>
        <w:rPr>
          <w:rFonts w:hint="default" w:ascii="Consolas" w:hAnsi="Consolas" w:eastAsia="monospace" w:cs="Consolas"/>
          <w:color w:val="000000"/>
          <w:shd w:val="clear" w:fill="FFFFFF"/>
        </w:rPr>
        <w:t xml:space="preserve">LocalDateTime  </w:t>
      </w:r>
      <w:r>
        <w:rPr>
          <w:rFonts w:hint="default" w:ascii="Consolas" w:hAnsi="Consolas" w:eastAsia="monospace" w:cs="Consolas"/>
          <w:color w:val="871094"/>
          <w:shd w:val="clear" w:fill="FFFFFF"/>
        </w:rPr>
        <w:t>closedAt</w:t>
      </w:r>
      <w:r>
        <w:rPr>
          <w:rFonts w:hint="default" w:ascii="Consolas" w:hAnsi="Consolas" w:eastAsia="monospace" w:cs="Consolas"/>
          <w:color w:val="080808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hd w:val="clear" w:fill="FFFFFF"/>
        </w:rPr>
        <w:t xml:space="preserve">private </w:t>
      </w:r>
      <w:r>
        <w:rPr>
          <w:rFonts w:hint="default" w:ascii="Consolas" w:hAnsi="Consolas" w:eastAsia="monospace" w:cs="Consolas"/>
          <w:color w:val="000000"/>
          <w:shd w:val="clear" w:fill="FFFFFF"/>
        </w:rPr>
        <w:t xml:space="preserve">String </w:t>
      </w:r>
      <w:r>
        <w:rPr>
          <w:rFonts w:hint="default" w:ascii="Consolas" w:hAnsi="Consolas" w:eastAsia="monospace" w:cs="Consolas"/>
          <w:color w:val="871094"/>
          <w:shd w:val="clear" w:fill="FFFFFF"/>
        </w:rPr>
        <w:t>status</w:t>
      </w:r>
      <w:r>
        <w:rPr>
          <w:rFonts w:hint="default" w:ascii="Consolas" w:hAnsi="Consolas" w:eastAsia="monospace" w:cs="Consolas"/>
          <w:color w:val="080808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hd w:val="clear" w:fill="FFFFFF"/>
        </w:rPr>
        <w:t xml:space="preserve">private </w:t>
      </w:r>
      <w:r>
        <w:rPr>
          <w:rFonts w:hint="default" w:ascii="Consolas" w:hAnsi="Consolas" w:eastAsia="monospace" w:cs="Consolas"/>
          <w:color w:val="000000"/>
          <w:shd w:val="clear" w:fill="FFFFFF"/>
        </w:rPr>
        <w:t xml:space="preserve">String </w:t>
      </w:r>
      <w:r>
        <w:rPr>
          <w:rFonts w:hint="default" w:ascii="Consolas" w:hAnsi="Consolas" w:eastAsia="monospace" w:cs="Consolas"/>
          <w:color w:val="871094"/>
          <w:shd w:val="clear" w:fill="FFFFFF"/>
        </w:rPr>
        <w:t>description</w:t>
      </w:r>
      <w:r>
        <w:rPr>
          <w:rFonts w:hint="default" w:ascii="Consolas" w:hAnsi="Consolas" w:eastAsia="monospace" w:cs="Consolas"/>
          <w:color w:val="080808"/>
          <w:shd w:val="clear" w:fill="FFFFFF"/>
        </w:rPr>
        <w:t>;</w:t>
      </w:r>
    </w:p>
    <w:p w14:paraId="68B2F680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lang w:val="en-US"/>
        </w:rPr>
      </w:pPr>
      <w:r>
        <w:rPr>
          <w:rFonts w:hint="default" w:ascii="Consolas" w:hAnsi="Consolas" w:eastAsia="monospace" w:cs="Consolas"/>
          <w:color w:val="080808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hd w:val="clear" w:fill="FFFFFF"/>
        </w:rPr>
        <w:t xml:space="preserve">public </w:t>
      </w:r>
      <w:r>
        <w:rPr>
          <w:rFonts w:hint="default" w:ascii="Consolas" w:hAnsi="Consolas" w:eastAsia="monospace" w:cs="Consolas"/>
          <w:color w:val="00627A"/>
          <w:shd w:val="clear" w:fill="FFFFFF"/>
        </w:rPr>
        <w:t>Case</w:t>
      </w:r>
      <w:r>
        <w:rPr>
          <w:rFonts w:hint="default" w:ascii="Consolas" w:hAnsi="Consolas" w:eastAsia="monospace" w:cs="Consolas"/>
          <w:color w:val="080808"/>
          <w:shd w:val="clear" w:fill="FFFFFF"/>
        </w:rPr>
        <w:t>() {</w:t>
      </w:r>
      <w:r>
        <w:rPr>
          <w:rFonts w:hint="default" w:ascii="Consolas" w:hAnsi="Consolas" w:eastAsia="monospace" w:cs="Consolas"/>
          <w:color w:val="080808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hd w:val="clear" w:fill="FFFFFF"/>
        </w:rPr>
        <w:t xml:space="preserve">    }</w:t>
      </w:r>
      <w:r>
        <w:rPr>
          <w:rFonts w:hint="default" w:ascii="Consolas" w:hAnsi="Consolas" w:eastAsia="monospace" w:cs="Consolas"/>
          <w:color w:val="080808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hd w:val="clear" w:fill="FFFFFF"/>
        </w:rPr>
        <w:t xml:space="preserve">public int </w:t>
      </w:r>
      <w:r>
        <w:rPr>
          <w:rFonts w:hint="default" w:ascii="Consolas" w:hAnsi="Consolas" w:eastAsia="monospace" w:cs="Consolas"/>
          <w:color w:val="00627A"/>
          <w:shd w:val="clear" w:fill="FFFFFF"/>
        </w:rPr>
        <w:t>getCaseId</w:t>
      </w:r>
      <w:r>
        <w:rPr>
          <w:rFonts w:hint="default" w:ascii="Consolas" w:hAnsi="Consolas" w:eastAsia="monospace" w:cs="Consolas"/>
          <w:color w:val="080808"/>
          <w:shd w:val="clear" w:fill="FFFFFF"/>
        </w:rPr>
        <w:t>() {</w:t>
      </w:r>
      <w:r>
        <w:rPr>
          <w:rFonts w:hint="default" w:ascii="Consolas" w:hAnsi="Consolas" w:eastAsia="monospace" w:cs="Consolas"/>
          <w:color w:val="080808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871094"/>
          <w:shd w:val="clear" w:fill="FFFFFF"/>
        </w:rPr>
        <w:t>caseId</w:t>
      </w:r>
      <w:r>
        <w:rPr>
          <w:rFonts w:hint="default" w:ascii="Consolas" w:hAnsi="Consolas" w:eastAsia="monospace" w:cs="Consolas"/>
          <w:color w:val="080808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hd w:val="clear" w:fill="FFFFFF"/>
        </w:rPr>
        <w:t xml:space="preserve">    }</w:t>
      </w:r>
      <w:r>
        <w:rPr>
          <w:rFonts w:hint="default" w:ascii="Consolas" w:hAnsi="Consolas" w:eastAsia="monospace" w:cs="Consolas"/>
          <w:color w:val="080808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hd w:val="clear" w:fill="FFFFFF"/>
        </w:rPr>
        <w:t xml:space="preserve">public void </w:t>
      </w:r>
      <w:r>
        <w:rPr>
          <w:rFonts w:hint="default" w:ascii="Consolas" w:hAnsi="Consolas" w:eastAsia="monospace" w:cs="Consolas"/>
          <w:color w:val="00627A"/>
          <w:shd w:val="clear" w:fill="FFFFFF"/>
        </w:rPr>
        <w:t>setCaseId</w:t>
      </w:r>
      <w:r>
        <w:rPr>
          <w:rFonts w:hint="default" w:ascii="Consolas" w:hAnsi="Consolas" w:eastAsia="monospace" w:cs="Consolas"/>
          <w:color w:val="080808"/>
          <w:shd w:val="clear" w:fill="FFFFFF"/>
        </w:rPr>
        <w:t>(</w:t>
      </w:r>
      <w:r>
        <w:rPr>
          <w:rFonts w:hint="default" w:ascii="Consolas" w:hAnsi="Consolas" w:eastAsia="monospace" w:cs="Consolas"/>
          <w:color w:val="0033B3"/>
          <w:shd w:val="clear" w:fill="FFFFFF"/>
        </w:rPr>
        <w:t xml:space="preserve">int </w:t>
      </w:r>
      <w:r>
        <w:rPr>
          <w:rFonts w:hint="default" w:ascii="Consolas" w:hAnsi="Consolas" w:eastAsia="monospace" w:cs="Consolas"/>
          <w:color w:val="000000"/>
          <w:shd w:val="clear" w:fill="FFFFFF"/>
        </w:rPr>
        <w:t>caseId</w:t>
      </w:r>
      <w:r>
        <w:rPr>
          <w:rFonts w:hint="default" w:ascii="Consolas" w:hAnsi="Consolas" w:eastAsia="monospace" w:cs="Consolas"/>
          <w:color w:val="080808"/>
          <w:shd w:val="clear" w:fill="FFFFFF"/>
        </w:rPr>
        <w:t>) {</w:t>
      </w:r>
      <w:r>
        <w:rPr>
          <w:rFonts w:hint="default" w:ascii="Consolas" w:hAnsi="Consolas" w:eastAsia="monospace" w:cs="Consolas"/>
          <w:color w:val="080808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hd w:val="clear" w:fill="FFFFFF"/>
        </w:rPr>
        <w:t>this</w:t>
      </w:r>
      <w:r>
        <w:rPr>
          <w:rFonts w:hint="default" w:ascii="Consolas" w:hAnsi="Consolas" w:eastAsia="monospace" w:cs="Consolas"/>
          <w:color w:val="080808"/>
          <w:shd w:val="clear" w:fill="FFFFFF"/>
        </w:rPr>
        <w:t>.</w:t>
      </w:r>
      <w:r>
        <w:rPr>
          <w:rFonts w:hint="default" w:ascii="Consolas" w:hAnsi="Consolas" w:eastAsia="monospace" w:cs="Consolas"/>
          <w:color w:val="871094"/>
          <w:shd w:val="clear" w:fill="FFFFFF"/>
        </w:rPr>
        <w:t xml:space="preserve">caseId </w:t>
      </w:r>
      <w:r>
        <w:rPr>
          <w:rFonts w:hint="default" w:ascii="Consolas" w:hAnsi="Consolas" w:eastAsia="monospace" w:cs="Consolas"/>
          <w:color w:val="080808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hd w:val="clear" w:fill="FFFFFF"/>
        </w:rPr>
        <w:t>caseId</w:t>
      </w:r>
      <w:r>
        <w:rPr>
          <w:rFonts w:hint="default" w:ascii="Consolas" w:hAnsi="Consolas" w:eastAsia="monospace" w:cs="Consolas"/>
          <w:color w:val="080808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hd w:val="clear" w:fill="FFFFFF"/>
        </w:rPr>
        <w:t xml:space="preserve">    }</w:t>
      </w:r>
      <w:r>
        <w:rPr>
          <w:rFonts w:hint="default" w:ascii="Consolas" w:hAnsi="Consolas" w:eastAsia="monospace" w:cs="Consolas"/>
          <w:color w:val="080808"/>
          <w:shd w:val="clear" w:fill="FFFFFF"/>
          <w:lang w:val="en-US"/>
        </w:rPr>
        <w:t xml:space="preserve"> </w:t>
      </w:r>
    </w:p>
    <w:p w14:paraId="018A3533">
      <w:pPr>
        <w:bidi w:val="0"/>
        <w:ind w:left="0" w:leftChars="0" w:firstLine="708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...</w:t>
      </w:r>
    </w:p>
    <w:p w14:paraId="79828E0F">
      <w:pPr>
        <w:bidi w:val="0"/>
        <w:ind w:left="0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5CC80F74">
      <w:pPr>
        <w:bidi w:val="0"/>
        <w:ind w:left="0" w:leftChars="0" w:firstLine="0" w:firstLineChars="0"/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Листинг 1.1 – Класс модели Case</w:t>
      </w:r>
    </w:p>
    <w:p w14:paraId="5FB44398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Репозиторий CaseRepository</w:t>
      </w:r>
    </w:p>
    <w:p w14:paraId="0954A968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 CaseRepository отвечает за непосредственное взаимодействие с базой данных.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В проекте было принято решение отказаться от использования ORM-технологий (Hibernate, JPA) и выполнять работу с данными посредством нативных SQL-запросов. Такой подход позволяет полностью контролировать формируемые запросы и лучше демонстрирует принципы работы с реляционными базами данных.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Репозиторий содержит методы: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получения списка дел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получения дела по идентификатору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добавления нового дела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изменения существующего дела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удаления дела.</w:t>
      </w:r>
    </w:p>
    <w:p w14:paraId="2C7538B8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Кроме того, репозиторий выполняет получение справочных данных, необходимых для формирования выпадающих списков типов правонарушений и заявлений.</w:t>
      </w:r>
    </w:p>
    <w:p w14:paraId="51EEE0F3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</w:pP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t>@Repository</w:t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public class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CaseRepository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implements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CrudRepository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&lt;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Case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 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private final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DataSource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dataSource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t>@Autowired</w:t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public </w:t>
      </w:r>
      <w:r>
        <w:rPr>
          <w:rFonts w:hint="default" w:ascii="Consolas" w:hAnsi="Consolas" w:eastAsia="monospace" w:cs="Consolas"/>
          <w:color w:val="00627A"/>
          <w:sz w:val="21"/>
          <w:szCs w:val="21"/>
          <w:shd w:val="clear" w:fill="FFFFFF"/>
        </w:rPr>
        <w:t>CaseRepository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DataSource dataSource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 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this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 xml:space="preserve">dataSource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dataSource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}</w:t>
      </w:r>
    </w:p>
    <w:p w14:paraId="7B2E0122">
      <w:pPr>
        <w:pStyle w:val="15"/>
        <w:keepNext w:val="0"/>
        <w:keepLines w:val="0"/>
        <w:widowControl/>
        <w:suppressLineNumbers w:val="0"/>
        <w:ind w:left="420" w:hanging="420" w:hangingChars="200"/>
        <w:rPr>
          <w:rFonts w:hint="default" w:ascii="monospace" w:hAnsi="monospace" w:eastAsia="monospace" w:cs="monospace"/>
          <w:color w:val="080808"/>
          <w:shd w:val="clear" w:fill="FFFFFF"/>
          <w:lang w:val="en-US"/>
        </w:rPr>
      </w:pP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  <w:lang w:val="en-US"/>
        </w:rPr>
        <w:t xml:space="preserve">    </w:t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t>@Override</w:t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public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List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&lt;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Case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&gt; </w:t>
      </w:r>
      <w:r>
        <w:rPr>
          <w:rFonts w:hint="default" w:ascii="Consolas" w:hAnsi="Consolas" w:eastAsia="monospace" w:cs="Consolas"/>
          <w:color w:val="00627A"/>
          <w:sz w:val="21"/>
          <w:szCs w:val="21"/>
          <w:shd w:val="clear" w:fill="FFFFFF"/>
        </w:rPr>
        <w:t>findAll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() 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List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&lt;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Case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&gt;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result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new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ArrayList&lt;&gt;();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String sql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"""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SELECT *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FROM cases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ORDER BY case_id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"""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try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Connection connection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dataSource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.getConnection();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PreparedStatement statement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connection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.prepareStatement(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sql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ResultSet rs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statement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.executeQuery()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) 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while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rs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.next()) 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Case c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new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Case();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.setCaseId(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rs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.getInt(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"case_id"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.setCaseNumber(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rs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.getString(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"case_number"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.setReportId((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Integer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)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rs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.getObject(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"report_id"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.setOffenseTypeId((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Integer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)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rs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.getObject(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"offense_type_id"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Timestamp openedTs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rs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.getTimestamp(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"opened_at"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Timestamp closedTs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rs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.getTimestamp(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"closed_at"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openedTs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!=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null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 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.setOpenedAt(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openedTs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.toLocalDateTime());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}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closedTs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!=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null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 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.setClosedAt(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closedTs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.toLocalDateTime());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}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.setStatus(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rs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.getString(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"status"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.setDescription(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rs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.getString(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"description"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result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.add(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}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}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catch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SQLException 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 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throw new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RuntimeException(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}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result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}</w:t>
      </w:r>
    </w:p>
    <w:p w14:paraId="079967BF">
      <w:pPr>
        <w:bidi w:val="0"/>
        <w:ind w:left="0" w:leftChars="0" w:firstLine="708" w:firstLineChars="0"/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Листинг </w:t>
      </w:r>
      <w:r>
        <w:rPr>
          <w:rFonts w:hint="default"/>
          <w:sz w:val="24"/>
          <w:szCs w:val="24"/>
          <w:lang w:val="en-US"/>
        </w:rPr>
        <w:t>1</w:t>
      </w:r>
      <w:r>
        <w:rPr>
          <w:rFonts w:hint="default"/>
          <w:sz w:val="24"/>
          <w:szCs w:val="24"/>
          <w:lang w:val="ru-RU"/>
        </w:rPr>
        <w:t>.2 – Метод получения списка дел</w:t>
      </w:r>
    </w:p>
    <w:p w14:paraId="1788F962">
      <w:pPr>
        <w:pStyle w:val="15"/>
        <w:keepNext w:val="0"/>
        <w:keepLines w:val="0"/>
        <w:widowControl/>
        <w:suppressLineNumbers w:val="0"/>
        <w:rPr>
          <w:rFonts w:hint="default"/>
          <w:lang w:val="ru-RU"/>
        </w:rPr>
      </w:pP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t>@Override</w:t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public void </w:t>
      </w:r>
      <w:r>
        <w:rPr>
          <w:rFonts w:hint="default" w:ascii="Consolas" w:hAnsi="Consolas" w:eastAsia="monospace" w:cs="Consolas"/>
          <w:color w:val="00627A"/>
          <w:sz w:val="21"/>
          <w:szCs w:val="21"/>
          <w:shd w:val="clear" w:fill="FFFFFF"/>
        </w:rPr>
        <w:t>insert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Case c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 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String sql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"""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INSERT INTO cases(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    case_number,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    report_id,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    offense_type_id,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    closed_at,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    status,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    description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)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VALUES (?, ?, ?, ?, ?, ?)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"""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try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Connection connection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dataSource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.getConnection();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PreparedStatement statement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connection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.prepareStatement(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sql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) 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statement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.setString(</w:t>
      </w:r>
      <w:r>
        <w:rPr>
          <w:rFonts w:hint="default" w:ascii="Consolas" w:hAnsi="Consolas" w:eastAsia="monospace" w:cs="Consolas"/>
          <w:color w:val="1750EB"/>
          <w:sz w:val="21"/>
          <w:szCs w:val="21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.getCaseNumber());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.getReportId() ==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null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statement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.setNull(</w:t>
      </w:r>
      <w:r>
        <w:rPr>
          <w:rFonts w:hint="default" w:ascii="Consolas" w:hAnsi="Consolas" w:eastAsia="monospace" w:cs="Consolas"/>
          <w:color w:val="1750EB"/>
          <w:sz w:val="21"/>
          <w:szCs w:val="21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Types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</w:t>
      </w:r>
      <w:r>
        <w:rPr>
          <w:rFonts w:hint="default" w:ascii="Consolas" w:hAnsi="Consolas" w:eastAsia="monospace" w:cs="Consolas"/>
          <w:i/>
          <w:iCs/>
          <w:color w:val="871094"/>
          <w:sz w:val="21"/>
          <w:szCs w:val="21"/>
          <w:shd w:val="clear" w:fill="FFFFFF"/>
        </w:rPr>
        <w:t>INTEGER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else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statement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.setInt(</w:t>
      </w:r>
      <w:r>
        <w:rPr>
          <w:rFonts w:hint="default" w:ascii="Consolas" w:hAnsi="Consolas" w:eastAsia="monospace" w:cs="Consolas"/>
          <w:color w:val="1750EB"/>
          <w:sz w:val="21"/>
          <w:szCs w:val="21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.getReportId());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.getOffenseTypeId() ==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null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statement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.setNull(</w:t>
      </w:r>
      <w:r>
        <w:rPr>
          <w:rFonts w:hint="default" w:ascii="Consolas" w:hAnsi="Consolas" w:eastAsia="monospace" w:cs="Consolas"/>
          <w:color w:val="1750EB"/>
          <w:sz w:val="21"/>
          <w:szCs w:val="21"/>
          <w:shd w:val="clear" w:fill="FFFFFF"/>
        </w:rPr>
        <w:t>3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Types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</w:t>
      </w:r>
      <w:r>
        <w:rPr>
          <w:rFonts w:hint="default" w:ascii="Consolas" w:hAnsi="Consolas" w:eastAsia="monospace" w:cs="Consolas"/>
          <w:i/>
          <w:iCs/>
          <w:color w:val="871094"/>
          <w:sz w:val="21"/>
          <w:szCs w:val="21"/>
          <w:shd w:val="clear" w:fill="FFFFFF"/>
        </w:rPr>
        <w:t>INTEGER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else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statement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.setInt(</w:t>
      </w:r>
      <w:r>
        <w:rPr>
          <w:rFonts w:hint="default" w:ascii="Consolas" w:hAnsi="Consolas" w:eastAsia="monospace" w:cs="Consolas"/>
          <w:color w:val="1750EB"/>
          <w:sz w:val="21"/>
          <w:szCs w:val="21"/>
          <w:shd w:val="clear" w:fill="FFFFFF"/>
        </w:rPr>
        <w:t>3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.getOffenseTypeId());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.getClosedAt() ==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null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 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statement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.setNull(</w:t>
      </w:r>
      <w:r>
        <w:rPr>
          <w:rFonts w:hint="default" w:ascii="Consolas" w:hAnsi="Consolas" w:eastAsia="monospace" w:cs="Consolas"/>
          <w:color w:val="1750EB"/>
          <w:sz w:val="21"/>
          <w:szCs w:val="21"/>
          <w:shd w:val="clear" w:fill="FFFFFF"/>
        </w:rPr>
        <w:t>4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Types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</w:t>
      </w:r>
      <w:r>
        <w:rPr>
          <w:rFonts w:hint="default" w:ascii="Consolas" w:hAnsi="Consolas" w:eastAsia="monospace" w:cs="Consolas"/>
          <w:i/>
          <w:iCs/>
          <w:color w:val="871094"/>
          <w:sz w:val="21"/>
          <w:szCs w:val="21"/>
          <w:shd w:val="clear" w:fill="FFFFFF"/>
        </w:rPr>
        <w:t>TIMESTAMP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}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else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statement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.setTimestamp(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        </w:t>
      </w:r>
      <w:r>
        <w:rPr>
          <w:rFonts w:hint="default" w:ascii="Consolas" w:hAnsi="Consolas" w:eastAsia="monospace" w:cs="Consolas"/>
          <w:color w:val="1750EB"/>
          <w:sz w:val="21"/>
          <w:szCs w:val="21"/>
          <w:shd w:val="clear" w:fill="FFFFFF"/>
        </w:rPr>
        <w:t>4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,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Timestamp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</w:t>
      </w:r>
      <w:r>
        <w:rPr>
          <w:rFonts w:hint="default" w:ascii="Consolas" w:hAnsi="Consolas" w:eastAsia="monospace" w:cs="Consolas"/>
          <w:i/>
          <w:iCs/>
          <w:color w:val="080808"/>
          <w:sz w:val="21"/>
          <w:szCs w:val="21"/>
          <w:shd w:val="clear" w:fill="FFFFFF"/>
        </w:rPr>
        <w:t>valueOf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.getClosedAt())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}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statement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.setString(</w:t>
      </w:r>
      <w:r>
        <w:rPr>
          <w:rFonts w:hint="default" w:ascii="Consolas" w:hAnsi="Consolas" w:eastAsia="monospace" w:cs="Consolas"/>
          <w:color w:val="1750EB"/>
          <w:sz w:val="21"/>
          <w:szCs w:val="21"/>
          <w:shd w:val="clear" w:fill="FFFFFF"/>
        </w:rPr>
        <w:t>5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.getStatus());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statement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.setString(</w:t>
      </w:r>
      <w:r>
        <w:rPr>
          <w:rFonts w:hint="default" w:ascii="Consolas" w:hAnsi="Consolas" w:eastAsia="monospace" w:cs="Consolas"/>
          <w:color w:val="1750EB"/>
          <w:sz w:val="21"/>
          <w:szCs w:val="21"/>
          <w:shd w:val="clear" w:fill="FFFFFF"/>
        </w:rPr>
        <w:t>6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.getDescription());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statement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.executeUpdate();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}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catch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SQLException 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 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throw new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RuntimeException(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}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}</w:t>
      </w:r>
    </w:p>
    <w:p w14:paraId="73B0550A">
      <w:pPr>
        <w:bidi w:val="0"/>
        <w:ind w:left="0" w:leftChars="0" w:firstLine="708" w:firstLineChars="0"/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Листинг </w:t>
      </w:r>
      <w:r>
        <w:rPr>
          <w:rFonts w:hint="default"/>
          <w:sz w:val="24"/>
          <w:szCs w:val="24"/>
          <w:lang w:val="en-US"/>
        </w:rPr>
        <w:t>1</w:t>
      </w:r>
      <w:r>
        <w:rPr>
          <w:rFonts w:hint="default"/>
          <w:sz w:val="24"/>
          <w:szCs w:val="24"/>
          <w:lang w:val="ru-RU"/>
        </w:rPr>
        <w:t>.3 – Метод добавления нового дела</w:t>
      </w:r>
    </w:p>
    <w:p w14:paraId="34A6E067">
      <w:pPr>
        <w:bidi w:val="0"/>
        <w:ind w:left="0" w:leftChars="0" w:firstLine="708" w:firstLineChars="0"/>
        <w:jc w:val="center"/>
        <w:rPr>
          <w:rFonts w:hint="default"/>
          <w:sz w:val="24"/>
          <w:szCs w:val="24"/>
          <w:lang w:val="ru-RU"/>
        </w:rPr>
      </w:pPr>
    </w:p>
    <w:p w14:paraId="2874B337">
      <w:p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Сервисный слой CaseService</w:t>
      </w:r>
    </w:p>
    <w:p w14:paraId="194BFAF2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 CaseService реализует промежуточный слой между контроллером и репозиторием. Основной задачей сервиса является организация бизнес-логики приложения. В текущей реализации сервис осуществляет вызов методов репозитория и передачу данных между слоями системы. Использование отдельного сервисного слоя обеспечивает соблюдение принципа разделения ответственности и позволяет в дальнейшем расширять функциональность без изменения контроллеров.</w:t>
      </w:r>
    </w:p>
    <w:p w14:paraId="0F6FBC76">
      <w:pPr>
        <w:bidi w:val="0"/>
        <w:ind w:left="0" w:leftChars="0" w:firstLine="708" w:firstLineChars="0"/>
        <w:rPr>
          <w:rFonts w:hint="default"/>
          <w:lang w:val="ru-RU"/>
        </w:rPr>
      </w:pPr>
    </w:p>
    <w:p w14:paraId="1C4E1464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sz w:val="21"/>
          <w:szCs w:val="21"/>
        </w:rPr>
      </w:pP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t>@Service</w:t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public class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CaseService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implements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CrudService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&lt;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Case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 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private final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CaseRepository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repository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public </w:t>
      </w:r>
      <w:r>
        <w:rPr>
          <w:rFonts w:hint="default" w:ascii="Consolas" w:hAnsi="Consolas" w:eastAsia="monospace" w:cs="Consolas"/>
          <w:color w:val="00627A"/>
          <w:sz w:val="21"/>
          <w:szCs w:val="21"/>
          <w:shd w:val="clear" w:fill="FFFFFF"/>
        </w:rPr>
        <w:t>CaseService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CaseRepository repository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 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this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 xml:space="preserve">repository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repository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}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public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List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&lt;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CaseListDto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&gt; </w:t>
      </w:r>
      <w:r>
        <w:rPr>
          <w:rFonts w:hint="default" w:ascii="Consolas" w:hAnsi="Consolas" w:eastAsia="monospace" w:cs="Consolas"/>
          <w:color w:val="00627A"/>
          <w:sz w:val="21"/>
          <w:szCs w:val="21"/>
          <w:shd w:val="clear" w:fill="FFFFFF"/>
        </w:rPr>
        <w:t>getAllDetailed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() 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repository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.findAllDetailed();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}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public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CaseDetailsDto </w:t>
      </w:r>
      <w:r>
        <w:rPr>
          <w:rFonts w:hint="default" w:ascii="Consolas" w:hAnsi="Consolas" w:eastAsia="monospace" w:cs="Consolas"/>
          <w:color w:val="00627A"/>
          <w:sz w:val="21"/>
          <w:szCs w:val="21"/>
          <w:shd w:val="clear" w:fill="FFFFFF"/>
        </w:rPr>
        <w:t>getDetails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int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id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 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CaseDetailsDto dto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new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CaseDetailsDto();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dto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.setCaseInfo(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repository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.findById(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id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dto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.setOfficers(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repository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.getOfficers(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id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dto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.setDetainees(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repository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.getDetainees(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id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dto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.setWitnesses(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repository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.getWitnesses(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id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dto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.setMeasures(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repository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.getMeasures(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id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dto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}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t>@Override</w:t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public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List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&lt;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Case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&gt; </w:t>
      </w:r>
      <w:r>
        <w:rPr>
          <w:rFonts w:hint="default" w:ascii="Consolas" w:hAnsi="Consolas" w:eastAsia="monospace" w:cs="Consolas"/>
          <w:color w:val="00627A"/>
          <w:sz w:val="21"/>
          <w:szCs w:val="21"/>
          <w:shd w:val="clear" w:fill="FFFFFF"/>
        </w:rPr>
        <w:t>getAll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() 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repository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.findAll();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}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t>@Override</w:t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public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Case </w:t>
      </w:r>
      <w:r>
        <w:rPr>
          <w:rFonts w:hint="default" w:ascii="Consolas" w:hAnsi="Consolas" w:eastAsia="monospace" w:cs="Consolas"/>
          <w:color w:val="00627A"/>
          <w:sz w:val="21"/>
          <w:szCs w:val="21"/>
          <w:shd w:val="clear" w:fill="FFFFFF"/>
        </w:rPr>
        <w:t>getById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int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id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 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repository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.findById(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id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}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t>@Override</w:t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public void </w:t>
      </w:r>
      <w:r>
        <w:rPr>
          <w:rFonts w:hint="default" w:ascii="Consolas" w:hAnsi="Consolas" w:eastAsia="monospace" w:cs="Consolas"/>
          <w:color w:val="00627A"/>
          <w:sz w:val="21"/>
          <w:szCs w:val="21"/>
          <w:shd w:val="clear" w:fill="FFFFFF"/>
        </w:rPr>
        <w:t>create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Case entity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 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repository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.insert(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entity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}</w:t>
      </w:r>
    </w:p>
    <w:p w14:paraId="6B2DD745">
      <w:pPr>
        <w:bidi w:val="0"/>
        <w:ind w:left="0" w:leftChars="0" w:firstLine="0" w:firstLineChars="0"/>
        <w:rPr>
          <w:rFonts w:hint="default" w:ascii="Consolas" w:hAnsi="Consolas" w:cs="Consolas"/>
          <w:sz w:val="21"/>
          <w:szCs w:val="21"/>
          <w:lang w:val="ru-RU"/>
        </w:rPr>
      </w:pPr>
      <w:r>
        <w:rPr>
          <w:rFonts w:hint="default" w:ascii="Consolas" w:hAnsi="Consolas" w:cs="Consolas"/>
          <w:sz w:val="21"/>
          <w:szCs w:val="21"/>
          <w:lang w:val="ru-RU"/>
        </w:rPr>
        <w:t>...</w:t>
      </w:r>
    </w:p>
    <w:p w14:paraId="74504887">
      <w:pPr>
        <w:bidi w:val="0"/>
        <w:ind w:left="0" w:leftChars="0" w:firstLine="0" w:firstLineChars="0"/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>}</w:t>
      </w:r>
    </w:p>
    <w:p w14:paraId="6FE50C78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Листинг </w:t>
      </w:r>
      <w:r>
        <w:rPr>
          <w:rFonts w:hint="default"/>
          <w:lang w:val="en-US"/>
        </w:rPr>
        <w:t>1</w:t>
      </w:r>
      <w:r>
        <w:rPr>
          <w:rFonts w:hint="default"/>
          <w:lang w:val="ru-RU"/>
        </w:rPr>
        <w:t xml:space="preserve">.4 – </w:t>
      </w:r>
      <w:r>
        <w:rPr>
          <w:rFonts w:hint="default"/>
          <w:lang w:val="en-US"/>
        </w:rPr>
        <w:t>C</w:t>
      </w:r>
      <w:r>
        <w:rPr>
          <w:rFonts w:hint="default"/>
          <w:lang w:val="ru-RU"/>
        </w:rPr>
        <w:t>ерви</w:t>
      </w:r>
      <w:r>
        <w:rPr>
          <w:rFonts w:hint="default"/>
          <w:lang w:val="en-US"/>
        </w:rPr>
        <w:t>c</w:t>
      </w:r>
      <w:r>
        <w:rPr>
          <w:rFonts w:hint="default"/>
          <w:lang w:val="ru-RU"/>
        </w:rPr>
        <w:t xml:space="preserve"> CaseService</w:t>
      </w:r>
    </w:p>
    <w:p w14:paraId="172C80C8">
      <w:pPr>
        <w:bidi w:val="0"/>
        <w:ind w:left="0" w:leftChars="0" w:firstLine="0" w:firstLineChars="0"/>
        <w:rPr>
          <w:rFonts w:hint="default"/>
          <w:b/>
          <w:bCs/>
          <w:lang w:val="ru-RU"/>
        </w:rPr>
      </w:pPr>
    </w:p>
    <w:p w14:paraId="54311150">
      <w:pPr>
        <w:bidi w:val="0"/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Контроллер CaseController</w:t>
      </w:r>
    </w:p>
    <w:p w14:paraId="4A86A335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Контроллер является компонентом, принимающим HTTP-запросы пользователя.</w:t>
      </w:r>
    </w:p>
    <w:p w14:paraId="0D1C3AB2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сущности «Case» реализован полный набор операций CRUD: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просмотр списка дел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создание нового дела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редактирование существующего дела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удаление дела.Каждому действию соответствует отдельный URL-маршрут и метод контроллера.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Например:</w:t>
      </w:r>
    </w:p>
    <w:p w14:paraId="2ADEC25E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Операция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URL</w:t>
      </w:r>
    </w:p>
    <w:p w14:paraId="5865A9CC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Список дел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/cases</w:t>
      </w:r>
    </w:p>
    <w:p w14:paraId="771DBFEF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Создание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/cases/create</w:t>
      </w:r>
    </w:p>
    <w:p w14:paraId="05491B7A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Редактирование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/cases/edit/{id}</w:t>
      </w:r>
    </w:p>
    <w:p w14:paraId="4C3A2532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Удаление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/cases/delete/{id}</w:t>
      </w:r>
    </w:p>
    <w:p w14:paraId="5381517D">
      <w:p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При обработке запросов контроллер получает данные от сервиса и передаёт их в шаблоны Thymeleaf для отображения пользователю.</w:t>
      </w:r>
    </w:p>
    <w:p w14:paraId="4CB3C53B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sz w:val="21"/>
          <w:szCs w:val="21"/>
        </w:rPr>
      </w:pP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t>@Controller</w:t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t>@RequestMapping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"/cases"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public class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CaseController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private final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CaseService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caseService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private final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ViolationReportService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reportService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private final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OffenseTypeService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offenseTypeService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public </w:t>
      </w:r>
      <w:r>
        <w:rPr>
          <w:rFonts w:hint="default" w:ascii="Consolas" w:hAnsi="Consolas" w:eastAsia="monospace" w:cs="Consolas"/>
          <w:color w:val="00627A"/>
          <w:sz w:val="21"/>
          <w:szCs w:val="21"/>
          <w:shd w:val="clear" w:fill="FFFFFF"/>
        </w:rPr>
        <w:t>CaseController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CaseService caseService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,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ViolationReportService reportService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,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OffenseTypeService offenseTypeService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 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this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 xml:space="preserve">caseService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caseService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this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 xml:space="preserve">reportService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reportService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this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 xml:space="preserve">offenseTypeService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offenseTypeService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}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t>@GetMapping</w:t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public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String </w:t>
      </w:r>
      <w:r>
        <w:rPr>
          <w:rFonts w:hint="default" w:ascii="Consolas" w:hAnsi="Consolas" w:eastAsia="monospace" w:cs="Consolas"/>
          <w:color w:val="00627A"/>
          <w:sz w:val="21"/>
          <w:szCs w:val="21"/>
          <w:shd w:val="clear" w:fill="FFFFFF"/>
        </w:rPr>
        <w:t>list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Model model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 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model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.addAttribute(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    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"cases"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,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   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caseService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.getAllDetailed()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"cases/list"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}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t>@GetMapping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"/details/{id}"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public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String </w:t>
      </w:r>
      <w:r>
        <w:rPr>
          <w:rFonts w:hint="default" w:ascii="Consolas" w:hAnsi="Consolas" w:eastAsia="monospace" w:cs="Consolas"/>
          <w:color w:val="00627A"/>
          <w:sz w:val="21"/>
          <w:szCs w:val="21"/>
          <w:shd w:val="clear" w:fill="FFFFFF"/>
        </w:rPr>
        <w:t>details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t xml:space="preserve">@PathVariable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int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id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,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Model model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 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model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.addAttribute(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    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"details"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,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   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caseService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.getDetails(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id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"cases/details"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}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9E880D"/>
          <w:sz w:val="21"/>
          <w:szCs w:val="21"/>
          <w:shd w:val="clear" w:fill="FFFFFF"/>
        </w:rPr>
        <w:t>@GetMapping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"/create"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public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 xml:space="preserve">String </w:t>
      </w:r>
      <w:r>
        <w:rPr>
          <w:rFonts w:hint="default" w:ascii="Consolas" w:hAnsi="Consolas" w:eastAsia="monospace" w:cs="Consolas"/>
          <w:color w:val="00627A"/>
          <w:sz w:val="21"/>
          <w:szCs w:val="21"/>
          <w:shd w:val="clear" w:fill="FFFFFF"/>
        </w:rPr>
        <w:t>createForm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Model model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) {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model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.addAttribute(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"caseObj"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new 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Case());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model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.addAttribute(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    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"reports"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,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   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reportService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.getAll()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1"/>
          <w:szCs w:val="21"/>
          <w:shd w:val="clear" w:fill="FFFFFF"/>
        </w:rPr>
        <w:t>model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.addAttribute(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    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"offenseTypes"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,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   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offenseTypeService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.getAll()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);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"cases/form"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}</w:t>
      </w:r>
    </w:p>
    <w:p w14:paraId="6E7B2554">
      <w:pPr>
        <w:bidi w:val="0"/>
        <w:ind w:left="0" w:leftChars="0" w:firstLine="708" w:firstLineChars="0"/>
        <w:rPr>
          <w:rFonts w:hint="default"/>
          <w:lang w:val="ru-RU"/>
        </w:rPr>
      </w:pPr>
    </w:p>
    <w:p w14:paraId="78CD9D51">
      <w:pPr>
        <w:bidi w:val="0"/>
        <w:ind w:left="0" w:leftChars="0" w:firstLine="708" w:firstLineChars="0"/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Листинг </w:t>
      </w:r>
      <w:r>
        <w:rPr>
          <w:rFonts w:hint="default"/>
          <w:sz w:val="24"/>
          <w:szCs w:val="24"/>
          <w:lang w:val="en-US"/>
        </w:rPr>
        <w:t>1</w:t>
      </w:r>
      <w:r>
        <w:rPr>
          <w:rFonts w:hint="default"/>
          <w:sz w:val="24"/>
          <w:szCs w:val="24"/>
          <w:lang w:val="ru-RU"/>
        </w:rPr>
        <w:t>.5 – Контроллер работы с делами</w:t>
      </w:r>
    </w:p>
    <w:p w14:paraId="63792469">
      <w:p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Страница просмотра списка дел</w:t>
      </w:r>
    </w:p>
    <w:p w14:paraId="0381096D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Основным пользовательским интерфейсом работы с делами является страница списка записей.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 странице отображается таблица со всеми зарегистрированными делами.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Для каждого дела выводятся: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идентификатор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номер дела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заявление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тип правонарушения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дата открытия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дата закрытия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статус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описание.</w:t>
      </w:r>
    </w:p>
    <w:p w14:paraId="1E17C6FA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выполнения операций управления рядом с каждой записью расположены кнопки: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«Редактировать»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«Удалить».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В верхней части страницы размещена кнопка создания нового дела.</w:t>
      </w:r>
    </w:p>
    <w:p w14:paraId="61E23ED5">
      <w:pPr>
        <w:bidi w:val="0"/>
        <w:ind w:left="0" w:leftChars="0" w:firstLine="0" w:firstLineChars="0"/>
        <w:rPr>
          <w:rFonts w:hint="default"/>
          <w:lang w:val="ru-RU"/>
        </w:rPr>
      </w:pPr>
      <w:r>
        <w:drawing>
          <wp:inline distT="0" distB="0" distL="114300" distR="114300">
            <wp:extent cx="6028690" cy="3656965"/>
            <wp:effectExtent l="0" t="0" r="10160" b="63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172AD">
      <w:pPr>
        <w:bidi w:val="0"/>
        <w:ind w:left="0" w:leftChars="0" w:firstLine="708" w:firstLineChars="0"/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Рисунок </w:t>
      </w:r>
      <w:r>
        <w:rPr>
          <w:rFonts w:hint="default"/>
          <w:sz w:val="24"/>
          <w:szCs w:val="24"/>
          <w:lang w:val="en-US"/>
        </w:rPr>
        <w:t>1</w:t>
      </w:r>
      <w:r>
        <w:rPr>
          <w:rFonts w:hint="default"/>
          <w:sz w:val="24"/>
          <w:szCs w:val="24"/>
          <w:lang w:val="ru-RU"/>
        </w:rPr>
        <w:t>.1 – Страница просмотра списка дел</w:t>
      </w:r>
    </w:p>
    <w:p w14:paraId="29BC20A3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sz w:val="21"/>
          <w:szCs w:val="21"/>
        </w:rPr>
      </w:pP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&lt;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tr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th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:each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="c : ${cases}"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&lt;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td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th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:text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="${c.caseId}"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&gt;&lt;/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td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&lt;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td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th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:text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="${c.caseNumber}"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&gt;&lt;/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td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&lt;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td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th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:text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="${c.reportNumber}"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&gt;&lt;/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td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&lt;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td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th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:text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="${c.offenseTypeName}"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&gt;&lt;/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td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&lt;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td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th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:text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="${c.openedAt}"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&gt;&lt;/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td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&lt;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td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th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:text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="${c.closedAt}"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&gt;&lt;/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td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&lt;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td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th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:text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="${c.status}"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&gt;&lt;/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td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&lt;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td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th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:text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="${c.description}"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&gt;&lt;/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td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&lt;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td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&lt;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div 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class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="actions"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&lt;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a 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class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="btn btn-edit"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      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th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:href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="@{/cases/details/{id}(id=${c.caseId})}"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    Подробнее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&lt;/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a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&lt;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a 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class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="btn btn-edit"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      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th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:href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="@{/cases/edit/{id}(id=${c.caseId})}"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    Редактировать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&lt;/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a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&lt;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form 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class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="delete-form"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          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method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="post"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         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th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:action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="@{/cases/delete/{id}(id=${c.caseId})}"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    &lt;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button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                        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type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="submit"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                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class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="btn btn-delete"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        Удалить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    &lt;/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button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&lt;/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form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&lt;/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div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&lt;/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td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&lt;/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tr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</w:p>
    <w:p w14:paraId="710354BE">
      <w:pPr>
        <w:bidi w:val="0"/>
        <w:ind w:left="0" w:leftChars="0" w:firstLine="0" w:firstLineChars="0"/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Листинг </w:t>
      </w:r>
      <w:r>
        <w:rPr>
          <w:rFonts w:hint="default"/>
          <w:sz w:val="24"/>
          <w:szCs w:val="24"/>
          <w:lang w:val="en-US"/>
        </w:rPr>
        <w:t>1</w:t>
      </w:r>
      <w:r>
        <w:rPr>
          <w:rFonts w:hint="default"/>
          <w:sz w:val="24"/>
          <w:szCs w:val="24"/>
          <w:lang w:val="ru-RU"/>
        </w:rPr>
        <w:t xml:space="preserve">.5 – фрагмент формы </w:t>
      </w:r>
      <w:r>
        <w:rPr>
          <w:rFonts w:hint="default"/>
          <w:sz w:val="24"/>
          <w:szCs w:val="24"/>
          <w:lang w:val="en-US"/>
        </w:rPr>
        <w:t xml:space="preserve">list.html </w:t>
      </w:r>
      <w:r>
        <w:rPr>
          <w:rFonts w:hint="default"/>
          <w:sz w:val="24"/>
          <w:szCs w:val="24"/>
          <w:lang w:val="ru-RU"/>
        </w:rPr>
        <w:t>– таблица с делами</w:t>
      </w:r>
    </w:p>
    <w:p w14:paraId="74ED648D">
      <w:pPr>
        <w:bidi w:val="0"/>
        <w:ind w:left="0" w:leftChars="0" w:firstLine="0" w:firstLineChars="0"/>
        <w:jc w:val="center"/>
        <w:rPr>
          <w:rFonts w:hint="default"/>
          <w:sz w:val="24"/>
          <w:szCs w:val="24"/>
          <w:lang w:val="ru-RU"/>
        </w:rPr>
      </w:pPr>
    </w:p>
    <w:p w14:paraId="09986B10">
      <w:pPr>
        <w:bidi w:val="0"/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Форма создания и редактирования дела</w:t>
      </w:r>
    </w:p>
    <w:p w14:paraId="6197FC3A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Создание и редактирование выполняются через общую HTML-форму. Пользователь может заполнить или изменить следующие поля: номер дела</w:t>
      </w:r>
      <w:r>
        <w:rPr>
          <w:rFonts w:hint="default"/>
          <w:lang w:val="en-US"/>
        </w:rPr>
        <w:t xml:space="preserve">,  </w:t>
      </w:r>
      <w:r>
        <w:rPr>
          <w:rFonts w:hint="default"/>
          <w:lang w:val="ru-RU"/>
        </w:rPr>
        <w:t>заявление</w:t>
      </w:r>
      <w:r>
        <w:rPr>
          <w:rFonts w:hint="default"/>
          <w:lang w:val="en-US"/>
        </w:rPr>
        <w:t xml:space="preserve">,  </w:t>
      </w:r>
      <w:r>
        <w:rPr>
          <w:rFonts w:hint="default"/>
          <w:lang w:val="ru-RU"/>
        </w:rPr>
        <w:t>тип правонарушения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дата открытия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дата закрытия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статус</w:t>
      </w:r>
      <w:r>
        <w:rPr>
          <w:rFonts w:hint="default"/>
          <w:lang w:val="en-US"/>
        </w:rPr>
        <w:t xml:space="preserve">,  </w:t>
      </w:r>
      <w:r>
        <w:rPr>
          <w:rFonts w:hint="default"/>
          <w:lang w:val="ru-RU"/>
        </w:rPr>
        <w:t>описание.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Для выбора заявления и типа правонарушения используются выпадающие списки, формируемые на основании данных базы.</w:t>
      </w:r>
    </w:p>
    <w:p w14:paraId="126309F7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После заполнения формы пользователь нажимает кнопку «Сохранить», после чего данные передаются контроллеру и сохраняются в базе данных.</w:t>
      </w:r>
    </w:p>
    <w:p w14:paraId="6BA78C75">
      <w:pPr>
        <w:bidi w:val="0"/>
        <w:ind w:left="0" w:leftChars="0" w:firstLine="0" w:firstLineChars="0"/>
        <w:rPr>
          <w:rFonts w:hint="default"/>
          <w:lang w:val="ru-RU"/>
        </w:rPr>
      </w:pPr>
      <w:r>
        <w:drawing>
          <wp:inline distT="0" distB="0" distL="114300" distR="114300">
            <wp:extent cx="6038215" cy="3661410"/>
            <wp:effectExtent l="0" t="0" r="635" b="1524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215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C8769">
      <w:pPr>
        <w:bidi w:val="0"/>
        <w:ind w:left="0" w:leftChars="0" w:firstLine="708" w:firstLineChars="0"/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Рисунок </w:t>
      </w:r>
      <w:r>
        <w:rPr>
          <w:rFonts w:hint="default"/>
          <w:sz w:val="24"/>
          <w:szCs w:val="24"/>
          <w:lang w:val="en-US"/>
        </w:rPr>
        <w:t>1</w:t>
      </w:r>
      <w:r>
        <w:rPr>
          <w:rFonts w:hint="default"/>
          <w:sz w:val="24"/>
          <w:szCs w:val="24"/>
          <w:lang w:val="ru-RU"/>
        </w:rPr>
        <w:t>.2 – Форма создания дела</w:t>
      </w:r>
    </w:p>
    <w:p w14:paraId="4B4EDEB3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sz w:val="21"/>
          <w:szCs w:val="21"/>
        </w:rPr>
      </w:pP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&lt;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form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th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:object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="${caseObj}"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th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:action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="${caseObj.caseId == 0}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? @{/cases/create}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: @{/cases/edit/{id}(id=${caseObj.caseId})}"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method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="post"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&lt;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div 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class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="form-group"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&lt;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label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&gt;Номер дела&lt;/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label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&lt;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input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                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type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="text"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       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th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:field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="*{caseNumber}"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        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required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&lt;/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div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&lt;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div 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class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="form-group"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&lt;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label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&gt;Заявление&lt;/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label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&lt;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select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th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:field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="*{reportId}"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&lt;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option 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value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    Не выбрано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&lt;/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option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&lt;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option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 xml:space="preserve">                   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th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:each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="r : ${reports}"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           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th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:value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="${r.reportId}"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 xml:space="preserve">                    </w:t>
      </w:r>
      <w:r>
        <w:rPr>
          <w:rFonts w:hint="default" w:ascii="Consolas" w:hAnsi="Consolas" w:eastAsia="monospace" w:cs="Consolas"/>
          <w:color w:val="871094"/>
          <w:sz w:val="21"/>
          <w:szCs w:val="21"/>
          <w:shd w:val="clear" w:fill="FFFFFF"/>
        </w:rPr>
        <w:t>th</w:t>
      </w:r>
      <w:r>
        <w:rPr>
          <w:rFonts w:hint="default" w:ascii="Consolas" w:hAnsi="Consolas" w:eastAsia="monospace" w:cs="Consolas"/>
          <w:color w:val="174AD4"/>
          <w:sz w:val="21"/>
          <w:szCs w:val="21"/>
          <w:shd w:val="clear" w:fill="FFFFFF"/>
        </w:rPr>
        <w:t>:text</w:t>
      </w:r>
      <w:r>
        <w:rPr>
          <w:rFonts w:hint="default" w:ascii="Consolas" w:hAnsi="Consolas" w:eastAsia="monospace" w:cs="Consolas"/>
          <w:color w:val="067D17"/>
          <w:sz w:val="21"/>
          <w:szCs w:val="21"/>
          <w:shd w:val="clear" w:fill="FFFFFF"/>
        </w:rPr>
        <w:t>="${r.reportNumber}"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    &lt;/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option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    &lt;/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select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 xml:space="preserve">    &lt;/</w:t>
      </w:r>
      <w:r>
        <w:rPr>
          <w:rFonts w:hint="default" w:ascii="Consolas" w:hAnsi="Consolas" w:eastAsia="monospace" w:cs="Consolas"/>
          <w:color w:val="0033B3"/>
          <w:sz w:val="21"/>
          <w:szCs w:val="21"/>
          <w:shd w:val="clear" w:fill="FFFFFF"/>
        </w:rPr>
        <w:t>div</w:t>
      </w:r>
      <w:r>
        <w:rPr>
          <w:rFonts w:hint="default" w:ascii="Consolas" w:hAnsi="Consolas" w:eastAsia="monospace" w:cs="Consolas"/>
          <w:color w:val="080808"/>
          <w:sz w:val="21"/>
          <w:szCs w:val="21"/>
          <w:shd w:val="clear" w:fill="FFFFFF"/>
        </w:rPr>
        <w:t>&gt;</w:t>
      </w:r>
    </w:p>
    <w:p w14:paraId="010F87FE">
      <w:pPr>
        <w:bidi w:val="0"/>
        <w:ind w:left="0" w:leftChars="0" w:firstLine="0" w:firstLineChars="0"/>
        <w:jc w:val="center"/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 xml:space="preserve">Листинг </w:t>
      </w:r>
      <w:r>
        <w:rPr>
          <w:rFonts w:hint="default"/>
          <w:b w:val="0"/>
          <w:bCs w:val="0"/>
          <w:sz w:val="24"/>
          <w:szCs w:val="24"/>
          <w:lang w:val="en-US"/>
        </w:rPr>
        <w:t>1</w:t>
      </w:r>
      <w:r>
        <w:rPr>
          <w:rFonts w:hint="default"/>
          <w:b w:val="0"/>
          <w:bCs w:val="0"/>
          <w:sz w:val="24"/>
          <w:szCs w:val="24"/>
          <w:lang w:val="ru-RU"/>
        </w:rPr>
        <w:t xml:space="preserve">.6 – Фрагмент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form.html </w:t>
      </w:r>
      <w:r>
        <w:rPr>
          <w:rFonts w:hint="default"/>
          <w:b w:val="0"/>
          <w:bCs w:val="0"/>
          <w:sz w:val="24"/>
          <w:szCs w:val="24"/>
          <w:lang w:val="ru-RU"/>
        </w:rPr>
        <w:t>– форма создания/редактирования дела</w:t>
      </w:r>
    </w:p>
    <w:p w14:paraId="75E3DEEA">
      <w:pPr>
        <w:bidi w:val="0"/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Реализация механизма сохранения данных</w:t>
      </w:r>
    </w:p>
    <w:p w14:paraId="45EC364E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После нажатия пользователем кнопки сохранения браузер формирует HTTP POST-запрос и передаёт введённые значения на сервер.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Далее происходит следующая последовательность действий:</w:t>
      </w:r>
    </w:p>
    <w:p w14:paraId="6C8D1146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Контроллер принимает данные формы.</w:t>
      </w:r>
    </w:p>
    <w:p w14:paraId="7DDDF158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Spring автоматически создаёт объект Case.</w:t>
      </w:r>
    </w:p>
    <w:p w14:paraId="45045D02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Сервис получает сформированный объект.</w:t>
      </w:r>
    </w:p>
    <w:p w14:paraId="0EC4A84D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Репозиторий выполняет SQL-запрос INSERT или UPDATE.</w:t>
      </w:r>
    </w:p>
    <w:p w14:paraId="24F4BAE0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PostgreSQL сохраняет изменения.</w:t>
      </w:r>
    </w:p>
    <w:p w14:paraId="17A57551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Пользователь перенаправляется обратно на страницу списка дел.</w:t>
      </w:r>
    </w:p>
    <w:p w14:paraId="5C191F72">
      <w:pPr>
        <w:bidi w:val="0"/>
        <w:ind w:left="0" w:leftChars="0" w:firstLine="708" w:firstLineChars="0"/>
        <w:rPr>
          <w:rFonts w:hint="default"/>
          <w:lang w:val="ru-RU"/>
        </w:rPr>
      </w:pPr>
    </w:p>
    <w:p w14:paraId="0602CEDE">
      <w:pPr>
        <w:bidi w:val="0"/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Отображение связанных данных дела</w:t>
      </w:r>
    </w:p>
    <w:p w14:paraId="71C93A00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Особенностью реализации сущности «Case» является наличие связанных объектов. Для каждого дела предусмотрена отдельная страница просмотра дополнительной информации, на которой отображаются:</w:t>
      </w:r>
    </w:p>
    <w:p w14:paraId="0E96F602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сотрудники полиции, участвующие в деле;</w:t>
      </w:r>
    </w:p>
    <w:p w14:paraId="22AE919D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задержанные лица;</w:t>
      </w:r>
    </w:p>
    <w:p w14:paraId="6325DF03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свидетели;</w:t>
      </w:r>
    </w:p>
    <w:p w14:paraId="21C921AC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меры, применённые в рамках дела.</w:t>
      </w:r>
    </w:p>
    <w:p w14:paraId="5C5C3547">
      <w:p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Информация извлекается из промежуточных таблиц связей:</w:t>
      </w:r>
    </w:p>
    <w:p w14:paraId="25B72C3C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case_officers;</w:t>
      </w:r>
    </w:p>
    <w:p w14:paraId="2C2FC503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case_detainees;</w:t>
      </w:r>
    </w:p>
    <w:p w14:paraId="7B61B198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case_witnesses;</w:t>
      </w:r>
    </w:p>
    <w:p w14:paraId="69760106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measures.</w:t>
      </w:r>
    </w:p>
    <w:p w14:paraId="0B30812B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Это позволяет представить пользователю полную картину рассматриваемого дела без необходимости выполнения отдельных запросов вручную.</w:t>
      </w:r>
    </w:p>
    <w:p w14:paraId="64E7B34A">
      <w:pPr>
        <w:bidi w:val="0"/>
        <w:ind w:left="0" w:leftChars="0" w:firstLine="0" w:firstLineChars="0"/>
        <w:rPr>
          <w:rFonts w:hint="default"/>
          <w:lang w:val="ru-RU"/>
        </w:rPr>
      </w:pPr>
      <w:r>
        <w:drawing>
          <wp:inline distT="0" distB="0" distL="114300" distR="114300">
            <wp:extent cx="6033770" cy="3362325"/>
            <wp:effectExtent l="0" t="0" r="5080" b="952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B07F6">
      <w:pPr>
        <w:bidi w:val="0"/>
        <w:ind w:left="0" w:leftChars="0" w:firstLine="708" w:firstLineChars="0"/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Рисунок 2.3 – Просмотр участников дела и принятых мер</w:t>
      </w:r>
    </w:p>
    <w:p w14:paraId="2EBD1DAA">
      <w:p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Назначение участников дела</w:t>
      </w:r>
    </w:p>
    <w:p w14:paraId="6B3CE0C6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упрощения работы сотрудников была реализована отдельная форма назначения участников делу. На странице пользователь выбирает:</w:t>
      </w:r>
    </w:p>
    <w:p w14:paraId="7473BC98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дело;</w:t>
      </w:r>
    </w:p>
    <w:p w14:paraId="7DE5A839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сотрудника полиции;</w:t>
      </w:r>
    </w:p>
    <w:p w14:paraId="03AD577A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задержанного;</w:t>
      </w:r>
    </w:p>
    <w:p w14:paraId="3492F336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свидетеля.</w:t>
      </w:r>
    </w:p>
    <w:p w14:paraId="20A3A85D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После сохранения записи формируются соответствующие связи в промежуточных таблицах базы данных. Такой подход обеспечивает поддержку связей типа «многие ко многим» и позволяет гибко изменять состав участников каждого дела.</w:t>
      </w:r>
    </w:p>
    <w:p w14:paraId="3038FEBD">
      <w:pPr>
        <w:bidi w:val="0"/>
        <w:ind w:left="0" w:leftChars="0" w:firstLine="0" w:firstLineChars="0"/>
        <w:rPr>
          <w:rFonts w:hint="default"/>
          <w:lang w:val="ru-RU"/>
        </w:rPr>
      </w:pPr>
      <w:r>
        <w:drawing>
          <wp:inline distT="0" distB="0" distL="114300" distR="114300">
            <wp:extent cx="6039485" cy="3671570"/>
            <wp:effectExtent l="0" t="0" r="18415" b="5080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81B91">
      <w:pPr>
        <w:bidi w:val="0"/>
        <w:ind w:left="0" w:leftChars="0" w:firstLine="708" w:firstLineChars="0"/>
        <w:jc w:val="center"/>
        <w:rPr>
          <w:rFonts w:hint="default"/>
          <w:lang w:val="ru-RU"/>
        </w:rPr>
      </w:pPr>
      <w:r>
        <w:rPr>
          <w:rFonts w:hint="default"/>
          <w:sz w:val="24"/>
          <w:szCs w:val="24"/>
          <w:lang w:val="ru-RU"/>
        </w:rPr>
        <w:t>Рисунок 2.4 – Форма назначения участников делу</w:t>
      </w:r>
    </w:p>
    <w:p w14:paraId="7B11996A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Итоги реализации сущности Case</w:t>
      </w:r>
    </w:p>
    <w:p w14:paraId="7D57D09A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Рассмотренная сущность «Case» демонстрирует полный набор компонентов, используемых в разработанной информационной системе. Для её функционирования реализованы модель данных, репозиторий, сервисный слой, контроллер и пользовательские представления. Дополнительно обеспечена работа со связанными объектами и поддержка операций создания, просмотра, редактирования и удаления записей.</w:t>
      </w:r>
    </w:p>
    <w:p w14:paraId="2830130A">
      <w:pPr>
        <w:bidi w:val="0"/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ru-RU"/>
        </w:rPr>
        <w:t>Реализованный подход используется и для остальных сущностей системы, что обеспечивает единообразие структуры проекта, упрощает сопровождение программного обеспечения и позволяет легко расширять его функциональность в дальнейшем.</w:t>
      </w:r>
    </w:p>
    <w:p w14:paraId="13D6A721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40366AF4">
      <w:pPr>
        <w:bidi w:val="0"/>
        <w:ind w:left="0" w:leftChars="0" w:firstLine="708" w:firstLineChars="0"/>
        <w:jc w:val="center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ЗАКЛЮЧЕНИЕ</w:t>
      </w:r>
    </w:p>
    <w:p w14:paraId="57C8E5EB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ходе выполнения курсовой работы была разработана информационная система учёта задержаний, предназначенная для автоматизации хранения и обработки информации о правонарушениях, сотрудниках полиции, задержанных лицах, свидетелях и принятых мерах. Созданная система позволяет централизованно вести учёт данных, обеспечивать быстрый доступ к необходимой информации и формировать аналитическую отчётность.</w:t>
      </w:r>
    </w:p>
    <w:p w14:paraId="5606E913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 первом этапе работы был проведён анализ предметной области, определены основные объекты системы, их взаимосвязи и перечень функций, необходимых для решения поставленной задачи. На основании результатов анализа была спроектирована структура реляционной базы данных, включающая таблицы для хранения сведений о делах, участниках расследований, заявлениях о правонарушениях, типах правонарушений и принятых мерах.</w:t>
      </w:r>
    </w:p>
    <w:p w14:paraId="2552B9C0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процессе проектирования была разработана UML-модель предметной области, отражающая структуру классов и связи между ними. При реализации программной части были использованы основные принципы объектно-ориентированного программирования. Для уменьшения дублирования кода было применено наследование посредством базового абстрактного класса Person, а использование интерфейсов позволило реализовать элементы полиморфизма и обеспечить единообразную работу компонентов системы.</w:t>
      </w:r>
    </w:p>
    <w:p w14:paraId="01029389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Программная реализация выполнена на языке Java с использованием фреймворка Spring Boot. Для управления зависимостями проекта использовалась система сборки Maven. Хранение данных организовано с помощью системы управления базами данных PostgreSQL. В качестве инструментов разработки были выбраны среды IntelliJ IDEA и DBeaver.</w:t>
      </w:r>
    </w:p>
    <w:p w14:paraId="71D39E5A">
      <w:pPr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результате была создана веб-ориентированная информационная система, поддерживающая выполнение основных операций по работе с данными: создание, просмотр, редактирование и удаление записей. Для сущностей системы реализованы удобные пользовательские интерфейсы, обеспечивающие взаимодействие с базой данных через веб-браузер. Также были разработаны отчёты, позволяющие получать сводную информацию по зарегистрированным делам и анализировать нагрузку сотрудников полиции с возможностью экспорта данных в формат Microsoft Excel.</w:t>
      </w:r>
    </w:p>
    <w:p w14:paraId="0FC4311A">
      <w:pPr>
        <w:pStyle w:val="18"/>
        <w:ind w:firstLine="0"/>
      </w:pPr>
      <w:bookmarkStart w:id="10" w:name="_Toc231488905"/>
      <w:bookmarkStart w:id="11" w:name="_Toc230982269"/>
      <w:r>
        <w:t>СПИСОК ИСПОЛЬЗОВАННОЙ ЛИТЕРАТУРЫ</w:t>
      </w:r>
      <w:bookmarkEnd w:id="10"/>
      <w:bookmarkEnd w:id="11"/>
    </w:p>
    <w:p w14:paraId="64C51452">
      <w:pPr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t xml:space="preserve">Oracle Corporation. </w:t>
      </w:r>
      <w:r>
        <w:rPr>
          <w:rStyle w:val="10"/>
        </w:rPr>
        <w:t>Java Platform, Standard Edition 25 API Specification</w:t>
      </w:r>
      <w:r>
        <w:t xml:space="preserve"> [Электронный ресурс]. – Режим доступа: </w:t>
      </w:r>
      <w:r>
        <w:fldChar w:fldCharType="begin"/>
      </w:r>
      <w:r>
        <w:instrText xml:space="preserve"> HYPERLINK "https://docs.oracle.com/en/java/javase/25/?utm_source=chatgpt.com" \t "_blank" </w:instrText>
      </w:r>
      <w:r>
        <w:fldChar w:fldCharType="separate"/>
      </w:r>
      <w:r>
        <w:rPr>
          <w:rStyle w:val="9"/>
        </w:rPr>
        <w:t>Java SE 25 Documentation</w:t>
      </w:r>
      <w:r>
        <w:fldChar w:fldCharType="end"/>
      </w:r>
      <w:r>
        <w:t xml:space="preserve"> (дата обращения: </w:t>
      </w:r>
      <w:r>
        <w:rPr>
          <w:rFonts w:hint="default"/>
          <w:lang w:val="en-US"/>
        </w:rPr>
        <w:t>05</w:t>
      </w:r>
      <w:r>
        <w:t xml:space="preserve">.06.2026). </w:t>
      </w:r>
    </w:p>
    <w:p w14:paraId="35255CCC">
      <w:pPr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t xml:space="preserve">Metanit. </w:t>
      </w:r>
      <w:r>
        <w:rPr>
          <w:rStyle w:val="10"/>
        </w:rPr>
        <w:t>Руководство по языку Java</w:t>
      </w:r>
      <w:r>
        <w:t xml:space="preserve"> [Электронный ресурс]. – Режим доступа: </w:t>
      </w:r>
      <w:r>
        <w:fldChar w:fldCharType="begin"/>
      </w:r>
      <w:r>
        <w:instrText xml:space="preserve"> HYPERLINK "https://metanit.com/java/tutorial/?utm_source=chatgpt.com" \t "_blank" </w:instrText>
      </w:r>
      <w:r>
        <w:fldChar w:fldCharType="separate"/>
      </w:r>
      <w:r>
        <w:rPr>
          <w:rStyle w:val="9"/>
        </w:rPr>
        <w:t>Java | Руководство по языку программирования Java</w:t>
      </w:r>
      <w:r>
        <w:fldChar w:fldCharType="end"/>
      </w:r>
      <w:r>
        <w:t xml:space="preserve"> (дата обращения: </w:t>
      </w:r>
      <w:r>
        <w:rPr>
          <w:rFonts w:hint="default"/>
          <w:lang w:val="en-US"/>
        </w:rPr>
        <w:t>05</w:t>
      </w:r>
      <w:r>
        <w:t xml:space="preserve">.06.2026). </w:t>
      </w:r>
    </w:p>
    <w:p w14:paraId="70150356">
      <w:pPr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t xml:space="preserve">The Apache Software Foundation. </w:t>
      </w:r>
      <w:r>
        <w:rPr>
          <w:rStyle w:val="10"/>
        </w:rPr>
        <w:t>Apache Maven Project Documentation</w:t>
      </w:r>
      <w:r>
        <w:t xml:space="preserve"> [Электронный ресурс]. – Режим доступа: </w:t>
      </w:r>
      <w:r>
        <w:fldChar w:fldCharType="begin"/>
      </w:r>
      <w:r>
        <w:instrText xml:space="preserve"> HYPERLINK "https://maven.apache.org/guides/?utm_source=chatgpt.com" \t "_blank" </w:instrText>
      </w:r>
      <w:r>
        <w:fldChar w:fldCharType="separate"/>
      </w:r>
      <w:r>
        <w:rPr>
          <w:rStyle w:val="9"/>
        </w:rPr>
        <w:t>Apache Maven Documentation</w:t>
      </w:r>
      <w:r>
        <w:fldChar w:fldCharType="end"/>
      </w:r>
      <w:r>
        <w:t xml:space="preserve"> (дата обращения: </w:t>
      </w:r>
      <w:r>
        <w:rPr>
          <w:rFonts w:hint="default"/>
          <w:lang w:val="en-US"/>
        </w:rPr>
        <w:t>06</w:t>
      </w:r>
      <w:r>
        <w:t xml:space="preserve">.06.2026). </w:t>
      </w:r>
    </w:p>
    <w:p w14:paraId="5F960F54">
      <w:pPr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t xml:space="preserve">VMware, Inc. </w:t>
      </w:r>
      <w:r>
        <w:rPr>
          <w:rStyle w:val="10"/>
        </w:rPr>
        <w:t>Spring Boot Reference Documentation</w:t>
      </w:r>
      <w:r>
        <w:t xml:space="preserve"> [Электронный ресурс]. – Режим доступа: </w:t>
      </w:r>
      <w:r>
        <w:fldChar w:fldCharType="begin"/>
      </w:r>
      <w:r>
        <w:instrText xml:space="preserve"> HYPERLINK "https://docs.spring.io/spring-boot/documentation.html?utm_source=chatgpt.com" \t "_blank" </w:instrText>
      </w:r>
      <w:r>
        <w:fldChar w:fldCharType="separate"/>
      </w:r>
      <w:r>
        <w:rPr>
          <w:rStyle w:val="9"/>
        </w:rPr>
        <w:t>Spring Boot Reference Documentation</w:t>
      </w:r>
      <w:r>
        <w:fldChar w:fldCharType="end"/>
      </w:r>
      <w:r>
        <w:t xml:space="preserve"> (дата обращения: </w:t>
      </w:r>
      <w:r>
        <w:rPr>
          <w:rFonts w:hint="default"/>
          <w:lang w:val="en-US"/>
        </w:rPr>
        <w:t>06</w:t>
      </w:r>
      <w:r>
        <w:t>.06.2026).</w:t>
      </w:r>
    </w:p>
    <w:p w14:paraId="18FB9E07">
      <w:pPr>
        <w:bidi w:val="0"/>
        <w:ind w:left="0" w:leftChars="0" w:firstLine="708" w:firstLineChars="0"/>
        <w:rPr>
          <w:rFonts w:hint="default"/>
          <w:lang w:val="ru-RU"/>
        </w:rPr>
      </w:pPr>
    </w:p>
    <w:sectPr>
      <w:footerReference r:id="rId5" w:type="default"/>
      <w:pgSz w:w="11906" w:h="16838"/>
      <w:pgMar w:top="880" w:right="59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E627D">
    <w:pPr>
      <w:pStyle w:val="14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6F33D6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C6F33D6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E7012C"/>
    <w:multiLevelType w:val="singleLevel"/>
    <w:tmpl w:val="A0E7012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19EC685"/>
    <w:multiLevelType w:val="singleLevel"/>
    <w:tmpl w:val="E19EC68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0232E2CD"/>
    <w:multiLevelType w:val="singleLevel"/>
    <w:tmpl w:val="0232E2C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53AA6169"/>
    <w:multiLevelType w:val="multilevel"/>
    <w:tmpl w:val="53AA6169"/>
    <w:lvl w:ilvl="0" w:tentative="0">
      <w:start w:val="1"/>
      <w:numFmt w:val="decimal"/>
      <w:suff w:val="nothing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A57338"/>
    <w:multiLevelType w:val="singleLevel"/>
    <w:tmpl w:val="6EA5733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E39F1"/>
    <w:rsid w:val="0BF409A8"/>
    <w:rsid w:val="0D3F09CA"/>
    <w:rsid w:val="107C4667"/>
    <w:rsid w:val="1B003F68"/>
    <w:rsid w:val="1BA86870"/>
    <w:rsid w:val="1F9536AA"/>
    <w:rsid w:val="21C54ED9"/>
    <w:rsid w:val="2D515B87"/>
    <w:rsid w:val="2FAD17C4"/>
    <w:rsid w:val="3C065C06"/>
    <w:rsid w:val="454C11AC"/>
    <w:rsid w:val="45DA0435"/>
    <w:rsid w:val="4E0561D7"/>
    <w:rsid w:val="527079D0"/>
    <w:rsid w:val="671873C1"/>
    <w:rsid w:val="6D2A1A28"/>
    <w:rsid w:val="7433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Theme="minorHAnsi" w:cstheme="minorBidi"/>
      <w:kern w:val="2"/>
      <w:sz w:val="28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3">
    <w:name w:val="heading 2"/>
    <w:basedOn w:val="1"/>
    <w:next w:val="1"/>
    <w:link w:val="19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qFormat/>
    <w:uiPriority w:val="0"/>
    <w:rPr>
      <w:color w:val="800080"/>
      <w:u w:val="single"/>
    </w:rPr>
  </w:style>
  <w:style w:type="character" w:styleId="9">
    <w:name w:val="Hyperlink"/>
    <w:basedOn w:val="6"/>
    <w:unhideWhenUsed/>
    <w:qFormat/>
    <w:uiPriority w:val="99"/>
    <w:rPr>
      <w:color w:val="0000FF"/>
      <w:u w:val="single"/>
    </w:rPr>
  </w:style>
  <w:style w:type="character" w:styleId="10">
    <w:name w:val="Strong"/>
    <w:basedOn w:val="6"/>
    <w:qFormat/>
    <w:uiPriority w:val="0"/>
    <w:rPr>
      <w:b/>
      <w:bCs/>
    </w:rPr>
  </w:style>
  <w:style w:type="paragraph" w:styleId="11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2">
    <w:name w:val="toc 1"/>
    <w:basedOn w:val="1"/>
    <w:next w:val="1"/>
    <w:qFormat/>
    <w:uiPriority w:val="0"/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6">
    <w:name w:val="Table Grid"/>
    <w:basedOn w:val="7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paragraph" w:customStyle="1" w:styleId="18">
    <w:name w:val="Абзац Главы"/>
    <w:basedOn w:val="2"/>
    <w:qFormat/>
    <w:uiPriority w:val="0"/>
    <w:pPr>
      <w:jc w:val="center"/>
    </w:pPr>
    <w:rPr>
      <w:rFonts w:ascii="Times New Roman" w:hAnsi="Times New Roman" w:cs="Times New Roman"/>
      <w:b/>
      <w:bCs/>
      <w:color w:val="000000" w:themeColor="text1"/>
      <w:szCs w:val="36"/>
      <w14:textFill>
        <w14:solidFill>
          <w14:schemeClr w14:val="tx1"/>
        </w14:solidFill>
      </w14:textFill>
    </w:rPr>
  </w:style>
  <w:style w:type="character" w:customStyle="1" w:styleId="19">
    <w:name w:val="Заголовок 2 Char"/>
    <w:link w:val="3"/>
    <w:qFormat/>
    <w:uiPriority w:val="0"/>
    <w:rPr>
      <w:rFonts w:ascii="Arial" w:hAnsi="Arial" w:cs="Arial"/>
      <w:b/>
      <w:bCs/>
      <w:i/>
      <w:iCs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1341</Words>
  <Characters>10568</Characters>
  <Lines>0</Lines>
  <Paragraphs>0</Paragraphs>
  <TotalTime>3</TotalTime>
  <ScaleCrop>false</ScaleCrop>
  <LinksUpToDate>false</LinksUpToDate>
  <CharactersWithSpaces>12319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2026-06-17T07:44:00Z</dcterms:created>
  <dc:creator>t</dc:creator>
  <cp:lastModifiedBy>ишматов тимофей</cp:lastModifiedBy>
  <dcterms:modified xsi:type="dcterms:W3CDTF">2026-06-22T09:34:31Z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eyJoZGlkIjoiYWIxZWJhODZhZDU0Y2JhNDA1ZTYxYWViODY0N2MyOTYiLCJ1c2VySWQiOiI4NDI1MDMyOTM0NDIifQ==</vt:lpwstr>
  </property>
  <property fmtid="{D5CDD505-2E9C-101B-9397-08002B2CF9AE}" pid="4" name="ICV">
    <vt:lpwstr>4B01A9EBBD024A2D953DDB7690015B9F_12</vt:lpwstr>
  </property>
</Properties>
</file>