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commentRangeStart w:id="0"/>
      <w:r w:rsidDel="00000000" w:rsidR="00000000" w:rsidRPr="00000000">
        <w:rPr>
          <w:rFonts w:ascii="Lexend" w:cs="Lexend" w:eastAsia="Lexend" w:hAnsi="Lexend"/>
          <w:color w:val="000000"/>
          <w:sz w:val="44"/>
          <w:szCs w:val="44"/>
          <w:rtl w:val="0"/>
        </w:rPr>
        <w:t xml:space="preserve">1.10 | Typeface Portrait | Written Componen</w:t>
      </w:r>
      <w:commentRangeEnd w:id="0"/>
      <w:r w:rsidDel="00000000" w:rsidR="00000000" w:rsidRPr="00000000">
        <w:commentReference w:id="0"/>
      </w:r>
      <w:r w:rsidDel="00000000" w:rsidR="00000000" w:rsidRPr="00000000">
        <w:rPr>
          <w:rFonts w:ascii="Lexend" w:cs="Lexend" w:eastAsia="Lexend" w:hAnsi="Lexend"/>
          <w:color w:val="000000"/>
          <w:sz w:val="44"/>
          <w:szCs w:val="44"/>
          <w:rtl w:val="0"/>
        </w:rPr>
        <w:t xml:space="preserve">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2"/>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2"/>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2"/>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20">
      <w:pPr>
        <w:pStyle w:val="Heading3"/>
        <w:keepNext w:val="0"/>
        <w:keepLines w:val="0"/>
        <w:spacing w:after="80" w:before="140" w:lineRule="auto"/>
        <w:rPr>
          <w:rFonts w:ascii="Lexend" w:cs="Lexend" w:eastAsia="Lexend" w:hAnsi="Lexend"/>
          <w:sz w:val="24"/>
          <w:szCs w:val="24"/>
        </w:rPr>
      </w:pPr>
      <w:bookmarkStart w:colFirst="0" w:colLast="0" w:name="_p50v2c9yw27z" w:id="11"/>
      <w:bookmarkEnd w:id="11"/>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(First Draft)  </w:t>
      </w:r>
    </w:p>
    <w:p w:rsidR="00000000" w:rsidDel="00000000" w:rsidP="00000000" w:rsidRDefault="00000000" w:rsidRPr="00000000" w14:paraId="0000002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3">
      <w:pPr>
        <w:spacing w:after="80" w:before="140" w:lineRule="auto"/>
        <w:rPr>
          <w:rFonts w:ascii="Lexend" w:cs="Lexend" w:eastAsia="Lexend" w:hAnsi="Lexend"/>
          <w:shd w:fill="c9daf8" w:val="clear"/>
        </w:rPr>
      </w:pPr>
      <w:r w:rsidDel="00000000" w:rsidR="00000000" w:rsidRPr="00000000">
        <w:rPr>
          <w:rFonts w:ascii="Lexend" w:cs="Lexend" w:eastAsia="Lexend" w:hAnsi="Lexend"/>
          <w:b w:val="1"/>
          <w:bCs w:val="1"/>
          <w:shd w:fill="c9daf8" w:val="clear"/>
          <w:rtl w:val="0"/>
        </w:rPr>
        <w:t xml:space="preserve">Note</w:t>
      </w:r>
      <w:r w:rsidDel="00000000" w:rsidR="00000000" w:rsidRPr="00000000">
        <w:rPr>
          <w:rFonts w:ascii="Lexend" w:cs="Lexend" w:eastAsia="Lexend" w:hAnsi="Lexend"/>
          <w:shd w:fill="c9daf8" w:val="clear"/>
          <w:rtl w:val="0"/>
        </w:rPr>
        <w:t xml:space="preserve">: You’ll type this in directly to class companion’s revision engine. </w:t>
      </w:r>
    </w:p>
    <w:p w:rsidR="00000000" w:rsidDel="00000000" w:rsidP="00000000" w:rsidRDefault="00000000" w:rsidRPr="00000000" w14:paraId="0000002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One thing I've always liked doing is watching other peoples silent strengths. For example, my mom when she works is incredibly good at talking with people. They always feel somewhat comfortable around her and shes always able to get the information she needs easily. One of my traits I hope to get is being able to talk confidently with people the way she does, I've always admired how others can talk so easily with people. And even though Im slightly introverted, I do hope that I can learn to talk with others a bit easier and learn to become more confident from it.</w:t>
      </w:r>
    </w:p>
    <w:p w:rsidR="00000000" w:rsidDel="00000000" w:rsidP="00000000" w:rsidRDefault="00000000" w:rsidRPr="00000000" w14:paraId="00000025">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80" w:before="140" w:lineRule="auto"/>
        <w:rPr>
          <w:rFonts w:ascii="Lexend" w:cs="Lexend" w:eastAsia="Lexend" w:hAnsi="Lexend"/>
          <w:sz w:val="18"/>
          <w:szCs w:val="18"/>
        </w:rPr>
      </w:pPr>
      <w:commentRangeStart w:id="1"/>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1</w:t>
      </w:r>
      <w:r w:rsidDel="00000000" w:rsidR="00000000" w:rsidRPr="00000000">
        <w:rPr>
          <w:rFonts w:ascii="Lexend" w:cs="Lexend" w:eastAsia="Lexend" w:hAnsi="Lexend"/>
          <w:sz w:val="20"/>
          <w:szCs w:val="20"/>
          <w:shd w:fill="fff2cc" w:val="clear"/>
          <w:rtl w:val="0"/>
        </w:rPr>
        <w:t xml:space="preserve"> from Class Companion between these lines:</w:t>
      </w:r>
      <w:r w:rsidDel="00000000" w:rsidR="00000000" w:rsidRPr="00000000">
        <w:rPr>
          <w:rtl w:val="0"/>
        </w:rPr>
      </w:r>
    </w:p>
    <w:p w:rsidR="00000000" w:rsidDel="00000000" w:rsidP="00000000" w:rsidRDefault="00000000" w:rsidRPr="00000000" w14:paraId="00000027">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Traits &amp; Values Reflection 2/4</w:t>
      </w:r>
    </w:p>
    <w:p w:rsidR="00000000" w:rsidDel="00000000" w:rsidP="00000000" w:rsidRDefault="00000000" w:rsidRPr="00000000" w14:paraId="00000028">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You've mentioned a personal value of wanting to improve your confidence in talking with others, inspired by your mom's example. This is a good start. To enhance your reflection, try to include more details about why this trait matters to you personally and how you plan to develop it. For example, you could share a specific situation where you felt challenged due to being introverted and how you might handle it differently with improved confidence.</w:t>
      </w:r>
    </w:p>
    <w:p w:rsidR="00000000" w:rsidDel="00000000" w:rsidP="00000000" w:rsidRDefault="00000000" w:rsidRPr="00000000" w14:paraId="00000029">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tl w:val="0"/>
        </w:rPr>
      </w:r>
    </w:p>
    <w:p w:rsidR="00000000" w:rsidDel="00000000" w:rsidP="00000000" w:rsidRDefault="00000000" w:rsidRPr="00000000" w14:paraId="0000002A">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Written Quality 2/4</w:t>
      </w:r>
    </w:p>
    <w:p w:rsidR="00000000" w:rsidDel="00000000" w:rsidP="00000000" w:rsidRDefault="00000000" w:rsidRPr="00000000" w14:paraId="0000002B">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writing is understandable and has a basic structure, but it could be more organized and expressive. Consider breaking your ideas into clearer sections and using transitions to connect them smoothly. For instance, you might start by describing a specific instance where you admired your mom's communication skills, then transition into why it matters to you and how you plan to develop similar skills.</w:t>
      </w:r>
    </w:p>
    <w:p w:rsidR="00000000" w:rsidDel="00000000" w:rsidP="00000000" w:rsidRDefault="00000000" w:rsidRPr="00000000" w14:paraId="0000002C">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tl w:val="0"/>
        </w:rPr>
      </w:r>
    </w:p>
    <w:p w:rsidR="00000000" w:rsidDel="00000000" w:rsidP="00000000" w:rsidRDefault="00000000" w:rsidRPr="00000000" w14:paraId="0000002D">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Grammar and Spelling 3/4</w:t>
      </w:r>
    </w:p>
    <w:p w:rsidR="00000000" w:rsidDel="00000000" w:rsidP="00000000" w:rsidRDefault="00000000" w:rsidRPr="00000000" w14:paraId="0000002E">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writing is mostly free of grammar and spelling errors, but there are a few areas to improve. For example, "shes" should be "she's" and "Im" should be "I'm". Correcting these minor errors will enhance the readability of your work.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3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33">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 One trait I hope to cultivate is </w:t>
      </w:r>
      <w:r w:rsidDel="00000000" w:rsidR="00000000" w:rsidRPr="00000000">
        <w:rPr>
          <w:rFonts w:ascii="Lexend" w:cs="Lexend" w:eastAsia="Lexend" w:hAnsi="Lexend"/>
          <w:b w:val="1"/>
          <w:bCs w:val="1"/>
          <w:sz w:val="18"/>
          <w:szCs w:val="18"/>
          <w:shd w:fill="c9daf8" w:val="clear"/>
          <w:rtl w:val="0"/>
        </w:rPr>
        <w:t xml:space="preserve">resilience</w:t>
      </w:r>
      <w:r w:rsidDel="00000000" w:rsidR="00000000" w:rsidRPr="00000000">
        <w:rPr>
          <w:rFonts w:ascii="Lexend" w:cs="Lexend" w:eastAsia="Lexend" w:hAnsi="Lexend"/>
          <w:sz w:val="18"/>
          <w:szCs w:val="18"/>
          <w:shd w:fill="c9daf8" w:val="clear"/>
          <w:rtl w:val="0"/>
        </w:rPr>
        <w:t xml:space="preserve">. When my soccer team lost our championship game last spring, I realized how much I tend to shut down after setbacks. I want to face failure without quitting, because life won’t always go the way I plan.</w:t>
      </w:r>
    </w:p>
    <w:p w:rsidR="00000000" w:rsidDel="00000000" w:rsidP="00000000" w:rsidRDefault="00000000" w:rsidRPr="00000000" w14:paraId="0000003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is </w:t>
      </w:r>
      <w:r w:rsidDel="00000000" w:rsidR="00000000" w:rsidRPr="00000000">
        <w:rPr>
          <w:rFonts w:ascii="Lexend" w:cs="Lexend" w:eastAsia="Lexend" w:hAnsi="Lexend"/>
          <w:b w:val="1"/>
          <w:bCs w:val="1"/>
          <w:sz w:val="18"/>
          <w:szCs w:val="18"/>
          <w:shd w:fill="c9daf8" w:val="clear"/>
          <w:rtl w:val="0"/>
        </w:rPr>
        <w:t xml:space="preserve">curiosity</w:t>
      </w:r>
      <w:r w:rsidDel="00000000" w:rsidR="00000000" w:rsidRPr="00000000">
        <w:rPr>
          <w:rFonts w:ascii="Lexend" w:cs="Lexend" w:eastAsia="Lexend" w:hAnsi="Lexend"/>
          <w:sz w:val="18"/>
          <w:szCs w:val="18"/>
          <w:shd w:fill="c9daf8" w:val="clear"/>
          <w:rtl w:val="0"/>
        </w:rPr>
        <w:t xml:space="preserve">. I admire people who keep asking “why” even when they already know a lot. My grandpa—an amateur astronomer—still looks up at the sky like it’s his first time. I want to approach books, science, and even disagreements that way.</w:t>
      </w:r>
    </w:p>
    <w:p w:rsidR="00000000" w:rsidDel="00000000" w:rsidP="00000000" w:rsidRDefault="00000000" w:rsidRPr="00000000" w14:paraId="00000035">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I also want to develop </w:t>
      </w:r>
      <w:r w:rsidDel="00000000" w:rsidR="00000000" w:rsidRPr="00000000">
        <w:rPr>
          <w:rFonts w:ascii="Lexend" w:cs="Lexend" w:eastAsia="Lexend" w:hAnsi="Lexend"/>
          <w:b w:val="1"/>
          <w:bCs w:val="1"/>
          <w:sz w:val="18"/>
          <w:szCs w:val="18"/>
          <w:shd w:fill="c9daf8" w:val="clear"/>
          <w:rtl w:val="0"/>
        </w:rPr>
        <w:t xml:space="preserve">empathy</w:t>
      </w:r>
      <w:r w:rsidDel="00000000" w:rsidR="00000000" w:rsidRPr="00000000">
        <w:rPr>
          <w:rFonts w:ascii="Lexend" w:cs="Lexend" w:eastAsia="Lexend" w:hAnsi="Lexend"/>
          <w:sz w:val="18"/>
          <w:szCs w:val="18"/>
          <w:shd w:fill="c9daf8" w:val="clear"/>
          <w:rtl w:val="0"/>
        </w:rPr>
        <w:t xml:space="preserve">. I’ve seen friendships break over small misunderstandings. Learning to pause, listen, and imagine another person’s feelings feels like a kind of quiet power.</w:t>
      </w:r>
    </w:p>
    <w:p w:rsidR="00000000" w:rsidDel="00000000" w:rsidP="00000000" w:rsidRDefault="00000000" w:rsidRPr="00000000" w14:paraId="00000036">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Finally, </w:t>
      </w:r>
      <w:r w:rsidDel="00000000" w:rsidR="00000000" w:rsidRPr="00000000">
        <w:rPr>
          <w:rFonts w:ascii="Lexend" w:cs="Lexend" w:eastAsia="Lexend" w:hAnsi="Lexend"/>
          <w:b w:val="1"/>
          <w:bCs w:val="1"/>
          <w:sz w:val="18"/>
          <w:szCs w:val="18"/>
          <w:shd w:fill="c9daf8" w:val="clear"/>
          <w:rtl w:val="0"/>
        </w:rPr>
        <w:t xml:space="preserve">discipline</w:t>
      </w:r>
      <w:r w:rsidDel="00000000" w:rsidR="00000000" w:rsidRPr="00000000">
        <w:rPr>
          <w:rFonts w:ascii="Lexend" w:cs="Lexend" w:eastAsia="Lexend" w:hAnsi="Lexend"/>
          <w:sz w:val="18"/>
          <w:szCs w:val="18"/>
          <w:shd w:fill="c9daf8" w:val="clear"/>
          <w:rtl w:val="0"/>
        </w:rPr>
        <w:t xml:space="preserve"> matters to me. I’ve struggled with procrastination, especially when assignments pile up. </w:t>
      </w:r>
      <w:r w:rsidDel="00000000" w:rsidR="00000000" w:rsidRPr="00000000">
        <w:rPr>
          <w:rFonts w:ascii="Lexend" w:cs="Lexend" w:eastAsia="Lexend" w:hAnsi="Lexend"/>
          <w:sz w:val="18"/>
          <w:szCs w:val="18"/>
          <w:highlight w:val="yellow"/>
          <w:rtl w:val="0"/>
        </w:rPr>
        <w:t xml:space="preserve">Building better habits—like breaking tasks into smaller steps</w:t>
      </w:r>
      <w:r w:rsidDel="00000000" w:rsidR="00000000" w:rsidRPr="00000000">
        <w:rPr>
          <w:rFonts w:ascii="Lexend" w:cs="Lexend" w:eastAsia="Lexend" w:hAnsi="Lexend"/>
          <w:sz w:val="18"/>
          <w:szCs w:val="18"/>
          <w:shd w:fill="c9daf8" w:val="clear"/>
          <w:rtl w:val="0"/>
        </w:rPr>
        <w:t xml:space="preserve">—will help me move from dreaming about goals to actually meeting them.</w:t>
      </w:r>
    </w:p>
    <w:p w:rsidR="00000000" w:rsidDel="00000000" w:rsidP="00000000" w:rsidRDefault="00000000" w:rsidRPr="00000000" w14:paraId="00000037">
      <w:pPr>
        <w:spacing w:after="80" w:before="140" w:lineRule="auto"/>
        <w:rPr>
          <w:rFonts w:ascii="Lexend" w:cs="Lexend" w:eastAsia="Lexend" w:hAnsi="Lexend"/>
          <w:sz w:val="18"/>
          <w:szCs w:val="18"/>
          <w:shd w:fill="c9da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39">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A">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(First Draft Submitted to Class Companion)</w:t>
      </w:r>
    </w:p>
    <w:p w:rsidR="00000000" w:rsidDel="00000000" w:rsidP="00000000" w:rsidRDefault="00000000" w:rsidRPr="00000000" w14:paraId="0000003B">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3C">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biggest thing right now is… finishing high school without burning out. school’s important but so is not losing my mind or my friends.</w:t>
      </w:r>
    </w:p>
    <w:p w:rsidR="00000000" w:rsidDel="00000000" w:rsidP="00000000" w:rsidRDefault="00000000" w:rsidRPr="00000000" w14:paraId="0000003D">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last semester I wanted my essay scores up—like at least one level on the rubric. plan was something like: talk to my teacher sometimes, swap drafts with someone, set study blocks. I tried a “two-pass” revision where I fix big stuff first then small grammar things. think it kinda worked.</w:t>
      </w:r>
    </w:p>
    <w:p w:rsidR="00000000" w:rsidDel="00000000" w:rsidP="00000000" w:rsidRDefault="00000000" w:rsidRPr="00000000" w14:paraId="0000003E">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later on, I picture maybe environmental science? or policy? I want my voice to count in climate change stuff. even little actions—like Green Club or creek cleanups—feel like I’m doing something.</w:t>
      </w:r>
    </w:p>
    <w:p w:rsidR="00000000" w:rsidDel="00000000" w:rsidP="00000000" w:rsidRDefault="00000000" w:rsidRPr="00000000" w14:paraId="0000003F">
      <w:pPr>
        <w:spacing w:after="80" w:before="140" w:lineRule="auto"/>
        <w:rPr>
          <w:rFonts w:ascii="Lexend" w:cs="Lexend" w:eastAsia="Lexend" w:hAnsi="Lexend"/>
          <w:sz w:val="20"/>
          <w:szCs w:val="20"/>
          <w:shd w:fill="fff2cc"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2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40">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w:cs="Lexend" w:eastAsia="Lexend" w:hAnsi="Lexend"/>
          <w:sz w:val="20"/>
          <w:szCs w:val="20"/>
          <w:shd w:fill="fff2cc" w:val="clear"/>
          <w:rtl w:val="0"/>
        </w:rPr>
        <w:br w:type="textWrapping"/>
      </w:r>
      <w:r w:rsidDel="00000000" w:rsidR="00000000" w:rsidRPr="00000000">
        <w:rPr>
          <w:rFonts w:ascii="Lexend Light" w:cs="Lexend Light" w:eastAsia="Lexend Light" w:hAnsi="Lexend Light"/>
          <w:color w:val="0f1729"/>
          <w:sz w:val="19"/>
          <w:szCs w:val="19"/>
          <w:shd w:fill="fff2cc" w:val="clear"/>
          <w:rtl w:val="0"/>
        </w:rPr>
        <w:t xml:space="preserve">Goals &amp; Priorities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41">
      <w:pPr>
        <w:numPr>
          <w:ilvl w:val="0"/>
          <w:numId w:val="1"/>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You've identified clear goals, such as finishing high school strong and improving your essay scores. Your plan to meet with your teacher, swap drafts, and set study blocks is a concrete strategy. To enhance your score, consider adding more detail to your long-term goals in environmental science or policy. For example, describe specific steps you plan to take to explore these fields, like internships or specific courses.</w:t>
      </w:r>
    </w:p>
    <w:p w:rsidR="00000000" w:rsidDel="00000000" w:rsidP="00000000" w:rsidRDefault="00000000" w:rsidRPr="00000000" w14:paraId="00000042">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43">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44">
      <w:pPr>
        <w:numPr>
          <w:ilvl w:val="0"/>
          <w:numId w:val="8"/>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mostly expressive. The sections are clear, and your ideas are understandable. To improve, try to enhance the expressiveness and flow by connecting your ideas more smoothly. For instance, use transitions to connect your current goals with your future aspirations.</w:t>
      </w:r>
    </w:p>
    <w:p w:rsidR="00000000" w:rsidDel="00000000" w:rsidP="00000000" w:rsidRDefault="00000000" w:rsidRPr="00000000" w14:paraId="00000045">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46">
      <w:pPr>
        <w:numPr>
          <w:ilvl w:val="0"/>
          <w:numId w:val="6"/>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has some minor grammar or spelling errors, but they do not seriously distract from the meaning. For example, consider capitalizing the beginning of sentences and using more formal language. This will help polish your writing further.</w:t>
      </w:r>
      <w:r w:rsidDel="00000000" w:rsidR="00000000" w:rsidRPr="00000000">
        <w:rPr>
          <w:rtl w:val="0"/>
        </w:rPr>
      </w:r>
    </w:p>
    <w:p w:rsidR="00000000" w:rsidDel="00000000" w:rsidP="00000000" w:rsidRDefault="00000000" w:rsidRPr="00000000" w14:paraId="00000047">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49">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4A">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 My biggest priority right now is </w:t>
      </w:r>
      <w:r w:rsidDel="00000000" w:rsidR="00000000" w:rsidRPr="00000000">
        <w:rPr>
          <w:rFonts w:ascii="Lexend" w:cs="Lexend" w:eastAsia="Lexend" w:hAnsi="Lexend"/>
          <w:b w:val="1"/>
          <w:bCs w:val="1"/>
          <w:sz w:val="18"/>
          <w:szCs w:val="18"/>
          <w:shd w:fill="bbe5b1" w:val="clear"/>
          <w:rtl w:val="0"/>
        </w:rPr>
        <w:t xml:space="preserve">finishing high school strong </w:t>
      </w:r>
      <w:r w:rsidDel="00000000" w:rsidR="00000000" w:rsidRPr="00000000">
        <w:rPr>
          <w:rFonts w:ascii="Lexend" w:cs="Lexend" w:eastAsia="Lexend" w:hAnsi="Lexend"/>
          <w:sz w:val="18"/>
          <w:szCs w:val="18"/>
          <w:shd w:fill="bbe5b1" w:val="clear"/>
          <w:rtl w:val="0"/>
        </w:rPr>
        <w:t xml:space="preserve">while keeping balance in my life. Academics matter, but so does my mental health and my relationships.</w:t>
      </w:r>
    </w:p>
    <w:p w:rsidR="00000000" w:rsidDel="00000000" w:rsidP="00000000" w:rsidRDefault="00000000" w:rsidRPr="00000000" w14:paraId="0000004B">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A specific goal I set last semester was to </w:t>
      </w:r>
      <w:r w:rsidDel="00000000" w:rsidR="00000000" w:rsidRPr="00000000">
        <w:rPr>
          <w:rFonts w:ascii="Lexend" w:cs="Lexend" w:eastAsia="Lexend" w:hAnsi="Lexend"/>
          <w:b w:val="1"/>
          <w:bCs w:val="1"/>
          <w:sz w:val="18"/>
          <w:szCs w:val="18"/>
          <w:shd w:fill="bbe5b1" w:val="clear"/>
          <w:rtl w:val="0"/>
        </w:rPr>
        <w:t xml:space="preserve">raise my essay scores by one full level on the rubric</w:t>
      </w:r>
      <w:r w:rsidDel="00000000" w:rsidR="00000000" w:rsidRPr="00000000">
        <w:rPr>
          <w:rFonts w:ascii="Lexend" w:cs="Lexend" w:eastAsia="Lexend" w:hAnsi="Lexend"/>
          <w:sz w:val="18"/>
          <w:szCs w:val="18"/>
          <w:shd w:fill="bbe5b1" w:val="clear"/>
          <w:rtl w:val="0"/>
        </w:rPr>
        <w:t xml:space="preserve">. I made a plan: meet with my teacher during office hours once a month, swap drafts with a classmate for feedback, and block out two study sessions each week. A strategy that worked was using a “two-pass” revision—first fixing big-picture organization, then tackling sentence-level details.</w:t>
      </w:r>
    </w:p>
    <w:p w:rsidR="00000000" w:rsidDel="00000000" w:rsidP="00000000" w:rsidRDefault="00000000" w:rsidRPr="00000000" w14:paraId="0000004C">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Long term, I picture myself </w:t>
      </w:r>
      <w:r w:rsidDel="00000000" w:rsidR="00000000" w:rsidRPr="00000000">
        <w:rPr>
          <w:rFonts w:ascii="Lexend" w:cs="Lexend" w:eastAsia="Lexend" w:hAnsi="Lexend"/>
          <w:b w:val="1"/>
          <w:bCs w:val="1"/>
          <w:sz w:val="18"/>
          <w:szCs w:val="18"/>
          <w:shd w:fill="bbe5b1" w:val="clear"/>
          <w:rtl w:val="0"/>
        </w:rPr>
        <w:t xml:space="preserve">studying environmental science or policy</w:t>
      </w:r>
      <w:r w:rsidDel="00000000" w:rsidR="00000000" w:rsidRPr="00000000">
        <w:rPr>
          <w:rFonts w:ascii="Lexend" w:cs="Lexend" w:eastAsia="Lexend" w:hAnsi="Lexend"/>
          <w:sz w:val="18"/>
          <w:szCs w:val="18"/>
          <w:shd w:fill="bbe5b1" w:val="clear"/>
          <w:rtl w:val="0"/>
        </w:rPr>
        <w:t xml:space="preserve">.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4D">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4E">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4F">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50">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51">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Reader: when a text confuses me I usually reread it or google for summaries. but sometimes struggling with it helps? like with “Dover Beach,” I finally saw how “Sea of Faith” was like today’s uncertainty.</w:t>
      </w:r>
    </w:p>
    <w:p w:rsidR="00000000" w:rsidDel="00000000" w:rsidP="00000000" w:rsidRDefault="00000000" w:rsidRPr="00000000" w14:paraId="00000052">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Writer: I write way better when I actually care. my free-write about grandma’s garden felt easy, unlike a lab report. to sort my thoughts I move sticky notes around on my desk—kinda messy but works.</w:t>
      </w:r>
    </w:p>
    <w:p w:rsidR="00000000" w:rsidDel="00000000" w:rsidP="00000000" w:rsidRDefault="00000000" w:rsidRPr="00000000" w14:paraId="0000005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Thinker: I’m noticing how words shape opinions. a climate debate showed me same info can sound urgent or like overreacting depending on wording. I’d like to use language in a good way—convince people, inform them, maybe even comfort.</w:t>
      </w:r>
    </w:p>
    <w:p w:rsidR="00000000" w:rsidDel="00000000" w:rsidP="00000000" w:rsidRDefault="00000000" w:rsidRPr="00000000" w14:paraId="00000054">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this whole self-portrait feels more like a rough compass than a perfect map… traits keep me steady, goals might change, but at least I’ve got a direction.</w:t>
      </w:r>
    </w:p>
    <w:p w:rsidR="00000000" w:rsidDel="00000000" w:rsidP="00000000" w:rsidRDefault="00000000" w:rsidRPr="00000000" w14:paraId="00000055">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3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57">
      <w:pPr>
        <w:pBdr>
          <w:top w:color="cbd5e1" w:space="0" w:sz="0" w:val="none"/>
          <w:left w:color="cbd5e1" w:space="0" w:sz="0" w:val="none"/>
          <w:bottom w:color="cbd5e1" w:space="0" w:sz="0" w:val="none"/>
          <w:right w:color="cbd5e1" w:space="0" w:sz="0" w:val="none"/>
          <w:between w:color="cbd5e1" w:space="0" w:sz="0" w:val="none"/>
        </w:pBd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Question score</w:t>
      </w:r>
      <w:r w:rsidDel="00000000" w:rsidR="00000000" w:rsidRPr="00000000">
        <w:rPr>
          <w:rFonts w:ascii="Lexend Light" w:cs="Lexend Light" w:eastAsia="Lexend Light" w:hAnsi="Lexend Light"/>
          <w:color w:val="16a249"/>
          <w:sz w:val="19"/>
          <w:szCs w:val="19"/>
          <w:shd w:fill="fff2cc" w:val="clear"/>
          <w:rtl w:val="0"/>
        </w:rPr>
        <w:t xml:space="preserve">10 / 12</w:t>
      </w:r>
    </w:p>
    <w:p w:rsidR="00000000" w:rsidDel="00000000" w:rsidP="00000000" w:rsidRDefault="00000000" w:rsidRPr="00000000" w14:paraId="00000058">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9">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Reader/Writer Identity </w:t>
      </w:r>
      <w:r w:rsidDel="00000000" w:rsidR="00000000" w:rsidRPr="00000000">
        <w:rPr>
          <w:rFonts w:ascii="Lexend Light" w:cs="Lexend Light" w:eastAsia="Lexend Light" w:hAnsi="Lexend Light"/>
          <w:color w:val="16a249"/>
          <w:sz w:val="19"/>
          <w:szCs w:val="19"/>
          <w:shd w:fill="fff2cc" w:val="clear"/>
          <w:rtl w:val="0"/>
        </w:rPr>
        <w:t xml:space="preserve">4 / 4</w:t>
      </w:r>
    </w:p>
    <w:p w:rsidR="00000000" w:rsidDel="00000000" w:rsidP="00000000" w:rsidRDefault="00000000" w:rsidRPr="00000000" w14:paraId="0000005A">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Great job demonstrating self-awareness and reflection about your identity as a reader, writer, and thinker! You provided clear examples, such as how rereading or searching for summaries helps you with difficult texts like "Dover Beach." Your insights into how language shapes opinions, as seen in the climate debate, show a strong understanding of language use. Keep up the thoughtful reflection!</w:t>
      </w:r>
    </w:p>
    <w:p w:rsidR="00000000" w:rsidDel="00000000" w:rsidP="00000000" w:rsidRDefault="00000000" w:rsidRPr="00000000" w14:paraId="0000005B">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C">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5D">
      <w:pPr>
        <w:numPr>
          <w:ilvl w:val="0"/>
          <w:numId w:val="3"/>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expressive. You've effectively conveyed your thoughts and experiences, making it understandable. However, consider enhancing the flow between your ideas for a smoother reading experience. For example, adding transitions between sections about reading, writing, and thinking could help connect them more seamlessly.</w:t>
      </w:r>
    </w:p>
    <w:p w:rsidR="00000000" w:rsidDel="00000000" w:rsidP="00000000" w:rsidRDefault="00000000" w:rsidRPr="00000000" w14:paraId="0000005E">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F">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60">
      <w:pPr>
        <w:numPr>
          <w:ilvl w:val="0"/>
          <w:numId w:val="7"/>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contains some minor grammar issues, such as capitalization errors. These don't seriously distract from the meaning, but addressing them could polish your work further. For instance, capitalizing the beginning of sentences and proper nouns would improve readability.</w:t>
      </w:r>
    </w:p>
    <w:p w:rsidR="00000000" w:rsidDel="00000000" w:rsidP="00000000" w:rsidRDefault="00000000" w:rsidRPr="00000000" w14:paraId="00000061">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62">
      <w:pPr>
        <w:pStyle w:val="Heading3"/>
        <w:keepNext w:val="0"/>
        <w:keepLines w:val="0"/>
        <w:spacing w:after="80" w:before="140" w:lineRule="auto"/>
        <w:rPr>
          <w:rFonts w:ascii="Lexend" w:cs="Lexend" w:eastAsia="Lexend" w:hAnsi="Lexend"/>
          <w:color w:val="000000"/>
          <w:sz w:val="18"/>
          <w:szCs w:val="18"/>
        </w:rPr>
      </w:pPr>
      <w:bookmarkStart w:colFirst="0" w:colLast="0" w:name="_qk82e3acadx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64">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65">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66">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67">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68">
      <w:pPr>
        <w:spacing w:after="80" w:before="140" w:lineRule="auto"/>
        <w:rPr>
          <w:sz w:val="18"/>
          <w:szCs w:val="18"/>
        </w:rPr>
      </w:pPr>
      <w:r w:rsidDel="00000000" w:rsidR="00000000" w:rsidRPr="00000000">
        <w:rPr>
          <w:rFonts w:ascii="Lexend" w:cs="Lexend" w:eastAsia="Lexend" w:hAnsi="Lexend"/>
          <w:sz w:val="18"/>
          <w:szCs w:val="18"/>
          <w:shd w:fill="f4cccc" w:val="clear"/>
          <w:rtl w:val="0"/>
        </w:rPr>
        <w:t xml:space="preserve">When I </w:t>
      </w:r>
      <w:r w:rsidDel="00000000" w:rsidR="00000000" w:rsidRPr="00000000">
        <w:rPr>
          <w:rFonts w:ascii="Lexend" w:cs="Lexend" w:eastAsia="Lexend" w:hAnsi="Lexend"/>
          <w:b w:val="1"/>
          <w:bCs w:val="1"/>
          <w:sz w:val="18"/>
          <w:szCs w:val="18"/>
          <w:shd w:fill="f4cccc" w:val="clear"/>
          <w:rtl w:val="0"/>
        </w:rPr>
        <w:t xml:space="preserve">read</w:t>
      </w:r>
      <w:r w:rsidDel="00000000" w:rsidR="00000000" w:rsidRPr="00000000">
        <w:rPr>
          <w:rFonts w:ascii="Lexend" w:cs="Lexend" w:eastAsia="Lexend" w:hAnsi="Lexend"/>
          <w:sz w:val="18"/>
          <w:szCs w:val="18"/>
          <w:shd w:fill="f4cccc" w:val="clear"/>
          <w:rtl w:val="0"/>
        </w:rPr>
        <w:t xml:space="preserve"> something confusing, I usually reread the section, then look for a summary or discussion online. But I’ve learned that wrestling with difficult texts often reveals new insights—I noticed this when annotating “Dover Beach” last week and realizing the “Sea of Faith” metaphor connected to modern uncertainties</w:t>
      </w:r>
      <w:r w:rsidDel="00000000" w:rsidR="00000000" w:rsidRPr="00000000">
        <w:rPr>
          <w:sz w:val="18"/>
          <w:szCs w:val="18"/>
          <w:rtl w:val="0"/>
        </w:rPr>
        <w:t xml:space="preserve">.</w:t>
      </w:r>
    </w:p>
    <w:p w:rsidR="00000000" w:rsidDel="00000000" w:rsidP="00000000" w:rsidRDefault="00000000" w:rsidRPr="00000000" w14:paraId="00000069">
      <w:pPr>
        <w:spacing w:after="80" w:before="140" w:lineRule="auto"/>
        <w:rPr>
          <w:sz w:val="18"/>
          <w:szCs w:val="18"/>
        </w:rPr>
      </w:pPr>
      <w:r w:rsidDel="00000000" w:rsidR="00000000" w:rsidRPr="00000000">
        <w:rPr>
          <w:rtl w:val="0"/>
        </w:rPr>
      </w:r>
    </w:p>
    <w:p w:rsidR="00000000" w:rsidDel="00000000" w:rsidP="00000000" w:rsidRDefault="00000000" w:rsidRPr="00000000" w14:paraId="0000006A">
      <w:pPr>
        <w:spacing w:after="80" w:before="140" w:lineRule="auto"/>
        <w:rPr>
          <w:b w:val="1"/>
          <w:bCs w:val="1"/>
          <w:sz w:val="18"/>
          <w:szCs w:val="18"/>
        </w:rPr>
      </w:pPr>
      <w:r w:rsidDel="00000000" w:rsidR="00000000" w:rsidRPr="00000000">
        <w:rPr>
          <w:rFonts w:ascii="Lexend" w:cs="Lexend" w:eastAsia="Lexend" w:hAnsi="Lexend"/>
          <w:b w:val="1"/>
          <w:bCs w:val="1"/>
          <w:sz w:val="18"/>
          <w:szCs w:val="18"/>
          <w:shd w:fill="f4cccc" w:val="clear"/>
          <w:rtl w:val="0"/>
        </w:rPr>
        <w:t xml:space="preserve">3a. Writer</w:t>
      </w:r>
      <w:r w:rsidDel="00000000" w:rsidR="00000000" w:rsidRPr="00000000">
        <w:rPr>
          <w:rtl w:val="0"/>
        </w:rPr>
      </w:r>
    </w:p>
    <w:p w:rsidR="00000000" w:rsidDel="00000000" w:rsidP="00000000" w:rsidRDefault="00000000" w:rsidRPr="00000000" w14:paraId="0000006B">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I </w:t>
      </w:r>
      <w:r w:rsidDel="00000000" w:rsidR="00000000" w:rsidRPr="00000000">
        <w:rPr>
          <w:rFonts w:ascii="Lexend" w:cs="Lexend" w:eastAsia="Lexend" w:hAnsi="Lexend"/>
          <w:b w:val="1"/>
          <w:bCs w:val="1"/>
          <w:sz w:val="18"/>
          <w:szCs w:val="18"/>
          <w:shd w:fill="f4cccc" w:val="clear"/>
          <w:rtl w:val="0"/>
        </w:rPr>
        <w:t xml:space="preserve">write</w:t>
      </w:r>
      <w:r w:rsidDel="00000000" w:rsidR="00000000" w:rsidRPr="00000000">
        <w:rPr>
          <w:rFonts w:ascii="Lexend" w:cs="Lexend" w:eastAsia="Lexend" w:hAnsi="Lexend"/>
          <w:sz w:val="18"/>
          <w:szCs w:val="18"/>
          <w:shd w:fill="f4cccc" w:val="clear"/>
          <w:rtl w:val="0"/>
        </w:rPr>
        <w:t xml:space="preserv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6C">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Thinker</w:t>
      </w:r>
    </w:p>
    <w:p w:rsidR="00000000" w:rsidDel="00000000" w:rsidP="00000000" w:rsidRDefault="00000000" w:rsidRPr="00000000" w14:paraId="0000006D">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t>
      </w:r>
      <w:r w:rsidDel="00000000" w:rsidR="00000000" w:rsidRPr="00000000">
        <w:rPr>
          <w:rFonts w:ascii="Lexend" w:cs="Lexend" w:eastAsia="Lexend" w:hAnsi="Lexend"/>
          <w:b w:val="1"/>
          <w:bCs w:val="1"/>
          <w:sz w:val="18"/>
          <w:szCs w:val="18"/>
          <w:shd w:fill="f4cccc" w:val="clear"/>
          <w:rtl w:val="0"/>
        </w:rPr>
        <w:t xml:space="preserve">thinker</w:t>
      </w:r>
      <w:r w:rsidDel="00000000" w:rsidR="00000000" w:rsidRPr="00000000">
        <w:rPr>
          <w:rFonts w:ascii="Lexend" w:cs="Lexend" w:eastAsia="Lexend" w:hAnsi="Lexend"/>
          <w:sz w:val="18"/>
          <w:szCs w:val="18"/>
          <w:shd w:fill="f4cccc" w:val="clear"/>
          <w:rtl w:val="0"/>
        </w:rPr>
        <w:t xml:space="preserve">, I’m starting to recognize how language shapes perspective. Watching a debate on climate policy showed me that the same data can be framed as urgency or alarmism depending on the words chosen. I want to use language responsibly—to inform, persuade, and sometimes comfort.</w:t>
      </w:r>
    </w:p>
    <w:p w:rsidR="00000000" w:rsidDel="00000000" w:rsidP="00000000" w:rsidRDefault="00000000" w:rsidRPr="00000000" w14:paraId="0000006E">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Conclusion</w:t>
      </w:r>
    </w:p>
    <w:p w:rsidR="00000000" w:rsidDel="00000000" w:rsidP="00000000" w:rsidRDefault="00000000" w:rsidRPr="00000000" w14:paraId="0000006F">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p>
    <w:p w:rsidR="00000000" w:rsidDel="00000000" w:rsidP="00000000" w:rsidRDefault="00000000" w:rsidRPr="00000000" w14:paraId="00000070">
      <w:pPr>
        <w:pStyle w:val="Heading3"/>
        <w:keepNext w:val="0"/>
        <w:keepLines w:val="0"/>
        <w:spacing w:after="80" w:before="140" w:lineRule="auto"/>
        <w:rPr>
          <w:rFonts w:ascii="Lexend" w:cs="Lexend" w:eastAsia="Lexend" w:hAnsi="Lexend"/>
        </w:rPr>
      </w:pPr>
      <w:bookmarkStart w:colFirst="0" w:colLast="0" w:name="_20stghmkx1iy" w:id="13"/>
      <w:bookmarkEnd w:id="13"/>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Finnigan" w:id="1" w:date="2025-09-26T22:00:1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just pulling in the commentary provided on the assignment 1.08</w:t>
      </w:r>
    </w:p>
  </w:comment>
  <w:comment w:author="Tim Finnigan" w:id="0" w:date="2025-09-26T21:59:57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SaMarion, whatever you do, don't take a 0 on this assignment. even if you get it half done, half done is significantly better than taking a 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