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2.10 | Senior Timeline Planning Worksheet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of Interest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Post-High School Plans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Write down what you want to do after high school? Please be as specific as you can (E.g. - college, work, etc.).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you’re not sure, think about the lifestyle you are envisioning for yourself, we’ll work backwards!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List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Please list down all schools you are interested in applying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California: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Privates/HBSU/Out-of-State: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College:</w:t>
            </w:r>
          </w:p>
        </w:tc>
      </w:tr>
    </w:tbl>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bl>
      <w:tblPr>
        <w:tblStyle w:val="Table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S.M.A.R.T. Goals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0576" cy="3112287"/>
                  <wp:effectExtent b="12700" l="12700" r="12700" t="12700"/>
                  <wp:docPr id="3" name="image2.png"/>
                  <a:graphic>
                    <a:graphicData uri="http://schemas.openxmlformats.org/drawingml/2006/picture">
                      <pic:pic>
                        <pic:nvPicPr>
                          <pic:cNvPr id="0" name="image2.png"/>
                          <pic:cNvPicPr preferRelativeResize="0"/>
                        </pic:nvPicPr>
                        <pic:blipFill>
                          <a:blip r:embed="rId7"/>
                          <a:srcRect b="24787" l="28197" r="27705" t="31188"/>
                          <a:stretch>
                            <a:fillRect/>
                          </a:stretch>
                        </pic:blipFill>
                        <pic:spPr>
                          <a:xfrm>
                            <a:off x="0" y="0"/>
                            <a:ext cx="5550576" cy="31122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Hold yourself accountable. Write down 1 S.M.A.R.T. goal for this senior year.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**Remember: This is to make sure you are taking actionable steps towards your future**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rtl w:val="0"/>
              </w:rPr>
              <w:t xml:space="preserve">🎯 SMART Goal Example:</w:t>
            </w:r>
            <w:r w:rsidDel="00000000" w:rsidR="00000000" w:rsidRPr="00000000">
              <w:rPr>
                <w:rFonts w:ascii="Times New Roman" w:cs="Times New Roman" w:eastAsia="Times New Roman" w:hAnsi="Times New Roman"/>
                <w:b w:val="1"/>
                <w:bCs w:val="1"/>
                <w:highlight w:val="yellow"/>
                <w:rtl w:val="0"/>
              </w:rPr>
              <w:t xml:space="preserve"> College Application Accountability Plan</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Specific:</w:t>
              <w:br w:type="textWrapping"/>
            </w:r>
            <w:r w:rsidDel="00000000" w:rsidR="00000000" w:rsidRPr="00000000">
              <w:rPr>
                <w:rFonts w:ascii="Times New Roman" w:cs="Times New Roman" w:eastAsia="Times New Roman" w:hAnsi="Times New Roman"/>
                <w:sz w:val="20"/>
                <w:szCs w:val="20"/>
                <w:rtl w:val="0"/>
              </w:rPr>
              <w:t xml:space="preserve"> I will </w:t>
            </w:r>
            <w:r w:rsidDel="00000000" w:rsidR="00000000" w:rsidRPr="00000000">
              <w:rPr>
                <w:rFonts w:ascii="Times New Roman" w:cs="Times New Roman" w:eastAsia="Times New Roman" w:hAnsi="Times New Roman"/>
                <w:b w:val="1"/>
                <w:bCs w:val="1"/>
                <w:sz w:val="20"/>
                <w:szCs w:val="20"/>
                <w:rtl w:val="0"/>
              </w:rPr>
              <w:t xml:space="preserve">complete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submit</w:t>
            </w:r>
            <w:r w:rsidDel="00000000" w:rsidR="00000000" w:rsidRPr="00000000">
              <w:rPr>
                <w:rFonts w:ascii="Times New Roman" w:cs="Times New Roman" w:eastAsia="Times New Roman" w:hAnsi="Times New Roman"/>
                <w:sz w:val="20"/>
                <w:szCs w:val="20"/>
                <w:rtl w:val="0"/>
              </w:rPr>
              <w:t xml:space="preserve"> my UC and CSU college applications by the November 30th deadline. This includes writing and revising my Personal Insight Questions, requesting recommendation letters where needed, and finalizing my activities and awards sections.</w:t>
            </w:r>
          </w:p>
          <w:p w:rsidR="00000000" w:rsidDel="00000000" w:rsidP="00000000" w:rsidRDefault="00000000" w:rsidRPr="00000000" w14:paraId="0000002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Measurable:</w:t>
              <w:br w:type="textWrapping"/>
            </w:r>
            <w:r w:rsidDel="00000000" w:rsidR="00000000" w:rsidRPr="00000000">
              <w:rPr>
                <w:rFonts w:ascii="Times New Roman" w:cs="Times New Roman" w:eastAsia="Times New Roman" w:hAnsi="Times New Roman"/>
                <w:sz w:val="20"/>
                <w:szCs w:val="20"/>
                <w:rtl w:val="0"/>
              </w:rPr>
              <w:t xml:space="preserve"> I’ll </w:t>
            </w:r>
            <w:r w:rsidDel="00000000" w:rsidR="00000000" w:rsidRPr="00000000">
              <w:rPr>
                <w:rFonts w:ascii="Times New Roman" w:cs="Times New Roman" w:eastAsia="Times New Roman" w:hAnsi="Times New Roman"/>
                <w:b w:val="1"/>
                <w:bCs w:val="1"/>
                <w:sz w:val="20"/>
                <w:szCs w:val="20"/>
                <w:rtl w:val="0"/>
              </w:rPr>
              <w:t xml:space="preserve">track</w:t>
            </w:r>
            <w:r w:rsidDel="00000000" w:rsidR="00000000" w:rsidRPr="00000000">
              <w:rPr>
                <w:rFonts w:ascii="Times New Roman" w:cs="Times New Roman" w:eastAsia="Times New Roman" w:hAnsi="Times New Roman"/>
                <w:sz w:val="20"/>
                <w:szCs w:val="20"/>
                <w:rtl w:val="0"/>
              </w:rPr>
              <w:t xml:space="preserve"> my progress weekly by maintaining a checklist of completed application components (personal statements, transcripts, letters, forms, etc.) and marking each as done. I will also schedule two peer or teacher review sessions to get feedback on my essays before submission.</w:t>
            </w:r>
          </w:p>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Attainable:</w:t>
              <w:br w:type="textWrapping"/>
            </w:r>
            <w:r w:rsidDel="00000000" w:rsidR="00000000" w:rsidRPr="00000000">
              <w:rPr>
                <w:rFonts w:ascii="Times New Roman" w:cs="Times New Roman" w:eastAsia="Times New Roman" w:hAnsi="Times New Roman"/>
                <w:sz w:val="20"/>
                <w:szCs w:val="20"/>
                <w:rtl w:val="0"/>
              </w:rPr>
              <w:t xml:space="preserve"> I’ve already drafted my </w:t>
            </w:r>
            <w:commentRangeStart w:id="1"/>
            <w:r w:rsidDel="00000000" w:rsidR="00000000" w:rsidRPr="00000000">
              <w:rPr>
                <w:rFonts w:ascii="Times New Roman" w:cs="Times New Roman" w:eastAsia="Times New Roman" w:hAnsi="Times New Roman"/>
                <w:b w:val="1"/>
                <w:bCs w:val="1"/>
                <w:sz w:val="20"/>
                <w:szCs w:val="20"/>
                <w:rtl w:val="0"/>
              </w:rPr>
              <w:t xml:space="preserve">Personal Insight Questions</w:t>
            </w:r>
            <w:commentRangeEnd w:id="1"/>
            <w:r w:rsidDel="00000000" w:rsidR="00000000" w:rsidRPr="00000000">
              <w:commentReference w:id="1"/>
            </w:r>
            <w:r w:rsidDel="00000000" w:rsidR="00000000" w:rsidRPr="00000000">
              <w:rPr>
                <w:rFonts w:ascii="Times New Roman" w:cs="Times New Roman" w:eastAsia="Times New Roman" w:hAnsi="Times New Roman"/>
                <w:sz w:val="20"/>
                <w:szCs w:val="20"/>
                <w:rtl w:val="0"/>
              </w:rPr>
              <w:t xml:space="preserve"> in English class, and I’ll dedicate one hour on Sundays to work on college apps.  </w:t>
            </w:r>
            <w:r w:rsidDel="00000000" w:rsidR="00000000" w:rsidRPr="00000000">
              <w:rPr>
                <w:rFonts w:ascii="Times New Roman" w:cs="Times New Roman" w:eastAsia="Times New Roman" w:hAnsi="Times New Roman"/>
                <w:sz w:val="20"/>
                <w:szCs w:val="20"/>
                <w:u w:val="single"/>
                <w:rtl w:val="0"/>
              </w:rPr>
              <w:t xml:space="preserve">As long as I stay on top of the timeline</w:t>
            </w:r>
            <w:r w:rsidDel="00000000" w:rsidR="00000000" w:rsidRPr="00000000">
              <w:rPr>
                <w:rFonts w:ascii="Times New Roman" w:cs="Times New Roman" w:eastAsia="Times New Roman" w:hAnsi="Times New Roman"/>
                <w:sz w:val="20"/>
                <w:szCs w:val="20"/>
                <w:rtl w:val="0"/>
              </w:rPr>
              <w:t xml:space="preserve"> I should be able to realistically meet each milestone before the final deadline.</w:t>
            </w:r>
          </w:p>
          <w:p w:rsidR="00000000" w:rsidDel="00000000" w:rsidP="00000000" w:rsidRDefault="00000000" w:rsidRPr="00000000" w14:paraId="0000002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w:t>
              <w:br w:type="textWrapping"/>
            </w:r>
            <w:r w:rsidDel="00000000" w:rsidR="00000000" w:rsidRPr="00000000">
              <w:rPr>
                <w:rFonts w:ascii="Times New Roman" w:cs="Times New Roman" w:eastAsia="Times New Roman" w:hAnsi="Times New Roman"/>
                <w:sz w:val="20"/>
                <w:szCs w:val="20"/>
                <w:rtl w:val="0"/>
              </w:rPr>
              <w:t xml:space="preserve">Finishing these applications early ensures I’m eligible for a range of California universities that align with my academic and career goals in </w:t>
            </w:r>
            <w:r w:rsidDel="00000000" w:rsidR="00000000" w:rsidRPr="00000000">
              <w:rPr>
                <w:rFonts w:ascii="Times New Roman" w:cs="Times New Roman" w:eastAsia="Times New Roman" w:hAnsi="Times New Roman"/>
                <w:b w:val="1"/>
                <w:bCs w:val="1"/>
                <w:sz w:val="20"/>
                <w:szCs w:val="20"/>
                <w:rtl w:val="0"/>
              </w:rPr>
              <w:t xml:space="preserve">environmental science.</w:t>
            </w:r>
            <w:r w:rsidDel="00000000" w:rsidR="00000000" w:rsidRPr="00000000">
              <w:rPr>
                <w:rFonts w:ascii="Times New Roman" w:cs="Times New Roman" w:eastAsia="Times New Roman" w:hAnsi="Times New Roman"/>
                <w:sz w:val="20"/>
                <w:szCs w:val="20"/>
                <w:rtl w:val="0"/>
              </w:rPr>
              <w:t xml:space="preserve"> It also reduces last-minute stress and gives me time to focus on scholarship opportunities.</w:t>
            </w:r>
          </w:p>
          <w:p w:rsidR="00000000" w:rsidDel="00000000" w:rsidP="00000000" w:rsidRDefault="00000000" w:rsidRPr="00000000" w14:paraId="0000002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Timely:</w:t>
              <w:br w:type="textWrapping"/>
            </w:r>
            <w:r w:rsidDel="00000000" w:rsidR="00000000" w:rsidRPr="00000000">
              <w:rPr>
                <w:rFonts w:ascii="Times New Roman" w:cs="Times New Roman" w:eastAsia="Times New Roman" w:hAnsi="Times New Roman"/>
                <w:sz w:val="20"/>
                <w:szCs w:val="20"/>
                <w:rtl w:val="0"/>
              </w:rPr>
              <w:t xml:space="preserve"> By November 1st, I’ll have my UC essays fully revised. By November 15th, all applications will be reviewed and ready for submission. Final submission will occur before the November 30th UC/CSU deadline.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1">
            <w:pPr>
              <w:pStyle w:val="Heading3"/>
              <w:keepNext w:val="0"/>
              <w:keepLines w:val="0"/>
              <w:widowControl w:val="0"/>
              <w:spacing w:before="280" w:line="240" w:lineRule="auto"/>
              <w:rPr>
                <w:rFonts w:ascii="Times New Roman" w:cs="Times New Roman" w:eastAsia="Times New Roman" w:hAnsi="Times New Roman"/>
                <w:b w:val="1"/>
                <w:bCs w:val="1"/>
                <w:color w:val="000000"/>
                <w:sz w:val="22"/>
                <w:szCs w:val="22"/>
                <w:highlight w:val="yellow"/>
              </w:rPr>
            </w:pPr>
            <w:bookmarkStart w:colFirst="0" w:colLast="0" w:name="_d0o67zdcw60c" w:id="0"/>
            <w:bookmarkEnd w:id="0"/>
            <w:r w:rsidDel="00000000" w:rsidR="00000000" w:rsidRPr="00000000">
              <w:rPr>
                <w:rtl w:val="0"/>
              </w:rPr>
            </w:r>
          </w:p>
          <w:p w:rsidR="00000000" w:rsidDel="00000000" w:rsidP="00000000" w:rsidRDefault="00000000" w:rsidRPr="00000000" w14:paraId="0000003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Specific:</w:t>
              <w:br w:type="textWrapping"/>
            </w:r>
            <w:r w:rsidDel="00000000" w:rsidR="00000000" w:rsidRPr="00000000">
              <w:rPr>
                <w:rFonts w:ascii="Times New Roman" w:cs="Times New Roman" w:eastAsia="Times New Roman" w:hAnsi="Times New Roman"/>
                <w:sz w:val="20"/>
                <w:szCs w:val="20"/>
                <w:rtl w:val="0"/>
              </w:rPr>
              <w:t xml:space="preserve"> I will apply to the </w:t>
            </w:r>
            <w:commentRangeStart w:id="2"/>
            <w:r w:rsidDel="00000000" w:rsidR="00000000" w:rsidRPr="00000000">
              <w:rPr>
                <w:rFonts w:ascii="Times New Roman" w:cs="Times New Roman" w:eastAsia="Times New Roman" w:hAnsi="Times New Roman"/>
                <w:sz w:val="20"/>
                <w:szCs w:val="20"/>
                <w:rtl w:val="0"/>
              </w:rPr>
              <w:t xml:space="preserve">Contra Costa College Automotive Technology Program by March 15th </w:t>
            </w:r>
            <w:commentRangeEnd w:id="2"/>
            <w:r w:rsidDel="00000000" w:rsidR="00000000" w:rsidRPr="00000000">
              <w:commentReference w:id="2"/>
            </w:r>
            <w:r w:rsidDel="00000000" w:rsidR="00000000" w:rsidRPr="00000000">
              <w:rPr>
                <w:rFonts w:ascii="Times New Roman" w:cs="Times New Roman" w:eastAsia="Times New Roman" w:hAnsi="Times New Roman"/>
                <w:sz w:val="20"/>
                <w:szCs w:val="20"/>
                <w:rtl w:val="0"/>
              </w:rPr>
              <w:t xml:space="preserve">and complete all required steps, including submitting my application, financial aid (FAFSA), and scheduling an appointment with an academic counselor to plan my first semester courses.</w:t>
            </w:r>
          </w:p>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Measurable:</w:t>
              <w:br w:type="textWrapping"/>
            </w:r>
            <w:r w:rsidDel="00000000" w:rsidR="00000000" w:rsidRPr="00000000">
              <w:rPr>
                <w:rFonts w:ascii="Times New Roman" w:cs="Times New Roman" w:eastAsia="Times New Roman" w:hAnsi="Times New Roman"/>
                <w:sz w:val="20"/>
                <w:szCs w:val="20"/>
                <w:rtl w:val="0"/>
              </w:rPr>
              <w:t xml:space="preserve"> I’ll create a checklist to track each step — program application, FAFSA submission, transcript request, counselor meeting, and required placement tests. I’ll check off each milestone as I complete it and share progress with my college and career advisor.</w:t>
            </w:r>
          </w:p>
          <w:p w:rsidR="00000000" w:rsidDel="00000000" w:rsidP="00000000" w:rsidRDefault="00000000" w:rsidRPr="00000000" w14:paraId="0000003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Attainable:</w:t>
              <w:br w:type="textWrapping"/>
            </w:r>
            <w:r w:rsidDel="00000000" w:rsidR="00000000" w:rsidRPr="00000000">
              <w:rPr>
                <w:rFonts w:ascii="Times New Roman" w:cs="Times New Roman" w:eastAsia="Times New Roman" w:hAnsi="Times New Roman"/>
                <w:sz w:val="20"/>
                <w:szCs w:val="20"/>
                <w:rtl w:val="0"/>
              </w:rPr>
              <w:t xml:space="preserve"> I’ve already gathered most of my documents and can use the school’s College &amp; Career Center to complete my FAFSA and application with staff support. With one afternoon per week set aside for this process, I can stay on track to finish by the deadline.</w:t>
            </w:r>
          </w:p>
          <w:p w:rsidR="00000000" w:rsidDel="00000000" w:rsidP="00000000" w:rsidRDefault="00000000" w:rsidRPr="00000000" w14:paraId="0000003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w:t>
              <w:br w:type="textWrapping"/>
            </w:r>
            <w:r w:rsidDel="00000000" w:rsidR="00000000" w:rsidRPr="00000000">
              <w:rPr>
                <w:rFonts w:ascii="Times New Roman" w:cs="Times New Roman" w:eastAsia="Times New Roman" w:hAnsi="Times New Roman"/>
                <w:sz w:val="20"/>
                <w:szCs w:val="20"/>
                <w:rtl w:val="0"/>
              </w:rPr>
              <w:t xml:space="preserve"> This goal directly supports my plan to start a skilled trade career after high school. The automotive program aligns with my interests and strengths in mechanics and hands-on problem solving, preparing me for ASE certification and long-term job stability.</w:t>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Timely:</w:t>
              <w:br w:type="textWrapping"/>
            </w:r>
            <w:r w:rsidDel="00000000" w:rsidR="00000000" w:rsidRPr="00000000">
              <w:rPr>
                <w:rFonts w:ascii="Times New Roman" w:cs="Times New Roman" w:eastAsia="Times New Roman" w:hAnsi="Times New Roman"/>
                <w:sz w:val="20"/>
                <w:szCs w:val="20"/>
                <w:rtl w:val="0"/>
              </w:rPr>
              <w:t xml:space="preserve"> By February 15th, I’ll have completed my FAFSA. By March 1st, I’ll finalize my personal statement and gather required documents. My goal is to fully submit my application and meet with an academic counselor by March 15th.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keepNext w:val="0"/>
              <w:keepLines w:val="0"/>
              <w:widowControl w:val="0"/>
              <w:spacing w:before="280" w:line="240" w:lineRule="auto"/>
              <w:rPr/>
            </w:pPr>
            <w:bookmarkStart w:colFirst="0" w:colLast="0" w:name="_gcq24gw40vs7" w:id="1"/>
            <w:bookmarkEnd w:id="1"/>
            <w:r w:rsidDel="00000000" w:rsidR="00000000" w:rsidRPr="00000000">
              <w:rPr>
                <w:rFonts w:ascii="Times New Roman" w:cs="Times New Roman" w:eastAsia="Times New Roman" w:hAnsi="Times New Roman"/>
                <w:b w:val="1"/>
                <w:bCs w:val="1"/>
                <w:color w:val="000000"/>
                <w:sz w:val="22"/>
                <w:szCs w:val="22"/>
                <w:rtl w:val="0"/>
              </w:rPr>
              <w:t xml:space="preserve">⚙️ Your Smart Goal Goes here</w:t>
            </w:r>
            <w:r w:rsidDel="00000000" w:rsidR="00000000" w:rsidRPr="00000000">
              <w:rPr>
                <w:rtl w:val="0"/>
              </w:rPr>
            </w:r>
          </w:p>
          <w:p w:rsidR="00000000" w:rsidDel="00000000" w:rsidP="00000000" w:rsidRDefault="00000000" w:rsidRPr="00000000" w14:paraId="0000003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Specific:</w:t>
              <w:br w:type="textWrapp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A">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Measurable:</w:t>
              <w:br w:type="textWrapping"/>
            </w:r>
            <w:r w:rsidDel="00000000" w:rsidR="00000000" w:rsidRPr="00000000">
              <w:rPr>
                <w:rtl w:val="0"/>
              </w:rPr>
            </w:r>
          </w:p>
          <w:p w:rsidR="00000000" w:rsidDel="00000000" w:rsidP="00000000" w:rsidRDefault="00000000" w:rsidRPr="00000000" w14:paraId="0000003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Attainable:</w:t>
              <w:br w:type="textWrapp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Relevant:</w:t>
              <w:br w:type="textWrapp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D">
            <w:pPr>
              <w:widowControl w:val="0"/>
              <w:spacing w:after="240" w:before="240" w:line="240" w:lineRule="auto"/>
              <w:rPr/>
            </w:pPr>
            <w:r w:rsidDel="00000000" w:rsidR="00000000" w:rsidRPr="00000000">
              <w:rPr>
                <w:rFonts w:ascii="Times New Roman" w:cs="Times New Roman" w:eastAsia="Times New Roman" w:hAnsi="Times New Roman"/>
                <w:b w:val="1"/>
                <w:bCs w:val="1"/>
                <w:sz w:val="20"/>
                <w:szCs w:val="20"/>
                <w:rtl w:val="0"/>
              </w:rPr>
              <w:t xml:space="preserve">Timely:</w:t>
              <w:br w:type="textWrapping"/>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tc>
      </w:tr>
    </w:tbl>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Finnigan" w:id="0" w:date="2025-10-10T19:07:51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SMART Goal?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The goal should be clear, well-defined, and unambiguous.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*Measurable:* You need a way to track your progress and know when you have achieved the goal.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*Achievable:* The goal should be realistic and attainable given your resources and constraints.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The goal should align with your overall objectives and values.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*Time-bound:* The goal must have a specific deadline or timeframe for completion.</w:t>
      </w:r>
    </w:p>
  </w:comment>
  <w:comment w:author="Tim Finnigan" w:id="1" w:date="2025-10-10T19:00:45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Insight Questions* (PIQs) are short, open-ended prompts designed to help college admissions teams understand your experiences, ambitions, and personality beyond grades and test scores.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 traditional essay, they are meant to be a series of mini-stories that provide insight into who you are, how you think, and the lessons you've learned from your life thus far.</w:t>
      </w:r>
    </w:p>
  </w:comment>
  <w:comment w:author="Tim Finnigan" w:id="2" w:date="2025-10-10T19:04:2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specificity here, we've got a specific institution, a deadline, AND awareness of the required steps needed to submit an application.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after="160" w:line="259" w:lineRule="auto"/>
      <w:jc w:val="center"/>
      <w:rPr/>
    </w:pPr>
    <w:r w:rsidDel="00000000" w:rsidR="00000000" w:rsidRPr="00000000">
      <w:rPr>
        <w:rFonts w:ascii="Calibri" w:cs="Calibri" w:eastAsia="Calibri" w:hAnsi="Calibri"/>
      </w:rPr>
      <w:drawing>
        <wp:inline distB="0" distT="0" distL="114300" distR="114300">
          <wp:extent cx="1500188" cy="31621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0188" cy="316216"/>
                  </a:xfrm>
                  <a:prstGeom prst="rect"/>
                  <a:ln/>
                </pic:spPr>
              </pic:pic>
            </a:graphicData>
          </a:graphic>
        </wp:inline>
      </w:drawing>
    </w:r>
    <w:r w:rsidDel="00000000" w:rsidR="00000000" w:rsidRPr="00000000">
      <w:rPr>
        <w:rFonts w:ascii="Calibri" w:cs="Calibri" w:eastAsia="Calibri" w:hAnsi="Calibri"/>
      </w:rPr>
      <w:drawing>
        <wp:inline distB="0" distT="0" distL="114300" distR="114300">
          <wp:extent cx="1290638" cy="284495"/>
          <wp:effectExtent b="0" l="0" r="0" t="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90638" cy="28449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