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j8tyvff0d6v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4.08 | Oral Defense Blueprint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This document is your "navigation map." You will hand a printed copy to your teacher before your defense begins. It should be easy to skim while you are speaking.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/>
      </w:pPr>
      <w:bookmarkStart w:colFirst="0" w:colLast="0" w:name="_rps25ug0cbou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Name: _________________________________________  Period: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eg00ckgy3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THE FACTS (Defining the Scope &amp; Impact)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Think of this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Orientation</w:t>
      </w:r>
      <w:r w:rsidDel="00000000" w:rsidR="00000000" w:rsidRPr="00000000">
        <w:rPr>
          <w:i w:val="1"/>
          <w:iCs w:val="1"/>
          <w:rtl w:val="0"/>
        </w:rPr>
        <w:t xml:space="preserve">. In other words. Orient me by providing some context and backstory, explaining in detail what’s going on that might be a problem meriting our attention.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Narrative of the Issue:</w:t>
      </w:r>
      <w:r w:rsidDel="00000000" w:rsidR="00000000" w:rsidRPr="00000000">
        <w:rPr>
          <w:rtl w:val="0"/>
        </w:rPr>
        <w:t xml:space="preserve"> (3–4 sentences) In plain language, what is the story of this problem? Who is involved, and why did it catch your eye as something worth investigating?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Data:</w:t>
      </w:r>
      <w:r w:rsidDel="00000000" w:rsidR="00000000" w:rsidRPr="00000000">
        <w:rPr>
          <w:rtl w:val="0"/>
        </w:rPr>
        <w:t xml:space="preserve"> (2–3 cited facts) Provide the </w:t>
      </w: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. How big or frequent is this issue? Use your research to ground the conversation in reality.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Downstream Externalities:</w:t>
      </w:r>
      <w:r w:rsidDel="00000000" w:rsidR="00000000" w:rsidRPr="00000000">
        <w:rPr>
          <w:rtl w:val="0"/>
        </w:rPr>
        <w:t xml:space="preserve"> Explain the </w:t>
      </w:r>
      <w:r w:rsidDel="00000000" w:rsidR="00000000" w:rsidRPr="00000000">
        <w:rPr>
          <w:b w:val="1"/>
          <w:bCs w:val="1"/>
          <w:rtl w:val="0"/>
        </w:rPr>
        <w:t xml:space="preserve">Ripple Effect</w:t>
      </w:r>
      <w:r w:rsidDel="00000000" w:rsidR="00000000" w:rsidRPr="00000000">
        <w:rPr>
          <w:rtl w:val="0"/>
        </w:rPr>
        <w:t xml:space="preserve">. Who or what is "paying the price" for this issue (public health, labor, the environment) that we don't usually see on the surface?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02vi5g67n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THE CAUSE (Why is this happening?)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Think of this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Mechanics</w:t>
      </w:r>
      <w:r w:rsidDel="00000000" w:rsidR="00000000" w:rsidRPr="00000000">
        <w:rPr>
          <w:i w:val="1"/>
          <w:iCs w:val="1"/>
          <w:rtl w:val="0"/>
        </w:rPr>
        <w:t xml:space="preserve">. You are moving away from villanizing or scapegoating, and looking at the systems, mechanisms, and incentizes in place that keep the problem running.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Driver:</w:t>
      </w:r>
      <w:r w:rsidDel="00000000" w:rsidR="00000000" w:rsidRPr="00000000">
        <w:rPr>
          <w:rtl w:val="0"/>
        </w:rPr>
        <w:t xml:space="preserve"> What is the primary force? Is it an economic incentive (profit), a psychological habit (convenience), or a systemic failure (infrastructure)?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Competing Explanations:</w:t>
      </w:r>
      <w:r w:rsidDel="00000000" w:rsidR="00000000" w:rsidRPr="00000000">
        <w:rPr>
          <w:rtl w:val="0"/>
        </w:rPr>
        <w:t xml:space="preserve"> Acknowledge complexity. How else might a reasonable person explain the cause?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“While I argue __________ is the main cause, others argue __________.”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one </w:t>
      </w:r>
      <w:r w:rsidDel="00000000" w:rsidR="00000000" w:rsidRPr="00000000">
        <w:rPr>
          <w:b w:val="1"/>
          <w:bCs w:val="1"/>
          <w:rtl w:val="0"/>
        </w:rPr>
        <w:t xml:space="preserve">Inconvenient Truth</w:t>
      </w:r>
      <w:r w:rsidDel="00000000" w:rsidR="00000000" w:rsidRPr="00000000">
        <w:rPr>
          <w:rtl w:val="0"/>
        </w:rPr>
        <w:t xml:space="preserve"> that complicates your narrative. This should highlight the complexity of the issue, and keep you intellectually honest.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k607zqtl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THE VALUE (Where does the disagreement live?)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Think of this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Autopsy</w:t>
      </w:r>
      <w:r w:rsidDel="00000000" w:rsidR="00000000" w:rsidRPr="00000000">
        <w:rPr>
          <w:i w:val="1"/>
          <w:iCs w:val="1"/>
          <w:rtl w:val="0"/>
        </w:rPr>
        <w:t xml:space="preserve">. Most arguments are actually collisions of different moral priorities. Your goal is to find where those priorities clash.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Value Set:</w:t>
      </w:r>
      <w:r w:rsidDel="00000000" w:rsidR="00000000" w:rsidRPr="00000000">
        <w:rPr>
          <w:rtl w:val="0"/>
        </w:rPr>
        <w:t xml:space="preserve"> What 1–2 core values drive your stance? (e.g., Sustainability, Intergenerational Equity, Social Justice).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"Steel-Man" (The Opposition):</w:t>
      </w:r>
      <w:r w:rsidDel="00000000" w:rsidR="00000000" w:rsidRPr="00000000">
        <w:rPr>
          <w:rtl w:val="0"/>
        </w:rPr>
        <w:t xml:space="preserve"> If a smart, kind, and reasonable person disagreed with you, what </w:t>
      </w:r>
      <w:r w:rsidDel="00000000" w:rsidR="00000000" w:rsidRPr="00000000">
        <w:rPr>
          <w:b w:val="1"/>
          <w:bCs w:val="1"/>
          <w:rtl w:val="0"/>
        </w:rPr>
        <w:t xml:space="preserve">implicit assumptions</w:t>
      </w:r>
      <w:r w:rsidDel="00000000" w:rsidR="00000000" w:rsidRPr="00000000">
        <w:rPr>
          <w:rtl w:val="0"/>
        </w:rPr>
        <w:t xml:space="preserve"> are they making? What are they prioritizing that you are not? (e.g., Economic Growth, Individual Liberty, Efficiency).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Diagnostic:</w:t>
      </w:r>
      <w:r w:rsidDel="00000000" w:rsidR="00000000" w:rsidRPr="00000000">
        <w:rPr>
          <w:rtl w:val="0"/>
        </w:rPr>
        <w:t xml:space="preserve"> Shed light on the hidden conflict.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“While it looks like we are arguing about [Your Issue], the disagreement here is actually rooted in unstated priorities. It is a conflict between [One side] prioritizing  ___________ while the [other side] prioritizes ___________.”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24d3364w6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THE POLICY (What should be done?)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Think of this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Judgment</w:t>
      </w:r>
      <w:r w:rsidDel="00000000" w:rsidR="00000000" w:rsidRPr="00000000">
        <w:rPr>
          <w:i w:val="1"/>
          <w:iCs w:val="1"/>
          <w:rtl w:val="0"/>
        </w:rPr>
        <w:t xml:space="preserve">. There are no perfect solutions, only trade-offs. What path best aligns with the values you identified above?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Proposal:</w:t>
      </w:r>
      <w:r w:rsidDel="00000000" w:rsidR="00000000" w:rsidRPr="00000000">
        <w:rPr>
          <w:rtl w:val="0"/>
        </w:rPr>
        <w:t xml:space="preserve"> Based on your research, what response makes the most sense? (Action, limited intervention, or restraint?)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Trade-off:</w:t>
      </w:r>
      <w:r w:rsidDel="00000000" w:rsidR="00000000" w:rsidRPr="00000000">
        <w:rPr>
          <w:rtl w:val="0"/>
        </w:rPr>
        <w:t xml:space="preserve"> Every solution has a "cost." Name one unintended consequence or sacrifice that would come with your proposal. Who loses something so that your plan can work?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Works Cited Page (The Hand-Off)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 the back of your Blueprint (or on a separate stapled sheet), you must provide a formal Works Cited list. This project requires a minimum of 3–5 credible sources.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Follow MLA 9th Edition Formatting: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 a Website/Article: Author(s). "Title of Article." Title of Website, Publisher, Date, URL.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 a Report/PDF: Organization Name. Title of Report. Date,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m2323k2jm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Checklist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Clarity:</w:t>
      </w:r>
      <w:r w:rsidDel="00000000" w:rsidR="00000000" w:rsidRPr="00000000">
        <w:rPr>
          <w:rtl w:val="0"/>
        </w:rPr>
        <w:t xml:space="preserve"> I can read this quickly at a glance while speaking.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My facts are grounded in specific, cited sources.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Honesty:</w:t>
      </w:r>
      <w:r w:rsidDel="00000000" w:rsidR="00000000" w:rsidRPr="00000000">
        <w:rPr>
          <w:rtl w:val="0"/>
        </w:rPr>
        <w:t xml:space="preserve"> I have acknowledged the "Reality Check" and "Trade-offs."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Physical Copy:</w:t>
      </w:r>
      <w:r w:rsidDel="00000000" w:rsidR="00000000" w:rsidRPr="00000000">
        <w:rPr>
          <w:rtl w:val="0"/>
        </w:rPr>
        <w:t xml:space="preserve"> I have a printed copy ready to hand to my instructor.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exend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