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720" w:top="720" w:left="720" w:right="720" w:header="720" w:footer="720"/>
          <w:pgNumType w:start="1"/>
        </w:sectPr>
      </w:pPr>
      <w:bookmarkStart w:colFirst="0" w:colLast="0" w:name="_o11wxauj1idc" w:id="0"/>
      <w:bookmarkEnd w:id="0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5.26 | Revision Conferece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715"/>
        <w:gridCol w:w="1695"/>
        <w:gridCol w:w="1905"/>
        <w:gridCol w:w="2055"/>
        <w:gridCol w:w="1650"/>
        <w:gridCol w:w="1125"/>
        <w:gridCol w:w="2670"/>
        <w:tblGridChange w:id="0">
          <w:tblGrid>
            <w:gridCol w:w="600"/>
            <w:gridCol w:w="2715"/>
            <w:gridCol w:w="1695"/>
            <w:gridCol w:w="1905"/>
            <w:gridCol w:w="2055"/>
            <w:gridCol w:w="1650"/>
            <w:gridCol w:w="1125"/>
            <w:gridCol w:w="26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5.26 | Revision Conferences | Period 4  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Anyiwo, Jayden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Barajas, Giselle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Bodin, Kaylani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Brown, Tamia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Carvalho, Jennifer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Casilla Linares, Mia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Cruz, William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Cuellar Ramirez, Marisol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 Andrade Falcao, Damarys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Delgado Turner, Jaylynn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Diaz, Diego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Espinosa, Sophia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Flores Canas, Shandra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Fong, Ethan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Gobea Cervantes, Aileen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Gonzalez, Sergio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Grisso, Ryan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Hutalla, Mikeila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Luna Munoz, Rafael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Maldonado, Shayla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Martin, Patrick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Martinez, Kailee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Morrow, Janiye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Narciso, Natalie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Navarro Sutter, 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Ortiz Sanchez, Evelyn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Pelkey, Isaac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Ranahan, Ryan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Saephanh, Julissa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Santiago, Davi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Terry, Aljean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Toledo, Cassandra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Uch Castillano, Jaden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Vargas, Charles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Vargas, Juan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Williams, Trinity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970"/>
        <w:gridCol w:w="1335"/>
        <w:gridCol w:w="1860"/>
        <w:gridCol w:w="2010"/>
        <w:gridCol w:w="1620"/>
        <w:gridCol w:w="1095"/>
        <w:gridCol w:w="2610"/>
        <w:tblGridChange w:id="0">
          <w:tblGrid>
            <w:gridCol w:w="585"/>
            <w:gridCol w:w="2970"/>
            <w:gridCol w:w="1335"/>
            <w:gridCol w:w="1860"/>
            <w:gridCol w:w="2010"/>
            <w:gridCol w:w="1620"/>
            <w:gridCol w:w="1095"/>
            <w:gridCol w:w="261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b w:val="1"/>
                <w:bCs w:val="1"/>
                <w:sz w:val="46"/>
                <w:szCs w:val="46"/>
                <w:rtl w:val="0"/>
              </w:rPr>
              <w:t xml:space="preserve">5.26 | Revision Conferences | Period 5  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Alverson, Deven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Carvalho, Jessica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Castillo Delgado, Emerson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Ceron Ramos, Kenia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Clark, De Anzer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Cueto Viveros, Melissa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Davis, Gerald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Garcia, 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Gomez, Makaylah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Gonzalez, Adrian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Gutierrez, Alianna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Hernandez, Isaac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Liu, Cyanne Jezelle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Marroquin, Rachel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Mason, Antonia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Mello Toldo, Jordana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Nguyen, Tailena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Prep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Thinking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Revision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Effort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(/10)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Paculanan, Jerrin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Phillips, Marcus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Ramirez Gutierrez, Sebastian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Renteria Ortega, Mariela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Rodas, Alexander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Rodriguez, Alexis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Ruiz Vasquez, Luis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Ruiz, Richelle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Sanabria Huachaca, Angelli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Saravia Mata, Isabel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Solon, Hannah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Stephens, Joseph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Tagle Napitan, Kelea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Too, Emmy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Urbano, Giselle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White, Holly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 ☐3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☐0 ☐1 ☐2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  <w:sectPr>
          <w:type w:val="nextPage"/>
          <w:pgSz w:h="12240" w:w="15840" w:orient="landscape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pcn8nlf5v1ih" w:id="1"/>
      <w:bookmarkEnd w:id="1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Shorthand Notes |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rzmqmt3ymmr6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🧠 Quick Notes Key 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51tb60qg5vyw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✍️ Revision Quality</w:t>
      </w:r>
    </w:p>
    <w:p w:rsidR="00000000" w:rsidDel="00000000" w:rsidP="00000000" w:rsidRDefault="00000000" w:rsidRPr="00000000" w14:paraId="0000028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</w:t>
      </w:r>
      <w:r w:rsidDel="00000000" w:rsidR="00000000" w:rsidRPr="00000000">
        <w:rPr>
          <w:sz w:val="18"/>
          <w:szCs w:val="18"/>
          <w:rtl w:val="0"/>
        </w:rPr>
        <w:t xml:space="preserve"> → Expanded idea well</w:t>
      </w:r>
    </w:p>
    <w:p w:rsidR="00000000" w:rsidDel="00000000" w:rsidP="00000000" w:rsidRDefault="00000000" w:rsidRPr="00000000" w14:paraId="0000028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SP</w:t>
      </w:r>
      <w:r w:rsidDel="00000000" w:rsidR="00000000" w:rsidRPr="00000000">
        <w:rPr>
          <w:sz w:val="18"/>
          <w:szCs w:val="18"/>
          <w:rtl w:val="0"/>
        </w:rPr>
        <w:t xml:space="preserve"> → Added specific example</w:t>
      </w:r>
    </w:p>
    <w:p w:rsidR="00000000" w:rsidDel="00000000" w:rsidP="00000000" w:rsidRDefault="00000000" w:rsidRPr="00000000" w14:paraId="0000028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CN</w:t>
      </w:r>
      <w:r w:rsidDel="00000000" w:rsidR="00000000" w:rsidRPr="00000000">
        <w:rPr>
          <w:sz w:val="18"/>
          <w:szCs w:val="18"/>
          <w:rtl w:val="0"/>
        </w:rPr>
        <w:t xml:space="preserve"> → More concrete (less abstract)</w:t>
      </w:r>
    </w:p>
    <w:p w:rsidR="00000000" w:rsidDel="00000000" w:rsidP="00000000" w:rsidRDefault="00000000" w:rsidRPr="00000000" w14:paraId="0000028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</w:t>
      </w:r>
      <w:r w:rsidDel="00000000" w:rsidR="00000000" w:rsidRPr="00000000">
        <w:rPr>
          <w:sz w:val="18"/>
          <w:szCs w:val="18"/>
          <w:rtl w:val="0"/>
        </w:rPr>
        <w:t xml:space="preserve"> → Reorganized structure</w:t>
      </w:r>
    </w:p>
    <w:p w:rsidR="00000000" w:rsidDel="00000000" w:rsidP="00000000" w:rsidRDefault="00000000" w:rsidRPr="00000000" w14:paraId="0000028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CUT</w:t>
      </w:r>
      <w:r w:rsidDel="00000000" w:rsidR="00000000" w:rsidRPr="00000000">
        <w:rPr>
          <w:sz w:val="18"/>
          <w:szCs w:val="18"/>
          <w:rtl w:val="0"/>
        </w:rPr>
        <w:t xml:space="preserve"> → Cut weak/redundant material</w:t>
      </w:r>
    </w:p>
    <w:p w:rsidR="00000000" w:rsidDel="00000000" w:rsidP="00000000" w:rsidRDefault="00000000" w:rsidRPr="00000000" w14:paraId="0000028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TONE</w:t>
      </w:r>
      <w:r w:rsidDel="00000000" w:rsidR="00000000" w:rsidRPr="00000000">
        <w:rPr>
          <w:sz w:val="18"/>
          <w:szCs w:val="18"/>
          <w:rtl w:val="0"/>
        </w:rPr>
        <w:t xml:space="preserve"> → Improved tone (more like a letter)</w:t>
      </w:r>
    </w:p>
    <w:p w:rsidR="00000000" w:rsidDel="00000000" w:rsidP="00000000" w:rsidRDefault="00000000" w:rsidRPr="00000000" w14:paraId="0000028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V+</w:t>
      </w:r>
      <w:r w:rsidDel="00000000" w:rsidR="00000000" w:rsidRPr="00000000">
        <w:rPr>
          <w:sz w:val="18"/>
          <w:szCs w:val="18"/>
          <w:rtl w:val="0"/>
        </w:rPr>
        <w:t xml:space="preserve"> → Stronger verbs / clearer sentences</w:t>
      </w:r>
    </w:p>
    <w:p w:rsidR="00000000" w:rsidDel="00000000" w:rsidP="00000000" w:rsidRDefault="00000000" w:rsidRPr="00000000" w14:paraId="00000287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xuv6yyy8wgyk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⚠️ Needs Work</w:t>
      </w:r>
    </w:p>
    <w:p w:rsidR="00000000" w:rsidDel="00000000" w:rsidP="00000000" w:rsidRDefault="00000000" w:rsidRPr="00000000" w14:paraId="00000289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VAG</w:t>
      </w:r>
      <w:r w:rsidDel="00000000" w:rsidR="00000000" w:rsidRPr="00000000">
        <w:rPr>
          <w:sz w:val="18"/>
          <w:szCs w:val="18"/>
          <w:rtl w:val="0"/>
        </w:rPr>
        <w:t xml:space="preserve"> → Too vague</w:t>
      </w:r>
    </w:p>
    <w:p w:rsidR="00000000" w:rsidDel="00000000" w:rsidP="00000000" w:rsidRDefault="00000000" w:rsidRPr="00000000" w14:paraId="0000028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GEN</w:t>
      </w:r>
      <w:r w:rsidDel="00000000" w:rsidR="00000000" w:rsidRPr="00000000">
        <w:rPr>
          <w:sz w:val="18"/>
          <w:szCs w:val="18"/>
          <w:rtl w:val="0"/>
        </w:rPr>
        <w:t xml:space="preserve"> → Too general</w:t>
      </w:r>
    </w:p>
    <w:p w:rsidR="00000000" w:rsidDel="00000000" w:rsidP="00000000" w:rsidRDefault="00000000" w:rsidRPr="00000000" w14:paraId="0000028B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</w:t>
      </w:r>
      <w:r w:rsidDel="00000000" w:rsidR="00000000" w:rsidRPr="00000000">
        <w:rPr>
          <w:sz w:val="18"/>
          <w:szCs w:val="18"/>
          <w:rtl w:val="0"/>
        </w:rPr>
        <w:t xml:space="preserve"> → Too abstract</w:t>
      </w:r>
    </w:p>
    <w:p w:rsidR="00000000" w:rsidDel="00000000" w:rsidP="00000000" w:rsidRDefault="00000000" w:rsidRPr="00000000" w14:paraId="0000028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THIN</w:t>
      </w:r>
      <w:r w:rsidDel="00000000" w:rsidR="00000000" w:rsidRPr="00000000">
        <w:rPr>
          <w:sz w:val="18"/>
          <w:szCs w:val="18"/>
          <w:rtl w:val="0"/>
        </w:rPr>
        <w:t xml:space="preserve"> → Underdeveloped idea</w:t>
      </w:r>
    </w:p>
    <w:p w:rsidR="00000000" w:rsidDel="00000000" w:rsidP="00000000" w:rsidRDefault="00000000" w:rsidRPr="00000000" w14:paraId="0000028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RUSH</w:t>
      </w:r>
      <w:r w:rsidDel="00000000" w:rsidR="00000000" w:rsidRPr="00000000">
        <w:rPr>
          <w:sz w:val="18"/>
          <w:szCs w:val="18"/>
          <w:rtl w:val="0"/>
        </w:rPr>
        <w:t xml:space="preserve"> → Rushed / moved on too quickly</w:t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ESSAY</w:t>
      </w:r>
      <w:r w:rsidDel="00000000" w:rsidR="00000000" w:rsidRPr="00000000">
        <w:rPr>
          <w:sz w:val="18"/>
          <w:szCs w:val="18"/>
          <w:rtl w:val="0"/>
        </w:rPr>
        <w:t xml:space="preserve"> → Sounds like essay, not letter</w:t>
      </w:r>
    </w:p>
    <w:p w:rsidR="00000000" w:rsidDel="00000000" w:rsidP="00000000" w:rsidRDefault="00000000" w:rsidRPr="00000000" w14:paraId="0000028F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</w:t>
      </w:r>
      <w:r w:rsidDel="00000000" w:rsidR="00000000" w:rsidRPr="00000000">
        <w:rPr>
          <w:sz w:val="18"/>
          <w:szCs w:val="18"/>
          <w:rtl w:val="0"/>
        </w:rPr>
        <w:t xml:space="preserve"> → Repetitive</w:t>
      </w:r>
    </w:p>
    <w:p w:rsidR="00000000" w:rsidDel="00000000" w:rsidP="00000000" w:rsidRDefault="00000000" w:rsidRPr="00000000" w14:paraId="00000290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v8s06kt10dto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💬 Thinking / Metacognition</w:t>
      </w:r>
    </w:p>
    <w:p w:rsidR="00000000" w:rsidDel="00000000" w:rsidP="00000000" w:rsidRDefault="00000000" w:rsidRPr="00000000" w14:paraId="0000029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MT+</w:t>
      </w:r>
      <w:r w:rsidDel="00000000" w:rsidR="00000000" w:rsidRPr="00000000">
        <w:rPr>
          <w:sz w:val="18"/>
          <w:szCs w:val="18"/>
          <w:rtl w:val="0"/>
        </w:rPr>
        <w:t xml:space="preserve"> → Strong reflection in comments</w:t>
      </w:r>
    </w:p>
    <w:p w:rsidR="00000000" w:rsidDel="00000000" w:rsidP="00000000" w:rsidRDefault="00000000" w:rsidRPr="00000000" w14:paraId="00000293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MT-</w:t>
      </w:r>
      <w:r w:rsidDel="00000000" w:rsidR="00000000" w:rsidRPr="00000000">
        <w:rPr>
          <w:sz w:val="18"/>
          <w:szCs w:val="18"/>
          <w:rtl w:val="0"/>
        </w:rPr>
        <w:t xml:space="preserve"> → Weak / surface-level comments</w:t>
      </w:r>
    </w:p>
    <w:p w:rsidR="00000000" w:rsidDel="00000000" w:rsidP="00000000" w:rsidRDefault="00000000" w:rsidRPr="00000000" w14:paraId="00000294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</w:t>
      </w:r>
      <w:r w:rsidDel="00000000" w:rsidR="00000000" w:rsidRPr="00000000">
        <w:rPr>
          <w:sz w:val="18"/>
          <w:szCs w:val="18"/>
          <w:rtl w:val="0"/>
        </w:rPr>
        <w:t xml:space="preserve"> → Clear revision plan</w:t>
      </w:r>
    </w:p>
    <w:p w:rsidR="00000000" w:rsidDel="00000000" w:rsidP="00000000" w:rsidRDefault="00000000" w:rsidRPr="00000000" w14:paraId="0000029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 PLAN</w:t>
      </w:r>
      <w:r w:rsidDel="00000000" w:rsidR="00000000" w:rsidRPr="00000000">
        <w:rPr>
          <w:sz w:val="18"/>
          <w:szCs w:val="18"/>
          <w:rtl w:val="0"/>
        </w:rPr>
        <w:t xml:space="preserve"> → Comments unclear or vague</w:t>
      </w:r>
    </w:p>
    <w:p w:rsidR="00000000" w:rsidDel="00000000" w:rsidP="00000000" w:rsidRDefault="00000000" w:rsidRPr="00000000" w14:paraId="00000296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weoh2bvj1ds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v7wt757l7ei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x8rh5y7hfomd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🔧 Process / Effort</w:t>
      </w:r>
    </w:p>
    <w:p w:rsidR="00000000" w:rsidDel="00000000" w:rsidP="00000000" w:rsidRDefault="00000000" w:rsidRPr="00000000" w14:paraId="0000029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→ On task, focused</w:t>
      </w:r>
    </w:p>
    <w:p w:rsidR="00000000" w:rsidDel="00000000" w:rsidP="00000000" w:rsidRDefault="00000000" w:rsidRPr="00000000" w14:paraId="0000029B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OFF</w:t>
      </w:r>
      <w:r w:rsidDel="00000000" w:rsidR="00000000" w:rsidRPr="00000000">
        <w:rPr>
          <w:sz w:val="18"/>
          <w:szCs w:val="18"/>
          <w:rtl w:val="0"/>
        </w:rPr>
        <w:t xml:space="preserve"> → Off task</w:t>
      </w:r>
    </w:p>
    <w:p w:rsidR="00000000" w:rsidDel="00000000" w:rsidP="00000000" w:rsidRDefault="00000000" w:rsidRPr="00000000" w14:paraId="0000029C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MIN</w:t>
      </w:r>
      <w:r w:rsidDel="00000000" w:rsidR="00000000" w:rsidRPr="00000000">
        <w:rPr>
          <w:sz w:val="18"/>
          <w:szCs w:val="18"/>
          <w:rtl w:val="0"/>
        </w:rPr>
        <w:t xml:space="preserve"> → Minimal effort</w:t>
      </w:r>
    </w:p>
    <w:p w:rsidR="00000000" w:rsidDel="00000000" w:rsidP="00000000" w:rsidRDefault="00000000" w:rsidRPr="00000000" w14:paraId="0000029D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STRONG</w:t>
      </w:r>
      <w:r w:rsidDel="00000000" w:rsidR="00000000" w:rsidRPr="00000000">
        <w:rPr>
          <w:sz w:val="18"/>
          <w:szCs w:val="18"/>
          <w:rtl w:val="0"/>
        </w:rPr>
        <w:t xml:space="preserve"> → Strong effort</w:t>
      </w:r>
    </w:p>
    <w:p w:rsidR="00000000" w:rsidDel="00000000" w:rsidP="00000000" w:rsidRDefault="00000000" w:rsidRPr="00000000" w14:paraId="0000029E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0"/>
          <w:szCs w:val="30"/>
        </w:rPr>
      </w:pPr>
      <w:bookmarkStart w:colFirst="0" w:colLast="0" w:name="_wv2p534n2don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⭐ Standout</w:t>
      </w:r>
    </w:p>
    <w:p w:rsidR="00000000" w:rsidDel="00000000" w:rsidP="00000000" w:rsidRDefault="00000000" w:rsidRPr="00000000" w14:paraId="000002A0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★</w:t>
      </w:r>
      <w:r w:rsidDel="00000000" w:rsidR="00000000" w:rsidRPr="00000000">
        <w:rPr>
          <w:sz w:val="18"/>
          <w:szCs w:val="18"/>
          <w:rtl w:val="0"/>
        </w:rPr>
        <w:t xml:space="preserve"> → Strong moment / memorable writing</w:t>
      </w:r>
    </w:p>
    <w:p w:rsidR="00000000" w:rsidDel="00000000" w:rsidP="00000000" w:rsidRDefault="00000000" w:rsidRPr="00000000" w14:paraId="000002A1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REAL</w:t>
      </w:r>
      <w:r w:rsidDel="00000000" w:rsidR="00000000" w:rsidRPr="00000000">
        <w:rPr>
          <w:sz w:val="18"/>
          <w:szCs w:val="18"/>
          <w:rtl w:val="0"/>
        </w:rPr>
        <w:t xml:space="preserve"> → Honest / personal / vulnerable</w:t>
      </w:r>
    </w:p>
    <w:p w:rsidR="00000000" w:rsidDel="00000000" w:rsidP="00000000" w:rsidRDefault="00000000" w:rsidRPr="00000000" w14:paraId="000002A2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</w:t>
      </w:r>
      <w:r w:rsidDel="00000000" w:rsidR="00000000" w:rsidRPr="00000000">
        <w:rPr>
          <w:sz w:val="18"/>
          <w:szCs w:val="18"/>
          <w:rtl w:val="0"/>
        </w:rPr>
        <w:t xml:space="preserve"> → Strong memory detail (nostalgia hit)</w:t>
      </w:r>
    </w:p>
    <w:p w:rsidR="00000000" w:rsidDel="00000000" w:rsidP="00000000" w:rsidRDefault="00000000" w:rsidRPr="00000000" w14:paraId="000002A3">
      <w:pPr>
        <w:spacing w:line="24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38"/>
          <w:szCs w:val="38"/>
        </w:rPr>
      </w:pPr>
      <w:bookmarkStart w:colFirst="0" w:colLast="0" w:name="_ay6e0e776l92" w:id="10"/>
      <w:bookmarkEnd w:id="1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📝 Keep It Simple</w:t>
      </w:r>
    </w:p>
    <w:p w:rsidR="00000000" w:rsidDel="00000000" w:rsidP="00000000" w:rsidRDefault="00000000" w:rsidRPr="00000000" w14:paraId="000002A5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your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Notes column</w:t>
      </w:r>
      <w:r w:rsidDel="00000000" w:rsidR="00000000" w:rsidRPr="00000000">
        <w:rPr>
          <w:sz w:val="18"/>
          <w:szCs w:val="18"/>
          <w:rtl w:val="0"/>
        </w:rPr>
        <w:t xml:space="preserve">, write 2–3 quick codes:</w:t>
      </w:r>
    </w:p>
    <w:p w:rsidR="00000000" w:rsidDel="00000000" w:rsidP="00000000" w:rsidRDefault="00000000" w:rsidRPr="00000000" w14:paraId="000002A6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2A7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SP, TONE, ★</w:t>
      </w:r>
    </w:p>
    <w:p w:rsidR="00000000" w:rsidDel="00000000" w:rsidP="00000000" w:rsidRDefault="00000000" w:rsidRPr="00000000" w14:paraId="000002A8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VAG, THIN, MT-</w:t>
      </w:r>
    </w:p>
    <w:p w:rsidR="00000000" w:rsidDel="00000000" w:rsidP="00000000" w:rsidRDefault="00000000" w:rsidRPr="00000000" w14:paraId="000002A9">
      <w:pPr>
        <w:spacing w:after="240" w:before="240" w:lin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EX, CN, REAL</w:t>
      </w:r>
    </w:p>
    <w:p w:rsidR="00000000" w:rsidDel="00000000" w:rsidP="00000000" w:rsidRDefault="00000000" w:rsidRPr="00000000" w14:paraId="000002AA">
      <w:pPr>
        <w:spacing w:after="240" w:before="24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gives you: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instant recall later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easy comment bank language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evidence if questioned</w:t>
      </w:r>
    </w:p>
    <w:p w:rsidR="00000000" w:rsidDel="00000000" w:rsidP="00000000" w:rsidRDefault="00000000" w:rsidRPr="00000000" w14:paraId="000002A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  <w:cols w:equalWidth="0" w:num="2">
        <w:col w:space="72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 Ligh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