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259" w:lineRule="auto"/>
        <w:rPr>
          <w:rFonts w:ascii="Arial" w:cs="Arial" w:eastAsia="Arial" w:hAnsi="Arial"/>
          <w:b w:val="1"/>
          <w:sz w:val="40"/>
          <w:szCs w:val="40"/>
        </w:rPr>
      </w:pPr>
      <w:r w:rsidDel="00000000" w:rsidR="00000000" w:rsidRPr="00000000">
        <w:rPr>
          <w:rFonts w:ascii="Arial" w:cs="Arial" w:eastAsia="Arial" w:hAnsi="Arial"/>
          <w:b w:val="1"/>
          <w:sz w:val="40"/>
          <w:szCs w:val="40"/>
          <w:rtl w:val="0"/>
        </w:rPr>
        <w:t xml:space="preserve">Ready to Launch</w:t>
      </w:r>
    </w:p>
    <w:p w:rsidR="00000000" w:rsidDel="00000000" w:rsidP="00000000" w:rsidRDefault="00000000" w:rsidRPr="00000000" w14:paraId="00000002">
      <w:pPr>
        <w:spacing w:after="120" w:line="259" w:lineRule="auto"/>
        <w:rPr>
          <w:rFonts w:ascii="Arial" w:cs="Arial" w:eastAsia="Arial" w:hAnsi="Arial"/>
          <w:i w:val="1"/>
        </w:rPr>
      </w:pPr>
      <w:r w:rsidDel="00000000" w:rsidR="00000000" w:rsidRPr="00000000">
        <w:rPr>
          <w:rFonts w:ascii="Arial" w:cs="Arial" w:eastAsia="Arial" w:hAnsi="Arial"/>
          <w:i w:val="1"/>
          <w:rtl w:val="0"/>
        </w:rPr>
        <w:t xml:space="preserve">Developed by Richard W. Heilemann</w:t>
      </w:r>
    </w:p>
    <w:p w:rsidR="00000000" w:rsidDel="00000000" w:rsidP="00000000" w:rsidRDefault="00000000" w:rsidRPr="00000000" w14:paraId="00000003">
      <w:pPr>
        <w:spacing w:after="240" w:line="259" w:lineRule="auto"/>
        <w:rPr>
          <w:rFonts w:ascii="Arial" w:cs="Arial" w:eastAsia="Arial" w:hAnsi="Arial"/>
          <w:b w:val="1"/>
        </w:rPr>
      </w:pPr>
      <w:r w:rsidDel="00000000" w:rsidR="00000000" w:rsidRPr="00000000">
        <w:rPr>
          <w:rFonts w:ascii="Arial" w:cs="Arial" w:eastAsia="Arial" w:hAnsi="Arial"/>
          <w:b w:val="1"/>
          <w:rtl w:val="0"/>
        </w:rPr>
        <w:t xml:space="preserve">MODULE: STUDENT VERSION </w:t>
      </w:r>
    </w:p>
    <w:p w:rsidR="00000000" w:rsidDel="00000000" w:rsidP="00000000" w:rsidRDefault="00000000" w:rsidRPr="00000000" w14:paraId="00000004">
      <w:pPr>
        <w:spacing w:after="120" w:line="259" w:lineRule="auto"/>
        <w:rPr>
          <w:rFonts w:ascii="Arial" w:cs="Arial" w:eastAsia="Arial" w:hAnsi="Arial"/>
          <w:sz w:val="28"/>
          <w:szCs w:val="28"/>
        </w:rPr>
      </w:pPr>
      <w:r w:rsidDel="00000000" w:rsidR="00000000" w:rsidRPr="00000000">
        <w:rPr>
          <w:rFonts w:ascii="Arial" w:cs="Arial" w:eastAsia="Arial" w:hAnsi="Arial"/>
          <w:b w:val="1"/>
          <w:sz w:val="28"/>
          <w:szCs w:val="28"/>
          <w:rtl w:val="0"/>
        </w:rPr>
        <w:t xml:space="preserve">Module Text</w:t>
      </w:r>
      <w:r w:rsidDel="00000000" w:rsidR="00000000" w:rsidRPr="00000000">
        <w:rPr>
          <w:rtl w:val="0"/>
        </w:rPr>
      </w:r>
    </w:p>
    <w:p w:rsidR="00000000" w:rsidDel="00000000" w:rsidP="00000000" w:rsidRDefault="00000000" w:rsidRPr="00000000" w14:paraId="00000005">
      <w:pPr>
        <w:spacing w:after="120" w:line="259"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Saunders, George. </w:t>
      </w:r>
      <w:r w:rsidDel="00000000" w:rsidR="00000000" w:rsidRPr="00000000">
        <w:rPr>
          <w:rFonts w:ascii="Arial" w:cs="Arial" w:eastAsia="Arial" w:hAnsi="Arial"/>
          <w:i w:val="1"/>
          <w:sz w:val="22"/>
          <w:szCs w:val="22"/>
          <w:rtl w:val="0"/>
        </w:rPr>
        <w:t xml:space="preserve">Congratulations, By the Way: Some Thoughts on Kindness. </w:t>
      </w:r>
      <w:r w:rsidDel="00000000" w:rsidR="00000000" w:rsidRPr="00000000">
        <w:rPr>
          <w:rFonts w:ascii="Arial" w:cs="Arial" w:eastAsia="Arial" w:hAnsi="Arial"/>
          <w:sz w:val="22"/>
          <w:szCs w:val="22"/>
          <w:rtl w:val="0"/>
        </w:rPr>
        <w:t xml:space="preserve">Excerpts. Random House, 2014. (Used by permission of Random House, an imprint and division of Penguin Random House LLC. All rights reserved.)</w:t>
      </w:r>
    </w:p>
    <w:p w:rsidR="00000000" w:rsidDel="00000000" w:rsidP="00000000" w:rsidRDefault="00000000" w:rsidRPr="00000000" w14:paraId="00000006">
      <w:pPr>
        <w:spacing w:after="12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Module Images </w:t>
      </w:r>
    </w:p>
    <w:p w:rsidR="00000000" w:rsidDel="00000000" w:rsidP="00000000" w:rsidRDefault="00000000" w:rsidRPr="00000000" w14:paraId="00000007">
      <w:pPr>
        <w:spacing w:after="120" w:line="259"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Mars, Kelli. “50 Years Ago: Apollo Rolls Out to the Launch Pad.” </w:t>
      </w:r>
      <w:r w:rsidDel="00000000" w:rsidR="00000000" w:rsidRPr="00000000">
        <w:rPr>
          <w:rFonts w:ascii="Arial" w:cs="Arial" w:eastAsia="Arial" w:hAnsi="Arial"/>
          <w:i w:val="1"/>
          <w:sz w:val="22"/>
          <w:szCs w:val="22"/>
          <w:rtl w:val="0"/>
        </w:rPr>
        <w:t xml:space="preserve">NASA, </w:t>
      </w:r>
      <w:r w:rsidDel="00000000" w:rsidR="00000000" w:rsidRPr="00000000">
        <w:rPr>
          <w:rFonts w:ascii="Arial" w:cs="Arial" w:eastAsia="Arial" w:hAnsi="Arial"/>
          <w:sz w:val="22"/>
          <w:szCs w:val="22"/>
          <w:rtl w:val="0"/>
        </w:rPr>
        <w:t xml:space="preserve">NASA, 16 May 2019, www.nasa.gov/feature/50-years-ago-apollo-11-rolls-out-to-the-launch-pad. Accessed 23 Feb 2020.</w:t>
      </w:r>
    </w:p>
    <w:p w:rsidR="00000000" w:rsidDel="00000000" w:rsidP="00000000" w:rsidRDefault="00000000" w:rsidRPr="00000000" w14:paraId="00000008">
      <w:pPr>
        <w:spacing w:after="120" w:line="259" w:lineRule="auto"/>
        <w:ind w:left="720" w:hanging="720"/>
        <w:rPr>
          <w:rFonts w:ascii="Arial" w:cs="Arial" w:eastAsia="Arial" w:hAnsi="Arial"/>
          <w:sz w:val="22"/>
          <w:szCs w:val="22"/>
        </w:rPr>
      </w:pPr>
      <w:r w:rsidDel="00000000" w:rsidR="00000000" w:rsidRPr="00000000">
        <w:rPr>
          <w:rFonts w:ascii="Arial" w:cs="Arial" w:eastAsia="Arial" w:hAnsi="Arial"/>
          <w:sz w:val="22"/>
          <w:szCs w:val="22"/>
          <w:rtl w:val="0"/>
        </w:rPr>
        <w:t xml:space="preserve">Elliott, Pippa. “How to Feed Wild Baby Birds.” </w:t>
      </w:r>
      <w:r w:rsidDel="00000000" w:rsidR="00000000" w:rsidRPr="00000000">
        <w:rPr>
          <w:rFonts w:ascii="Arial" w:cs="Arial" w:eastAsia="Arial" w:hAnsi="Arial"/>
          <w:i w:val="1"/>
          <w:sz w:val="22"/>
          <w:szCs w:val="22"/>
          <w:rtl w:val="0"/>
        </w:rPr>
        <w:t xml:space="preserve">WikiHow</w:t>
      </w:r>
      <w:r w:rsidDel="00000000" w:rsidR="00000000" w:rsidRPr="00000000">
        <w:rPr>
          <w:rFonts w:ascii="Arial" w:cs="Arial" w:eastAsia="Arial" w:hAnsi="Arial"/>
          <w:sz w:val="22"/>
          <w:szCs w:val="22"/>
          <w:rtl w:val="0"/>
        </w:rPr>
        <w:t xml:space="preserve">, WikiHow, 6 Dec 2019,</w:t>
      </w:r>
      <w:r w:rsidDel="00000000" w:rsidR="00000000" w:rsidRPr="00000000">
        <w:rPr>
          <w:rFonts w:ascii="Arial" w:cs="Arial" w:eastAsia="Arial" w:hAnsi="Arial"/>
          <w:i w:val="1"/>
          <w:sz w:val="22"/>
          <w:szCs w:val="22"/>
          <w:rtl w:val="0"/>
        </w:rPr>
        <w:t xml:space="preserve"> </w:t>
      </w:r>
      <w:r w:rsidDel="00000000" w:rsidR="00000000" w:rsidRPr="00000000">
        <w:rPr>
          <w:rFonts w:ascii="Arial" w:cs="Arial" w:eastAsia="Arial" w:hAnsi="Arial"/>
          <w:sz w:val="22"/>
          <w:szCs w:val="22"/>
          <w:rtl w:val="0"/>
        </w:rPr>
        <w:t xml:space="preserve">www.wikihow.com/Feed-Wild-Baby-Birds#/Image:Feed-Wild-Baby-Birds-Step-24.jpg. Accessed 23 Feb 2020.</w:t>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276"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after="120" w:line="259" w:lineRule="auto"/>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Reading Rhetorically</w:t>
      </w:r>
    </w:p>
    <w:p w:rsidR="00000000" w:rsidDel="00000000" w:rsidP="00000000" w:rsidRDefault="00000000" w:rsidRPr="00000000" w14:paraId="0000000B">
      <w:pPr>
        <w:spacing w:after="12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Preparing to Read</w:t>
      </w:r>
    </w:p>
    <w:p w:rsidR="00000000" w:rsidDel="00000000" w:rsidP="00000000" w:rsidRDefault="00000000" w:rsidRPr="00000000" w14:paraId="0000000C">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 Getting Ready to Read and Creating Personal Learning Goals</w:t>
      </w:r>
    </w:p>
    <w:p w:rsidR="00000000" w:rsidDel="00000000" w:rsidP="00000000" w:rsidRDefault="00000000" w:rsidRPr="00000000" w14:paraId="0000000D">
      <w:pPr>
        <w:spacing w:after="120" w:line="259" w:lineRule="auto"/>
        <w:rPr>
          <w:rFonts w:ascii="Arial" w:cs="Arial" w:eastAsia="Arial" w:hAnsi="Arial"/>
          <w:sz w:val="22"/>
          <w:szCs w:val="22"/>
        </w:rPr>
      </w:pPr>
      <w:r w:rsidDel="00000000" w:rsidR="00000000" w:rsidRPr="00000000">
        <w:rPr>
          <w:rFonts w:ascii="Arial" w:cs="Arial" w:eastAsia="Arial" w:hAnsi="Arial"/>
          <w:b w:val="1"/>
          <w:sz w:val="22"/>
          <w:szCs w:val="22"/>
        </w:rPr>
        <w:drawing>
          <wp:inline distB="0" distT="0" distL="0" distR="0">
            <wp:extent cx="2479855" cy="3104852"/>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479855" cy="3104852"/>
                    </a:xfrm>
                    <a:prstGeom prst="rect"/>
                    <a:ln/>
                  </pic:spPr>
                </pic:pic>
              </a:graphicData>
            </a:graphic>
          </wp:inline>
        </w:drawing>
      </w:r>
      <w:r w:rsidDel="00000000" w:rsidR="00000000" w:rsidRPr="00000000">
        <w:rPr>
          <w:rFonts w:ascii="Arial" w:cs="Arial" w:eastAsia="Arial" w:hAnsi="Arial"/>
          <w:sz w:val="22"/>
          <w:szCs w:val="22"/>
        </w:rPr>
        <w:drawing>
          <wp:inline distB="0" distT="0" distL="0" distR="0">
            <wp:extent cx="3259622" cy="244088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259622" cy="2440886"/>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120" w:line="259" w:lineRule="auto"/>
        <w:ind w:right="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image on the left is a NASA photograph of Apollo 11 and its launch tower prior to liftoff on July 16, 1969. The image on the right shows the difference between a baby bird without feathers, called a “nestling,” and a baby bird with feathers, called a “fledgling.” It is from a series of illustrations titled “How to Feed Wild Baby Birds.” Can you tell which bird is ready to fly?</w:t>
      </w:r>
    </w:p>
    <w:p w:rsidR="00000000" w:rsidDel="00000000" w:rsidP="00000000" w:rsidRDefault="00000000" w:rsidRPr="00000000" w14:paraId="0000000F">
      <w:pPr>
        <w:spacing w:after="120" w:line="259" w:lineRule="auto"/>
        <w:ind w:right="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Both of these pictures illustrate situations where support is being provided to a thing to prepare it to fly on its own. </w:t>
      </w:r>
    </w:p>
    <w:p w:rsidR="00000000" w:rsidDel="00000000" w:rsidP="00000000" w:rsidRDefault="00000000" w:rsidRPr="00000000" w14:paraId="00000010">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are these situations similar to your own, as a high school senior just prior to graduation? Which picture feels like the better metaphor for you? Why? Discuss your answer with a partner.</w:t>
      </w:r>
    </w:p>
    <w:p w:rsidR="00000000" w:rsidDel="00000000" w:rsidP="00000000" w:rsidRDefault="00000000" w:rsidRPr="00000000" w14:paraId="00000011">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2">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this class, you have experienced a variety of modules and activities designed to help you learn and take ownership of skills and practices that will help you in the future. List as many of these skills, practices, tools, and processes as you can on a piece of paper.</w:t>
      </w:r>
    </w:p>
    <w:p w:rsidR="00000000" w:rsidDel="00000000" w:rsidP="00000000" w:rsidRDefault="00000000" w:rsidRPr="00000000" w14:paraId="00000014">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5">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6">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 feel you have exhausted your memory, share your list out loud with a partner or small group. </w:t>
      </w:r>
    </w:p>
    <w:p w:rsidR="00000000" w:rsidDel="00000000" w:rsidP="00000000" w:rsidRDefault="00000000" w:rsidRPr="00000000" w14:paraId="00000018">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9">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may add items that others put on their list to your own. </w:t>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Your teacher may ask you to share your list with the class or to participate in a discussion in order to create a whole-class list, but be sure you keep your own original list. It is a record of your path to becoming an expert learner, and you will refer to it often in this module.</w:t>
      </w:r>
    </w:p>
    <w:p w:rsidR="00000000" w:rsidDel="00000000" w:rsidP="00000000" w:rsidRDefault="00000000" w:rsidRPr="00000000" w14:paraId="0000001C">
      <w:pPr>
        <w:keepNext w:val="0"/>
        <w:keepLines w:val="0"/>
        <w:pageBreakBefore w:val="0"/>
        <w:widowControl w:val="1"/>
        <w:numPr>
          <w:ilvl w:val="0"/>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categorize the items on your list into the following three categories:</w:t>
      </w:r>
    </w:p>
    <w:p w:rsidR="00000000" w:rsidDel="00000000" w:rsidP="00000000" w:rsidRDefault="00000000" w:rsidRPr="00000000" w14:paraId="0000001D">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Academic</w:t>
      </w:r>
    </w:p>
    <w:p w:rsidR="00000000" w:rsidDel="00000000" w:rsidP="00000000" w:rsidRDefault="00000000" w:rsidRPr="00000000" w14:paraId="0000001E">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Social</w:t>
      </w:r>
    </w:p>
    <w:p w:rsidR="00000000" w:rsidDel="00000000" w:rsidP="00000000" w:rsidRDefault="00000000" w:rsidRPr="00000000" w14:paraId="0000001F">
      <w:pPr>
        <w:keepNext w:val="0"/>
        <w:keepLines w:val="0"/>
        <w:pageBreakBefore w:val="0"/>
        <w:widowControl w:val="1"/>
        <w:numPr>
          <w:ilvl w:val="0"/>
          <w:numId w:val="11"/>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2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Personal</w:t>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Note: You may wish to use circled letters A, S, and P at this stage. You will be asked to rewrite your list later in the module. </w:t>
      </w:r>
    </w:p>
    <w:p w:rsidR="00000000" w:rsidDel="00000000" w:rsidP="00000000" w:rsidRDefault="00000000" w:rsidRPr="00000000" w14:paraId="00000021">
      <w:pPr>
        <w:spacing w:after="120" w:line="259" w:lineRule="auto"/>
        <w:ind w:right="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Don’t worry if most of your items at this point fit best into the “Academic” category. See if you can add more items to the other two categories by reflecting on your year of experiences in the ERWC. </w:t>
      </w:r>
    </w:p>
    <w:p w:rsidR="00000000" w:rsidDel="00000000" w:rsidP="00000000" w:rsidRDefault="00000000" w:rsidRPr="00000000" w14:paraId="00000022">
      <w:pPr>
        <w:spacing w:after="120" w:line="259" w:lineRule="auto"/>
        <w:ind w:right="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 you work on this module, you will be asked to refine this list. At this point, it is a list of what you remember learning and doing in the class so far. Soon it will expand into a list of which skills from the past will help you to work through certain activities in the module. This living list will also help you to set and refine learning goals for yourself based on both what learning you recall and what you are being asked to do in this module. </w:t>
      </w:r>
    </w:p>
    <w:p w:rsidR="00000000" w:rsidDel="00000000" w:rsidP="00000000" w:rsidRDefault="00000000" w:rsidRPr="00000000" w14:paraId="00000023">
      <w:pPr>
        <w:spacing w:after="120" w:line="259" w:lineRule="auto"/>
        <w:ind w:right="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This negotiation between past, present, and possible future learning applications will help you see yourself as an expert learner. Label this list the EXPERT LIST (#1) and keep it close at hand. At the end of each activity you will be directed to return to this EXPERT LIST for a brief reflective exercise. </w:t>
      </w:r>
    </w:p>
    <w:p w:rsidR="00000000" w:rsidDel="00000000" w:rsidP="00000000" w:rsidRDefault="00000000" w:rsidRPr="00000000" w14:paraId="00000024">
      <w:pPr>
        <w:spacing w:after="360" w:line="259" w:lineRule="auto"/>
        <w:rPr>
          <w:rFonts w:ascii="Arial" w:cs="Arial" w:eastAsia="Arial" w:hAnsi="Arial"/>
          <w:b w:val="1"/>
          <w:sz w:val="22"/>
          <w:szCs w:val="22"/>
        </w:rPr>
      </w:pPr>
      <w:r w:rsidDel="00000000" w:rsidR="00000000" w:rsidRPr="00000000">
        <w:rPr>
          <w:rFonts w:ascii="Arial" w:cs="Arial" w:eastAsia="Arial" w:hAnsi="Arial"/>
          <w:b w:val="1"/>
          <w:color w:val="000000"/>
          <w:sz w:val="22"/>
          <w:szCs w:val="22"/>
          <w:rtl w:val="0"/>
        </w:rPr>
        <w:t xml:space="preserve">Note:</w:t>
      </w:r>
      <w:r w:rsidDel="00000000" w:rsidR="00000000" w:rsidRPr="00000000">
        <w:rPr>
          <w:rFonts w:ascii="Arial" w:cs="Arial" w:eastAsia="Arial" w:hAnsi="Arial"/>
          <w:color w:val="000000"/>
          <w:sz w:val="22"/>
          <w:szCs w:val="22"/>
          <w:rtl w:val="0"/>
        </w:rPr>
        <w:t xml:space="preserve"> “EXPERT” is the ultimate (life-long) goal, so things on your EXPERT LIST need not be things you think you are an expert in at this moment. You will have a chance to focus in on areas where you feel like you need more work in an upcoming activity.</w:t>
      </w:r>
      <w:r w:rsidDel="00000000" w:rsidR="00000000" w:rsidRPr="00000000">
        <w:rPr>
          <w:rtl w:val="0"/>
        </w:rPr>
      </w:r>
    </w:p>
    <w:p w:rsidR="00000000" w:rsidDel="00000000" w:rsidP="00000000" w:rsidRDefault="00000000" w:rsidRPr="00000000" w14:paraId="00000025">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2: Getting Ready to Read – Quickwrite</w:t>
      </w:r>
    </w:p>
    <w:p w:rsidR="00000000" w:rsidDel="00000000" w:rsidP="00000000" w:rsidRDefault="00000000" w:rsidRPr="00000000" w14:paraId="00000026">
      <w:pPr>
        <w:spacing w:after="120" w:line="259" w:lineRule="auto"/>
        <w:rPr>
          <w:rFonts w:ascii="Arial" w:cs="Arial" w:eastAsia="Arial" w:hAnsi="Arial"/>
          <w:b w:val="1"/>
          <w:color w:val="000000"/>
          <w:sz w:val="22"/>
          <w:szCs w:val="22"/>
          <w:u w:val="single"/>
        </w:rPr>
      </w:pPr>
      <w:r w:rsidDel="00000000" w:rsidR="00000000" w:rsidRPr="00000000">
        <w:rPr>
          <w:rFonts w:ascii="Arial" w:cs="Arial" w:eastAsia="Arial" w:hAnsi="Arial"/>
          <w:b w:val="1"/>
          <w:color w:val="000000"/>
          <w:sz w:val="22"/>
          <w:szCs w:val="22"/>
          <w:u w:val="single"/>
          <w:rtl w:val="0"/>
        </w:rPr>
        <w:t xml:space="preserve">Prompt 1</w:t>
      </w:r>
      <w:r w:rsidDel="00000000" w:rsidR="00000000" w:rsidRPr="00000000">
        <w:rPr>
          <w:rFonts w:ascii="Arial" w:cs="Arial" w:eastAsia="Arial" w:hAnsi="Arial"/>
          <w:b w:val="1"/>
          <w:color w:val="000000"/>
          <w:sz w:val="22"/>
          <w:szCs w:val="22"/>
          <w:rtl w:val="0"/>
        </w:rPr>
        <w:t xml:space="preserve">:</w:t>
      </w:r>
      <w:r w:rsidDel="00000000" w:rsidR="00000000" w:rsidRPr="00000000">
        <w:rPr>
          <w:rtl w:val="0"/>
        </w:rPr>
      </w:r>
    </w:p>
    <w:p w:rsidR="00000000" w:rsidDel="00000000" w:rsidP="00000000" w:rsidRDefault="00000000" w:rsidRPr="00000000" w14:paraId="00000027">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Spend a few minutes imagining your “launch,” then write. Use the questions below to help you get started.</w:t>
      </w:r>
    </w:p>
    <w:p w:rsidR="00000000" w:rsidDel="00000000" w:rsidP="00000000" w:rsidRDefault="00000000" w:rsidRPr="00000000" w14:paraId="00000028">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 to be “ready to launch”?</w:t>
      </w:r>
    </w:p>
    <w:p w:rsidR="00000000" w:rsidDel="00000000" w:rsidP="00000000" w:rsidRDefault="00000000" w:rsidRPr="00000000" w14:paraId="00000029">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8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Where will you go after your launch from high school? </w:t>
      </w:r>
    </w:p>
    <w:p w:rsidR="00000000" w:rsidDel="00000000" w:rsidP="00000000" w:rsidRDefault="00000000" w:rsidRPr="00000000" w14:paraId="0000002A">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hope to do (next month, next year, in five, ten, twenty years)? </w:t>
      </w:r>
    </w:p>
    <w:p w:rsidR="00000000" w:rsidDel="00000000" w:rsidP="00000000" w:rsidRDefault="00000000" w:rsidRPr="00000000" w14:paraId="0000002B">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some special goals or words of wisdom that keep you motivated? </w:t>
      </w:r>
    </w:p>
    <w:p w:rsidR="00000000" w:rsidDel="00000000" w:rsidP="00000000" w:rsidRDefault="00000000" w:rsidRPr="00000000" w14:paraId="0000002C">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your fellow students feel about what is next for them? </w:t>
      </w:r>
    </w:p>
    <w:p w:rsidR="00000000" w:rsidDel="00000000" w:rsidP="00000000" w:rsidRDefault="00000000" w:rsidRPr="00000000" w14:paraId="0000002D">
      <w:pPr>
        <w:keepNext w:val="0"/>
        <w:keepLines w:val="0"/>
        <w:pageBreakBefore w:val="0"/>
        <w:widowControl w:val="1"/>
        <w:numPr>
          <w:ilvl w:val="0"/>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might you initiate a conversation on this topic?</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2E">
      <w:pPr>
        <w:spacing w:after="120" w:line="259" w:lineRule="auto"/>
        <w:rPr>
          <w:rFonts w:ascii="Arial" w:cs="Arial" w:eastAsia="Arial" w:hAnsi="Arial"/>
          <w:b w:val="1"/>
          <w:color w:val="000000"/>
          <w:sz w:val="22"/>
          <w:szCs w:val="22"/>
          <w:u w:val="single"/>
        </w:rPr>
      </w:pPr>
      <w:r w:rsidDel="00000000" w:rsidR="00000000" w:rsidRPr="00000000">
        <w:br w:type="page"/>
      </w:r>
      <w:r w:rsidDel="00000000" w:rsidR="00000000" w:rsidRPr="00000000">
        <w:rPr>
          <w:rtl w:val="0"/>
        </w:rPr>
      </w:r>
    </w:p>
    <w:p w:rsidR="00000000" w:rsidDel="00000000" w:rsidP="00000000" w:rsidRDefault="00000000" w:rsidRPr="00000000" w14:paraId="0000002F">
      <w:pPr>
        <w:spacing w:after="120" w:line="259" w:lineRule="auto"/>
        <w:rPr>
          <w:rFonts w:ascii="Arial" w:cs="Arial" w:eastAsia="Arial" w:hAnsi="Arial"/>
          <w:b w:val="1"/>
          <w:color w:val="000000"/>
          <w:sz w:val="22"/>
          <w:szCs w:val="22"/>
          <w:u w:val="single"/>
        </w:rPr>
      </w:pPr>
      <w:r w:rsidDel="00000000" w:rsidR="00000000" w:rsidRPr="00000000">
        <w:rPr>
          <w:rFonts w:ascii="Arial" w:cs="Arial" w:eastAsia="Arial" w:hAnsi="Arial"/>
          <w:b w:val="1"/>
          <w:color w:val="000000"/>
          <w:sz w:val="22"/>
          <w:szCs w:val="22"/>
          <w:u w:val="single"/>
          <w:rtl w:val="0"/>
        </w:rPr>
        <w:t xml:space="preserve">Prompt 2</w:t>
      </w:r>
      <w:r w:rsidDel="00000000" w:rsidR="00000000" w:rsidRPr="00000000">
        <w:rPr>
          <w:rFonts w:ascii="Arial" w:cs="Arial" w:eastAsia="Arial" w:hAnsi="Arial"/>
          <w:b w:val="1"/>
          <w:color w:val="000000"/>
          <w:sz w:val="22"/>
          <w:szCs w:val="22"/>
          <w:rtl w:val="0"/>
        </w:rPr>
        <w:t xml:space="preserve">:</w:t>
      </w:r>
      <w:r w:rsidDel="00000000" w:rsidR="00000000" w:rsidRPr="00000000">
        <w:rPr>
          <w:rtl w:val="0"/>
        </w:rPr>
      </w:r>
    </w:p>
    <w:p w:rsidR="00000000" w:rsidDel="00000000" w:rsidP="00000000" w:rsidRDefault="00000000" w:rsidRPr="00000000" w14:paraId="00000030">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a short time, you will graduate. The graduation ceremony itself can be seen as a launch. It can also be seen as a moment when you are asked to look backward and say, “Farewell…” while looking forward and saying, hopefully, “Bring it on!” When you think of the graduation ceremony itself, what comes to mind? Use the questions below to get started.</w:t>
      </w:r>
    </w:p>
    <w:p w:rsidR="00000000" w:rsidDel="00000000" w:rsidP="00000000" w:rsidRDefault="00000000" w:rsidRPr="00000000" w14:paraId="00000031">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Have you ever attended a graduation ceremony? </w:t>
      </w:r>
    </w:p>
    <w:p w:rsidR="00000000" w:rsidDel="00000000" w:rsidP="00000000" w:rsidRDefault="00000000" w:rsidRPr="00000000" w14:paraId="00000032">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was it like? </w:t>
      </w:r>
    </w:p>
    <w:p w:rsidR="00000000" w:rsidDel="00000000" w:rsidP="00000000" w:rsidRDefault="00000000" w:rsidRPr="00000000" w14:paraId="00000033">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what ways will this one, yours, be different?</w:t>
      </w:r>
    </w:p>
    <w:p w:rsidR="00000000" w:rsidDel="00000000" w:rsidP="00000000" w:rsidRDefault="00000000" w:rsidRPr="00000000" w14:paraId="00000034">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do you think will speak? </w:t>
      </w:r>
    </w:p>
    <w:p w:rsidR="00000000" w:rsidDel="00000000" w:rsidP="00000000" w:rsidRDefault="00000000" w:rsidRPr="00000000" w14:paraId="00000035">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hope to hear from these speakers?</w:t>
      </w:r>
    </w:p>
    <w:p w:rsidR="00000000" w:rsidDel="00000000" w:rsidP="00000000" w:rsidRDefault="00000000" w:rsidRPr="00000000" w14:paraId="00000036">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imagine will be the best part?</w:t>
      </w:r>
    </w:p>
    <w:p w:rsidR="00000000" w:rsidDel="00000000" w:rsidP="00000000" w:rsidRDefault="00000000" w:rsidRPr="00000000" w14:paraId="00000037">
      <w:pPr>
        <w:keepNext w:val="0"/>
        <w:keepLines w:val="0"/>
        <w:pageBreakBefore w:val="0"/>
        <w:widowControl w:val="1"/>
        <w:numPr>
          <w:ilvl w:val="0"/>
          <w:numId w:val="14"/>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you expect to feel during the ceremony? Why? </w:t>
      </w:r>
    </w:p>
    <w:p w:rsidR="00000000" w:rsidDel="00000000" w:rsidP="00000000" w:rsidRDefault="00000000" w:rsidRPr="00000000" w14:paraId="00000038">
      <w:pPr>
        <w:spacing w:after="240" w:line="259" w:lineRule="auto"/>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EXPERT LIST:</w:t>
      </w:r>
      <w:r w:rsidDel="00000000" w:rsidR="00000000" w:rsidRPr="00000000">
        <w:rPr>
          <w:rFonts w:ascii="Arial" w:cs="Arial" w:eastAsia="Arial" w:hAnsi="Arial"/>
          <w:color w:val="000000"/>
          <w:sz w:val="22"/>
          <w:szCs w:val="22"/>
          <w:rtl w:val="0"/>
        </w:rPr>
        <w:t xml:space="preserve"> Take out your EXPERT LIST and look for anything you wrote about the processes you have just done (Quickwrite, group discussion, etc.). If you did not have these on your list, consider adding them if you feel they belong there. Then consider whether these processes belong in the Academic, Social, or Personal category. Label them accordingly. Draw a small text box somewhere on your list or on another sheet of paper and write about how you might use one or more of these processes or practices in the future. Label this box “#2”.</w:t>
      </w:r>
      <w:r w:rsidDel="00000000" w:rsidR="00000000" w:rsidRPr="00000000">
        <w:rPr>
          <w:rtl w:val="0"/>
        </w:rPr>
      </w:r>
    </w:p>
    <w:p w:rsidR="00000000" w:rsidDel="00000000" w:rsidP="00000000" w:rsidRDefault="00000000" w:rsidRPr="00000000" w14:paraId="00000039">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3: Exploring Key Concepts – One Ceremony, Two Genres</w:t>
      </w:r>
    </w:p>
    <w:p w:rsidR="00000000" w:rsidDel="00000000" w:rsidP="00000000" w:rsidRDefault="00000000" w:rsidRPr="00000000" w14:paraId="0000003A">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With a partner, investigate the words “valedictory” and “commencement.” Then research further into how each of these words relates to a speech given at a graduation ceremony. Take some notes about the features of each kind of speech, using these questions to guide you:</w:t>
      </w:r>
    </w:p>
    <w:p w:rsidR="00000000" w:rsidDel="00000000" w:rsidP="00000000" w:rsidRDefault="00000000" w:rsidRPr="00000000" w14:paraId="0000003B">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“valedictory” mean?</w:t>
      </w:r>
      <w:r w:rsidDel="00000000" w:rsidR="00000000" w:rsidRPr="00000000">
        <w:rPr>
          <w:rtl w:val="0"/>
        </w:rPr>
      </w:r>
    </w:p>
    <w:p w:rsidR="00000000" w:rsidDel="00000000" w:rsidP="00000000" w:rsidRDefault="00000000" w:rsidRPr="00000000" w14:paraId="0000003C">
      <w:pPr>
        <w:spacing w:line="259" w:lineRule="auto"/>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valedictorian? Why is it important to have a valedictorian or more than one?</w:t>
      </w:r>
      <w:r w:rsidDel="00000000" w:rsidR="00000000" w:rsidRPr="00000000">
        <w:rPr>
          <w:rtl w:val="0"/>
        </w:rPr>
      </w:r>
    </w:p>
    <w:p w:rsidR="00000000" w:rsidDel="00000000" w:rsidP="00000000" w:rsidRDefault="00000000" w:rsidRPr="00000000" w14:paraId="0000003E">
      <w:pPr>
        <w:spacing w:line="259" w:lineRule="auto"/>
        <w:rPr>
          <w:rFonts w:ascii="Arial" w:cs="Arial" w:eastAsia="Arial" w:hAnsi="Arial"/>
          <w:i w:val="1"/>
          <w:color w:val="000000"/>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some of the features of this type of speech? </w:t>
      </w:r>
    </w:p>
    <w:p w:rsidR="00000000" w:rsidDel="00000000" w:rsidP="00000000" w:rsidRDefault="00000000" w:rsidRPr="00000000" w14:paraId="00000040">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whom is the valedictory speech addressed? Who is its primary audience?</w:t>
      </w:r>
    </w:p>
    <w:p w:rsidR="00000000" w:rsidDel="00000000" w:rsidP="00000000" w:rsidRDefault="00000000" w:rsidRPr="00000000" w14:paraId="00000042">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“commencement” mean?</w:t>
      </w:r>
    </w:p>
    <w:p w:rsidR="00000000" w:rsidDel="00000000" w:rsidP="00000000" w:rsidRDefault="00000000" w:rsidRPr="00000000" w14:paraId="00000044">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a commencement speech? Who usually delivers it? What occasion does it celebrate?</w:t>
      </w:r>
    </w:p>
    <w:p w:rsidR="00000000" w:rsidDel="00000000" w:rsidP="00000000" w:rsidRDefault="00000000" w:rsidRPr="00000000" w14:paraId="00000046">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purpose of a commencement speech or address? What is its subject?</w:t>
      </w:r>
    </w:p>
    <w:p w:rsidR="00000000" w:rsidDel="00000000" w:rsidP="00000000" w:rsidRDefault="00000000" w:rsidRPr="00000000" w14:paraId="00000048">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features of this type of speech?</w:t>
      </w:r>
    </w:p>
    <w:p w:rsidR="00000000" w:rsidDel="00000000" w:rsidP="00000000" w:rsidRDefault="00000000" w:rsidRPr="00000000" w14:paraId="0000004A">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what ways are these two genres of speech different? What features do they share? </w:t>
      </w:r>
    </w:p>
    <w:p w:rsidR="00000000" w:rsidDel="00000000" w:rsidP="00000000" w:rsidRDefault="00000000" w:rsidRPr="00000000" w14:paraId="0000004C">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Work together with your partner to compare and contrast these two types of speech. You may decide to write a short essay together or create an infographic, short skit, or set of memes. Use your responses to the questions above, in addition to your understanding of the aspects of the rhetorical situation (audience, purpose, and occasion) and the three appeals (ethos, pathos, and logos), to craft a sophisticated comparison.</w:t>
      </w:r>
    </w:p>
    <w:p w:rsidR="00000000" w:rsidDel="00000000" w:rsidP="00000000" w:rsidRDefault="00000000" w:rsidRPr="00000000" w14:paraId="0000004D">
      <w:pPr>
        <w:spacing w:after="240" w:line="259" w:lineRule="auto"/>
        <w:rPr>
          <w:rFonts w:ascii="Arial" w:cs="Arial" w:eastAsia="Arial" w:hAnsi="Arial"/>
          <w:sz w:val="22"/>
          <w:szCs w:val="22"/>
        </w:rPr>
      </w:pPr>
      <w:r w:rsidDel="00000000" w:rsidR="00000000" w:rsidRPr="00000000">
        <w:rPr>
          <w:rFonts w:ascii="Arial" w:cs="Arial" w:eastAsia="Arial" w:hAnsi="Arial"/>
          <w:b w:val="1"/>
          <w:color w:val="000000"/>
          <w:sz w:val="22"/>
          <w:szCs w:val="22"/>
          <w:rtl w:val="0"/>
        </w:rPr>
        <w:t xml:space="preserve">EXPERT LIST:</w:t>
      </w:r>
      <w:r w:rsidDel="00000000" w:rsidR="00000000" w:rsidRPr="00000000">
        <w:rPr>
          <w:rFonts w:ascii="Arial" w:cs="Arial" w:eastAsia="Arial" w:hAnsi="Arial"/>
          <w:color w:val="000000"/>
          <w:sz w:val="22"/>
          <w:szCs w:val="22"/>
          <w:rtl w:val="0"/>
        </w:rPr>
        <w:t xml:space="preserve"> Look at your EXPERT LIST, thinking about the work you just did. Draw another text box and label it #3. In that box, write a few sentences about how knowledge of key concepts like genre features and the rhetorical situation might assist someone who is asked to write a graduation speech, or even just listen to one.</w:t>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Activity 4: Creating Personal Learning Goals – The Four Skills of Language</w:t>
      </w:r>
    </w:p>
    <w:p w:rsidR="00000000" w:rsidDel="00000000" w:rsidP="00000000" w:rsidRDefault="00000000" w:rsidRPr="00000000" w14:paraId="0000004F">
      <w:pPr>
        <w:spacing w:after="120" w:line="259" w:lineRule="auto"/>
        <w:rPr>
          <w:rFonts w:ascii="Arial" w:cs="Arial" w:eastAsia="Arial" w:hAnsi="Arial"/>
          <w:b w:val="1"/>
          <w:sz w:val="22"/>
          <w:szCs w:val="22"/>
        </w:rPr>
      </w:pPr>
      <w:r w:rsidDel="00000000" w:rsidR="00000000" w:rsidRPr="00000000">
        <w:rPr>
          <w:rFonts w:ascii="Arial" w:cs="Arial" w:eastAsia="Arial" w:hAnsi="Arial"/>
          <w:sz w:val="22"/>
          <w:szCs w:val="22"/>
          <w:rtl w:val="0"/>
        </w:rPr>
        <w:t xml:space="preserve">In this activity you will use words, phrases, and ideas from your EXPERT LIST (which by now may be getting kind of messy or complex) and the Module Learning Goals from this module to create four simple, concise learning goals for yourself. These four goals will correspond to the four skills of language: listening, speaking, reading, and writing.</w:t>
      </w:r>
      <w:r w:rsidDel="00000000" w:rsidR="00000000" w:rsidRPr="00000000">
        <w:rPr>
          <w:rtl w:val="0"/>
        </w:rPr>
      </w:r>
    </w:p>
    <w:p w:rsidR="00000000" w:rsidDel="00000000" w:rsidP="00000000" w:rsidRDefault="00000000" w:rsidRPr="00000000" w14:paraId="00000050">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directions that follow are just one way to accomplish this task. If you determine a better way to design your learning goals, you are encouraged to apply it.</w:t>
      </w:r>
    </w:p>
    <w:p w:rsidR="00000000" w:rsidDel="00000000" w:rsidP="00000000" w:rsidRDefault="00000000" w:rsidRPr="00000000" w14:paraId="00000051">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Read through your EXPERT LIST, marking where it relates to one or more of the four skills listed above. Have you noted specific listening strategies? Are some of your reading or writing processes also applicable in other skill areas, such as listening or speaking? You may wish to take notes as you work on this.</w:t>
      </w:r>
    </w:p>
    <w:p w:rsidR="00000000" w:rsidDel="00000000" w:rsidP="00000000" w:rsidRDefault="00000000" w:rsidRPr="00000000" w14:paraId="00000052">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read the Module Learning Goals below, looking for connections to your EXPERT LIST of goals. Also, look for areas where you know you have some room to improve.</w:t>
      </w:r>
    </w:p>
    <w:p w:rsidR="00000000" w:rsidDel="00000000" w:rsidP="00000000" w:rsidRDefault="00000000" w:rsidRPr="00000000" w14:paraId="0000005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Module Learning Goals</w:t>
      </w:r>
    </w:p>
    <w:p w:rsidR="00000000" w:rsidDel="00000000" w:rsidP="00000000" w:rsidRDefault="00000000" w:rsidRPr="00000000" w14:paraId="00000054">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0" w:hanging="40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Describe the ways that different aspects of the rhetorical situation—especially audience, purpose, occasion, and genre—influence an writer’s choices.</w:t>
      </w:r>
    </w:p>
    <w:p w:rsidR="00000000" w:rsidDel="00000000" w:rsidP="00000000" w:rsidRDefault="00000000" w:rsidRPr="00000000" w14:paraId="00000055">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Examine and reflect on strategies, processes, tools, and practices for ongoing learning and development.</w:t>
      </w:r>
    </w:p>
    <w:p w:rsidR="00000000" w:rsidDel="00000000" w:rsidP="00000000" w:rsidRDefault="00000000" w:rsidRPr="00000000" w14:paraId="00000056">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Analyze the extent to which the organization and style of a speech conform to or resist genre conventions.</w:t>
      </w:r>
    </w:p>
    <w:p w:rsidR="00000000" w:rsidDel="00000000" w:rsidP="00000000" w:rsidRDefault="00000000" w:rsidRPr="00000000" w14:paraId="00000057">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Engage in authentic intellectual conversations about important academic, personal, and societal issues and learning processes.</w:t>
      </w:r>
    </w:p>
    <w:p w:rsidR="00000000" w:rsidDel="00000000" w:rsidP="00000000" w:rsidRDefault="00000000" w:rsidRPr="00000000" w14:paraId="00000058">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Craft a successful public address that is appropriate to the moment.</w:t>
      </w:r>
    </w:p>
    <w:p w:rsidR="00000000" w:rsidDel="00000000" w:rsidP="00000000" w:rsidRDefault="00000000" w:rsidRPr="00000000" w14:paraId="00000059">
      <w:pPr>
        <w:keepNext w:val="0"/>
        <w:keepLines w:val="0"/>
        <w:pageBreakBefore w:val="0"/>
        <w:widowControl w:val="1"/>
        <w:numPr>
          <w:ilvl w:val="0"/>
          <w:numId w:val="4"/>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760" w:right="360" w:hanging="40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Participate as motivated, self-directed learners in collaborative group discussions, short oral presentations, and metacognitive reflection.</w:t>
      </w:r>
    </w:p>
    <w:p w:rsidR="00000000" w:rsidDel="00000000" w:rsidP="00000000" w:rsidRDefault="00000000" w:rsidRPr="00000000" w14:paraId="0000005A">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Using the words, phrases, and ideas from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both</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your EXPERT LIST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and</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Module Learning Goals, write down some rough ideas for your personal learning goals. Use a simple frame like this to get started: “My listening goal is to _________________________.”</w:t>
      </w:r>
    </w:p>
    <w:p w:rsidR="00000000" w:rsidDel="00000000" w:rsidP="00000000" w:rsidRDefault="00000000" w:rsidRPr="00000000" w14:paraId="0000005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you begin in this way, you may wish to go beyond the frame above and structure your goals in your own way. You are encouraged to do so, but remember to use words, especially verbs, that will indicate to your reader that your focus is on improving at a specific skill in some specific way. </w:t>
      </w:r>
    </w:p>
    <w:p w:rsidR="00000000" w:rsidDel="00000000" w:rsidP="00000000" w:rsidRDefault="00000000" w:rsidRPr="00000000" w14:paraId="0000005C">
      <w:pPr>
        <w:keepNext w:val="0"/>
        <w:keepLines w:val="0"/>
        <w:pageBreakBefore w:val="0"/>
        <w:widowControl w:val="1"/>
        <w:numPr>
          <w:ilvl w:val="0"/>
          <w:numId w:val="7"/>
        </w:numPr>
        <w:pBdr>
          <w:top w:color="000000" w:space="0" w:sz="0" w:val="none"/>
          <w:left w:color="000000" w:space="0" w:sz="0" w:val="none"/>
          <w:bottom w:color="000000" w:space="0" w:sz="0" w:val="none"/>
          <w:right w:color="000000" w:space="0" w:sz="0" w:val="none"/>
          <w:between w:color="000000" w:space="0" w:sz="0" w:val="none"/>
        </w:pBdr>
        <w:shd w:fill="auto" w:val="clear"/>
        <w:spacing w:after="24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Once you have four goals you are happy with, copy them neatly onto a fresh sheet of paper. Keep your original rough draft for yourself; you will hand in this neater and final presentation version to your teacher. Be sure your name is on the back.</w:t>
      </w:r>
    </w:p>
    <w:p w:rsidR="00000000" w:rsidDel="00000000" w:rsidP="00000000" w:rsidRDefault="00000000" w:rsidRPr="00000000" w14:paraId="0000005D">
      <w:pPr>
        <w:keepNext w:val="0"/>
        <w:keepLines w:val="0"/>
        <w:pageBreakBefore w:val="0"/>
        <w:widowControl w:val="1"/>
        <w:pBdr>
          <w:top w:color="000000" w:space="1" w:sz="4" w:val="single"/>
          <w:left w:color="000000" w:space="4" w:sz="4" w:val="single"/>
          <w:bottom w:color="000000" w:space="1" w:sz="4" w:val="single"/>
          <w:right w:color="000000" w:space="4" w:sz="4" w:val="single"/>
          <w:between w:color="000000" w:space="0" w:sz="0" w:val="none"/>
        </w:pBdr>
        <w:shd w:fill="auto" w:val="clear"/>
        <w:spacing w:after="120" w:before="0" w:line="259"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Text – Saunders, </w:t>
      </w:r>
      <w:r w:rsidDel="00000000" w:rsidR="00000000" w:rsidRPr="00000000">
        <w:rPr>
          <w:rFonts w:ascii="Arial" w:cs="Arial" w:eastAsia="Arial" w:hAnsi="Arial"/>
          <w:b w:val="1"/>
          <w:i w:val="1"/>
          <w:smallCaps w:val="0"/>
          <w:strike w:val="0"/>
          <w:color w:val="000000"/>
          <w:sz w:val="28"/>
          <w:szCs w:val="28"/>
          <w:u w:val="none"/>
          <w:shd w:fill="auto" w:val="clear"/>
          <w:vertAlign w:val="baseline"/>
          <w:rtl w:val="0"/>
        </w:rPr>
        <w:t xml:space="preserve">Congratulations, By the Way: Some Thoughts on Kindness </w:t>
      </w: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(Excerpts)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59" w:lineRule="auto"/>
        <w:ind w:left="0" w:right="0" w:firstLine="0"/>
        <w:jc w:val="left"/>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Reading Purposefully</w:t>
      </w:r>
    </w:p>
    <w:p w:rsidR="00000000" w:rsidDel="00000000" w:rsidP="00000000" w:rsidRDefault="00000000" w:rsidRPr="00000000" w14:paraId="0000005F">
      <w:pPr>
        <w:spacing w:after="120" w:line="259" w:lineRule="auto"/>
        <w:rPr>
          <w:rFonts w:ascii="Arial" w:cs="Arial" w:eastAsia="Arial" w:hAnsi="Arial"/>
          <w:color w:val="000000"/>
        </w:rPr>
      </w:pPr>
      <w:r w:rsidDel="00000000" w:rsidR="00000000" w:rsidRPr="00000000">
        <w:rPr>
          <w:rFonts w:ascii="Arial" w:cs="Arial" w:eastAsia="Arial" w:hAnsi="Arial"/>
          <w:b w:val="1"/>
          <w:color w:val="000000"/>
          <w:rtl w:val="0"/>
        </w:rPr>
        <w:t xml:space="preserve">Activity 5: Reading for Understanding – Twice Through the Text</w:t>
      </w:r>
      <w:r w:rsidDel="00000000" w:rsidR="00000000" w:rsidRPr="00000000">
        <w:rPr>
          <w:rtl w:val="0"/>
        </w:rPr>
      </w:r>
    </w:p>
    <w:p w:rsidR="00000000" w:rsidDel="00000000" w:rsidP="00000000" w:rsidRDefault="00000000" w:rsidRPr="00000000" w14:paraId="00000060">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Before listening to the graduation speech, please write down two predictions. The first is quite simple and you have a 50% chance of your prediction being correct: Will the speech you are about to hear be a valedictory or commencement speech?</w:t>
      </w:r>
    </w:p>
    <w:p w:rsidR="00000000" w:rsidDel="00000000" w:rsidP="00000000" w:rsidRDefault="00000000" w:rsidRPr="00000000" w14:paraId="00000061">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You are on your own for the second prediction. Think about what you have learned so far in this module and make a single prediction based on some part of the module that interests you. Perhaps there is a phrase you are certain you will hear one or more times, in which case you may write a prediction about what that phrase will be or how often it will be used. You may write a prediction about the tone the speaker is likely to use or the message he is likely to deliver to the audience.</w:t>
      </w:r>
    </w:p>
    <w:p w:rsidR="00000000" w:rsidDel="00000000" w:rsidP="00000000" w:rsidRDefault="00000000" w:rsidRPr="00000000" w14:paraId="00000062">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Write your two predictions and then get ready to listen. You do not need to take notes, but you may if you like.</w:t>
      </w:r>
    </w:p>
    <w:p w:rsidR="00000000" w:rsidDel="00000000" w:rsidP="00000000" w:rsidRDefault="00000000" w:rsidRPr="00000000" w14:paraId="00000063">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4">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5">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Listen silently as the speech is read. Keep your listening goal in mind.</w:t>
      </w:r>
    </w:p>
    <w:p w:rsidR="00000000" w:rsidDel="00000000" w:rsidP="00000000" w:rsidRDefault="00000000" w:rsidRPr="00000000" w14:paraId="00000066">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the speech is over, think about whether your predictions were accurate. At what point in the speech did you know whether it was a valedictory or commencement speech? How did you know? Discuss this with a partner or small group. What did you like about the speech? What questions do you have?</w:t>
      </w:r>
    </w:p>
    <w:p w:rsidR="00000000" w:rsidDel="00000000" w:rsidP="00000000" w:rsidRDefault="00000000" w:rsidRPr="00000000" w14:paraId="00000067">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8">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9">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As your teacher hands out copies of the speech or gives instructions on how you can access it, think about the goal you set for yourself as a reader. Keep this goal in mind as you read the text of the speech.</w:t>
      </w:r>
    </w:p>
    <w:p w:rsidR="00000000" w:rsidDel="00000000" w:rsidP="00000000" w:rsidRDefault="00000000" w:rsidRPr="00000000" w14:paraId="0000006A">
      <w:pPr>
        <w:spacing w:after="240" w:line="259"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Return to your EXPERT LIST after you finish reading the speech. What skills or practices did you use while you listened and read? Draw another text box, label it #4, and in it write a few thoughts about the tools on your list that you applied to help you understand the text. Then determine if your experience of the text was more Academic, Social, or Personal? Which type of connection do you think the speaker intended? </w:t>
      </w:r>
      <w:r w:rsidDel="00000000" w:rsidR="00000000" w:rsidRPr="00000000">
        <w:rPr>
          <w:rtl w:val="0"/>
        </w:rPr>
      </w:r>
    </w:p>
    <w:p w:rsidR="00000000" w:rsidDel="00000000" w:rsidP="00000000" w:rsidRDefault="00000000" w:rsidRPr="00000000" w14:paraId="0000006B">
      <w:pPr>
        <w:spacing w:after="120" w:line="259"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6C">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6: Annotating and Questioning the Text – Lenses and Marks</w:t>
      </w:r>
    </w:p>
    <w:p w:rsidR="00000000" w:rsidDel="00000000" w:rsidP="00000000" w:rsidRDefault="00000000" w:rsidRPr="00000000" w14:paraId="0000006D">
      <w:pPr>
        <w:tabs>
          <w:tab w:val="left" w:leader="none" w:pos="540"/>
        </w:tabs>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Now that you have listened to and read the entire speech, you will read it again with a few specific purposes. As you read and annotate, imagine that you are reading the text through a special lens that allows you to see one specific set of choices the writer made. You can choose your lens based on your previous experiences with the speech. Were you impressed by Saunders’s style? If so, look through a style lens to notice how that style was achieved. Did the speech keep your attention? Consider whether this was due to its organization, meaning, or sentence structure. All of the lenses listed below are based on writerly moves and decisions you have already encountered in this class. As you read through the lens you have chosen, underline and annotate freely, making sense on the text itself of what is being done by the writer to create a certain effect or result.</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163"/>
        <w:gridCol w:w="2160"/>
        <w:gridCol w:w="2158"/>
        <w:gridCol w:w="2879"/>
        <w:tblGridChange w:id="0">
          <w:tblGrid>
            <w:gridCol w:w="2163"/>
            <w:gridCol w:w="2160"/>
            <w:gridCol w:w="2158"/>
            <w:gridCol w:w="2879"/>
          </w:tblGrid>
        </w:tblGridChange>
      </w:tblGrid>
      <w:tr>
        <w:trPr>
          <w:cantSplit w:val="0"/>
          <w:tblHeader w:val="0"/>
        </w:trPr>
        <w:tc>
          <w:tcPr/>
          <w:p w:rsidR="00000000" w:rsidDel="00000000" w:rsidP="00000000" w:rsidRDefault="00000000" w:rsidRPr="00000000" w14:paraId="0000006E">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Style lens</w:t>
            </w:r>
          </w:p>
        </w:tc>
        <w:tc>
          <w:tcPr/>
          <w:p w:rsidR="00000000" w:rsidDel="00000000" w:rsidP="00000000" w:rsidRDefault="00000000" w:rsidRPr="00000000" w14:paraId="0000006F">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Tone lens</w:t>
            </w:r>
          </w:p>
        </w:tc>
        <w:tc>
          <w:tcPr/>
          <w:p w:rsidR="00000000" w:rsidDel="00000000" w:rsidP="00000000" w:rsidRDefault="00000000" w:rsidRPr="00000000" w14:paraId="00000070">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Occasion lens </w:t>
            </w:r>
          </w:p>
        </w:tc>
        <w:tc>
          <w:tcPr/>
          <w:p w:rsidR="00000000" w:rsidDel="00000000" w:rsidP="00000000" w:rsidRDefault="00000000" w:rsidRPr="00000000" w14:paraId="00000071">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Word choice (diction) lens</w:t>
            </w:r>
          </w:p>
        </w:tc>
      </w:tr>
      <w:tr>
        <w:trPr>
          <w:cantSplit w:val="0"/>
          <w:tblHeader w:val="0"/>
        </w:trPr>
        <w:tc>
          <w:tcPr/>
          <w:p w:rsidR="00000000" w:rsidDel="00000000" w:rsidP="00000000" w:rsidRDefault="00000000" w:rsidRPr="00000000" w14:paraId="00000072">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Genre lens</w:t>
            </w:r>
          </w:p>
        </w:tc>
        <w:tc>
          <w:tcPr/>
          <w:p w:rsidR="00000000" w:rsidDel="00000000" w:rsidP="00000000" w:rsidRDefault="00000000" w:rsidRPr="00000000" w14:paraId="00000073">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Meaning lens</w:t>
            </w:r>
          </w:p>
        </w:tc>
        <w:tc>
          <w:tcPr/>
          <w:p w:rsidR="00000000" w:rsidDel="00000000" w:rsidP="00000000" w:rsidRDefault="00000000" w:rsidRPr="00000000" w14:paraId="00000074">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Organizational lens</w:t>
            </w:r>
          </w:p>
        </w:tc>
        <w:tc>
          <w:tcPr>
            <w:vMerge w:val="restart"/>
          </w:tcPr>
          <w:p w:rsidR="00000000" w:rsidDel="00000000" w:rsidP="00000000" w:rsidRDefault="00000000" w:rsidRPr="00000000" w14:paraId="00000075">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Sentence construction (syntax) lens</w:t>
            </w:r>
          </w:p>
        </w:tc>
      </w:tr>
      <w:tr>
        <w:trPr>
          <w:cantSplit w:val="0"/>
          <w:tblHeader w:val="0"/>
        </w:trPr>
        <w:tc>
          <w:tcPr/>
          <w:p w:rsidR="00000000" w:rsidDel="00000000" w:rsidP="00000000" w:rsidRDefault="00000000" w:rsidRPr="00000000" w14:paraId="00000076">
            <w:pPr>
              <w:tabs>
                <w:tab w:val="left" w:leader="none" w:pos="540"/>
              </w:tabs>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Purpose lens</w:t>
            </w:r>
          </w:p>
        </w:tc>
        <w:tc>
          <w:tcPr/>
          <w:p w:rsidR="00000000" w:rsidDel="00000000" w:rsidP="00000000" w:rsidRDefault="00000000" w:rsidRPr="00000000" w14:paraId="00000077">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Structure lens</w:t>
            </w:r>
          </w:p>
        </w:tc>
        <w:tc>
          <w:tcPr/>
          <w:p w:rsidR="00000000" w:rsidDel="00000000" w:rsidP="00000000" w:rsidRDefault="00000000" w:rsidRPr="00000000" w14:paraId="00000078">
            <w:pPr>
              <w:tabs>
                <w:tab w:val="left" w:leader="none" w:pos="540"/>
              </w:tabs>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Audience lens </w:t>
            </w:r>
          </w:p>
        </w:tc>
        <w:tc>
          <w:tcPr>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000000"/>
                <w:sz w:val="22"/>
                <w:szCs w:val="22"/>
              </w:rPr>
            </w:pPr>
            <w:r w:rsidDel="00000000" w:rsidR="00000000" w:rsidRPr="00000000">
              <w:rPr>
                <w:rtl w:val="0"/>
              </w:rPr>
            </w:r>
          </w:p>
        </w:tc>
      </w:tr>
    </w:tbl>
    <w:p w:rsidR="00000000" w:rsidDel="00000000" w:rsidP="00000000" w:rsidRDefault="00000000" w:rsidRPr="00000000" w14:paraId="0000007A">
      <w:pPr>
        <w:tabs>
          <w:tab w:val="left" w:leader="none" w:pos="540"/>
        </w:tabs>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 you reread Saunders’s speech, keep in mind that it was written to be listened to, so try to hear it. While you are working to see and hear through the imaginary lens you have selected, make a few other marks:</w:t>
      </w:r>
    </w:p>
    <w:p w:rsidR="00000000" w:rsidDel="00000000" w:rsidP="00000000" w:rsidRDefault="00000000" w:rsidRPr="00000000" w14:paraId="0000007B">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120" w:before="0" w:line="259" w:lineRule="auto"/>
        <w:ind w:left="36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Draw a star in the margin next to sections you particularly like.</w:t>
      </w:r>
    </w:p>
    <w:p w:rsidR="00000000" w:rsidDel="00000000" w:rsidP="00000000" w:rsidRDefault="00000000" w:rsidRPr="00000000" w14:paraId="0000007C">
      <w:pPr>
        <w:keepNext w:val="0"/>
        <w:keepLines w:val="0"/>
        <w:pageBreakBefore w:val="0"/>
        <w:widowControl w:val="1"/>
        <w:numPr>
          <w:ilvl w:val="0"/>
          <w:numId w:val="15"/>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36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a question mark next to anything you wonder about or want to revisit.</w:t>
      </w:r>
    </w:p>
    <w:p w:rsidR="00000000" w:rsidDel="00000000" w:rsidP="00000000" w:rsidRDefault="00000000" w:rsidRPr="00000000" w14:paraId="0000007D">
      <w:pPr>
        <w:tabs>
          <w:tab w:val="left" w:leader="none" w:pos="540"/>
        </w:tabs>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addition, see if you can locate a thesis statement; circle it.</w:t>
      </w:r>
    </w:p>
    <w:p w:rsidR="00000000" w:rsidDel="00000000" w:rsidP="00000000" w:rsidRDefault="00000000" w:rsidRPr="00000000" w14:paraId="0000007E">
      <w:pPr>
        <w:tabs>
          <w:tab w:val="left" w:leader="none" w:pos="540"/>
        </w:tabs>
        <w:spacing w:after="240" w:line="259" w:lineRule="auto"/>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EXPERT LIST:</w:t>
      </w:r>
      <w:r w:rsidDel="00000000" w:rsidR="00000000" w:rsidRPr="00000000">
        <w:rPr>
          <w:rFonts w:ascii="Arial" w:cs="Arial" w:eastAsia="Arial" w:hAnsi="Arial"/>
          <w:color w:val="000000"/>
          <w:sz w:val="22"/>
          <w:szCs w:val="22"/>
          <w:rtl w:val="0"/>
        </w:rPr>
        <w:t xml:space="preserve"> Look at your list and determine what items from it helped you to select a lens to look at the text through. In text box #5, write about how your selection of a lens was influenced by the skills and practices you included in your list.</w:t>
      </w:r>
    </w:p>
    <w:p w:rsidR="00000000" w:rsidDel="00000000" w:rsidP="00000000" w:rsidRDefault="00000000" w:rsidRPr="00000000" w14:paraId="0000007F">
      <w:pPr>
        <w:tabs>
          <w:tab w:val="left" w:leader="none" w:pos="540"/>
        </w:tabs>
        <w:spacing w:after="120" w:line="259"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Activity 7: Analyzing Rhetorical Grammar – A Text-Based Chat</w:t>
      </w:r>
    </w:p>
    <w:p w:rsidR="00000000" w:rsidDel="00000000" w:rsidP="00000000" w:rsidRDefault="00000000" w:rsidRPr="00000000" w14:paraId="00000080">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In your group or as a class, talk about your general responses to the speech. Share your stars, your question marks, and see if you can agree on Saunders’s thesis. Afterwards reread the first two paragraphs. What do you notice about the length of the sentences? Does Saunders establish a pattern? What is his specific purpose? After you discuss this, consider the following questions:</w:t>
      </w:r>
    </w:p>
    <w:p w:rsidR="00000000" w:rsidDel="00000000" w:rsidP="00000000" w:rsidRDefault="00000000" w:rsidRPr="00000000" w14:paraId="00000081">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specific words the writer has chosen affect your response to the text?</w:t>
      </w:r>
    </w:p>
    <w:p w:rsidR="00000000" w:rsidDel="00000000" w:rsidP="00000000" w:rsidRDefault="00000000" w:rsidRPr="00000000" w14:paraId="00000082">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words or synonyms are repeated? Why are they repeated?</w:t>
      </w:r>
    </w:p>
    <w:p w:rsidR="00000000" w:rsidDel="00000000" w:rsidP="00000000" w:rsidRDefault="00000000" w:rsidRPr="00000000" w14:paraId="00000083">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sentences like? Are there sentence fragments? Are there long compound or complex sentences? What effects do these choices about sentence structure and length have on you as a reader? As a listener in the audience?</w:t>
      </w:r>
    </w:p>
    <w:p w:rsidR="00000000" w:rsidDel="00000000" w:rsidP="00000000" w:rsidRDefault="00000000" w:rsidRPr="00000000" w14:paraId="00000084">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the language Saunders uses help convey the identity and character of the writer?</w:t>
      </w:r>
    </w:p>
    <w:p w:rsidR="00000000" w:rsidDel="00000000" w:rsidP="00000000" w:rsidRDefault="00000000" w:rsidRPr="00000000" w14:paraId="00000085">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100" w:before="0" w:line="259" w:lineRule="auto"/>
        <w:ind w:left="36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what extent has the writer used language that is purposefully crafted for the intended audience and their expectations?</w:t>
      </w:r>
    </w:p>
    <w:p w:rsidR="00000000" w:rsidDel="00000000" w:rsidP="00000000" w:rsidRDefault="00000000" w:rsidRPr="00000000" w14:paraId="00000086">
      <w:pPr>
        <w:keepNext w:val="0"/>
        <w:keepLines w:val="0"/>
        <w:pageBreakBefore w:val="0"/>
        <w:widowControl w:val="1"/>
        <w:numPr>
          <w:ilvl w:val="0"/>
          <w:numId w:val="1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 what extent does the language of the text support Saunders’s purpose? </w:t>
      </w:r>
      <w:r w:rsidDel="00000000" w:rsidR="00000000" w:rsidRPr="00000000">
        <w:rPr>
          <w:rtl w:val="0"/>
        </w:rPr>
      </w:r>
    </w:p>
    <w:p w:rsidR="00000000" w:rsidDel="00000000" w:rsidP="00000000" w:rsidRDefault="00000000" w:rsidRPr="00000000" w14:paraId="00000087">
      <w:pPr>
        <w:spacing w:after="12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Questioning the Text</w:t>
      </w:r>
    </w:p>
    <w:p w:rsidR="00000000" w:rsidDel="00000000" w:rsidP="00000000" w:rsidRDefault="00000000" w:rsidRPr="00000000" w14:paraId="00000088">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8: Summarizing and Responding – Letter to Saunders or Someone Else</w:t>
      </w:r>
    </w:p>
    <w:p w:rsidR="00000000" w:rsidDel="00000000" w:rsidP="00000000" w:rsidRDefault="00000000" w:rsidRPr="00000000" w14:paraId="00000089">
      <w:pPr>
        <w:tabs>
          <w:tab w:val="left" w:leader="none" w:pos="540"/>
        </w:tabs>
        <w:spacing w:after="24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To write both a summary and a response to Saunders’s speech, you might address a two-paragraph letter to George Saunders. The first paragraph is a concise summary of what you read and heard and the second paragraph details your response to it. You may agree or disagree with Saunders in your response paragraph. Another option is to write a letter to a friend about the speech or create a dialogue between two people, one of whom just read the Saunders speech and is using it as a way of apologizing indirectly for a failure of kindness. Use your imagination to invent for yourself a reason to write and a structure to support what you wish to say. Just be sure your writing includes a summary of Saunders’s main points and your responses to them.</w:t>
      </w:r>
    </w:p>
    <w:p w:rsidR="00000000" w:rsidDel="00000000" w:rsidP="00000000" w:rsidRDefault="00000000" w:rsidRPr="00000000" w14:paraId="0000008A">
      <w:pPr>
        <w:tabs>
          <w:tab w:val="left" w:leader="none" w:pos="540"/>
        </w:tabs>
        <w:spacing w:after="240"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B">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9: Reflecting on Your Reading Process</w:t>
      </w:r>
    </w:p>
    <w:p w:rsidR="00000000" w:rsidDel="00000000" w:rsidP="00000000" w:rsidRDefault="00000000" w:rsidRPr="00000000" w14:paraId="0000008C">
      <w:pPr>
        <w:tabs>
          <w:tab w:val="left" w:leader="none" w:pos="540"/>
        </w:tabs>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Think about the ways you experienced this speech, and respond to the following questions:</w:t>
      </w:r>
    </w:p>
    <w:p w:rsidR="00000000" w:rsidDel="00000000" w:rsidP="00000000" w:rsidRDefault="00000000" w:rsidRPr="00000000" w14:paraId="0000008D">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you prefer listening, reading, or a combination of the two?</w:t>
      </w:r>
    </w:p>
    <w:p w:rsidR="00000000" w:rsidDel="00000000" w:rsidP="00000000" w:rsidRDefault="00000000" w:rsidRPr="00000000" w14:paraId="0000008E">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8F">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reading the text after listening to it help you to make sense of things you heard?</w:t>
      </w:r>
    </w:p>
    <w:p w:rsidR="00000000" w:rsidDel="00000000" w:rsidP="00000000" w:rsidRDefault="00000000" w:rsidRPr="00000000" w14:paraId="00000091">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2">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 think George Saunders wrote out what he intended to say?</w:t>
      </w:r>
    </w:p>
    <w:p w:rsidR="00000000" w:rsidDel="00000000" w:rsidP="00000000" w:rsidRDefault="00000000" w:rsidRPr="00000000" w14:paraId="00000094">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5">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part of this speech do you think you might remember in the future? Why?</w:t>
      </w:r>
    </w:p>
    <w:p w:rsidR="00000000" w:rsidDel="00000000" w:rsidP="00000000" w:rsidRDefault="00000000" w:rsidRPr="00000000" w14:paraId="00000097">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8">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40"/>
        </w:tabs>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you know something you write will be read aloud, do you write differently? In what ways? </w:t>
      </w:r>
    </w:p>
    <w:p w:rsidR="00000000" w:rsidDel="00000000" w:rsidP="00000000" w:rsidRDefault="00000000" w:rsidRPr="00000000" w14:paraId="0000009A">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B">
      <w:pPr>
        <w:tabs>
          <w:tab w:val="left" w:leader="none" w:pos="540"/>
        </w:tabs>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9C">
      <w:pPr>
        <w:tabs>
          <w:tab w:val="left" w:leader="none" w:pos="540"/>
        </w:tabs>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Share your responses with a partner. Then discuss your own eventual college graduation or similar future milestone (e.g., military or vocational school graduation). Remembering that this will be four or more years from now, who do you think might be an appropriate choice for an engaging speaker? What might the speaker talk about? What do you hope to take away from that experience, besides a diploma? Who will you invite? What will you do afterward?</w:t>
      </w:r>
    </w:p>
    <w:p w:rsidR="00000000" w:rsidDel="00000000" w:rsidP="00000000" w:rsidRDefault="00000000" w:rsidRPr="00000000" w14:paraId="0000009D">
      <w:pPr>
        <w:tabs>
          <w:tab w:val="left" w:leader="none" w:pos="540"/>
        </w:tabs>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Finally, take a look at your working copy of your four personal learning goals. Write a paragraph in which you detail your progress toward meeting any or all of your four goals. Include in your reflection an explanation of which strategies helped you, being as specific as you can about how they helped. </w:t>
      </w:r>
    </w:p>
    <w:p w:rsidR="00000000" w:rsidDel="00000000" w:rsidP="00000000" w:rsidRDefault="00000000" w:rsidRPr="00000000" w14:paraId="0000009E">
      <w:pPr>
        <w:tabs>
          <w:tab w:val="left" w:leader="none" w:pos="540"/>
        </w:tabs>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Overall, this paragraph should answer the following questions: “How am I going?” and “How do I know how I’m going?” as they relate to the progress you’re making in achieving your goals.</w:t>
      </w:r>
    </w:p>
    <w:p w:rsidR="00000000" w:rsidDel="00000000" w:rsidP="00000000" w:rsidRDefault="00000000" w:rsidRPr="00000000" w14:paraId="0000009F">
      <w:pPr>
        <w:spacing w:after="120" w:line="259" w:lineRule="auto"/>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Preparing to Respond</w:t>
      </w:r>
    </w:p>
    <w:p w:rsidR="00000000" w:rsidDel="00000000" w:rsidP="00000000" w:rsidRDefault="00000000" w:rsidRPr="00000000" w14:paraId="000000A0">
      <w:pPr>
        <w:spacing w:after="12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Discovering What You Think</w:t>
      </w:r>
    </w:p>
    <w:p w:rsidR="00000000" w:rsidDel="00000000" w:rsidP="00000000" w:rsidRDefault="00000000" w:rsidRPr="00000000" w14:paraId="000000A1">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10: Considering Your Task and Your Rhetorical Situation – The Prompt (and the Inevitable Rush to Google and </w:t>
      </w:r>
      <w:r w:rsidDel="00000000" w:rsidR="00000000" w:rsidRPr="00000000">
        <w:rPr>
          <w:rFonts w:ascii="Arial" w:cs="Arial" w:eastAsia="Arial" w:hAnsi="Arial"/>
          <w:b w:val="1"/>
          <w:i w:val="1"/>
          <w:rtl w:val="0"/>
        </w:rPr>
        <w:t xml:space="preserve">YouTube</w:t>
      </w:r>
      <w:r w:rsidDel="00000000" w:rsidR="00000000" w:rsidRPr="00000000">
        <w:rPr>
          <w:rFonts w:ascii="Arial" w:cs="Arial" w:eastAsia="Arial" w:hAnsi="Arial"/>
          <w:b w:val="1"/>
          <w:rtl w:val="0"/>
        </w:rPr>
        <w:t xml:space="preserve">)</w:t>
      </w:r>
    </w:p>
    <w:p w:rsidR="00000000" w:rsidDel="00000000" w:rsidP="00000000" w:rsidRDefault="00000000" w:rsidRPr="00000000" w14:paraId="000000A2">
      <w:pPr>
        <w:spacing w:after="120" w:line="259"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Prompt: Write and deliver a graduation speech. </w:t>
      </w:r>
    </w:p>
    <w:p w:rsidR="00000000" w:rsidDel="00000000" w:rsidP="00000000" w:rsidRDefault="00000000" w:rsidRPr="00000000" w14:paraId="000000A3">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Imagine you have been selected as a representative of your high school graduating class to write and deliver a graduation speech. You will speak for a period of between three and five minutes. Your writing will be subject to review (and revision, if necessary) by the school principal. Carefully consider your audience (peers, faculty, and families) and the message you wish to convey. </w:t>
      </w:r>
    </w:p>
    <w:p w:rsidR="00000000" w:rsidDel="00000000" w:rsidP="00000000" w:rsidRDefault="00000000" w:rsidRPr="00000000" w14:paraId="000000A4">
      <w:pPr>
        <w:spacing w:after="120" w:line="259" w:lineRule="auto"/>
        <w:rPr>
          <w:rFonts w:ascii="Arial" w:cs="Arial" w:eastAsia="Arial" w:hAnsi="Arial"/>
          <w:color w:val="000000"/>
          <w:sz w:val="22"/>
          <w:szCs w:val="22"/>
        </w:rPr>
      </w:pPr>
      <w:r w:rsidDel="00000000" w:rsidR="00000000" w:rsidRPr="00000000">
        <w:rPr>
          <w:rFonts w:ascii="Arial" w:cs="Arial" w:eastAsia="Arial" w:hAnsi="Arial"/>
          <w:b w:val="1"/>
          <w:color w:val="000000"/>
          <w:sz w:val="22"/>
          <w:szCs w:val="22"/>
          <w:rtl w:val="0"/>
        </w:rPr>
        <w:t xml:space="preserve">Find and watch some graduation speeches.</w:t>
      </w:r>
      <w:r w:rsidDel="00000000" w:rsidR="00000000" w:rsidRPr="00000000">
        <w:rPr>
          <w:rtl w:val="0"/>
        </w:rPr>
      </w:r>
    </w:p>
    <w:p w:rsidR="00000000" w:rsidDel="00000000" w:rsidP="00000000" w:rsidRDefault="00000000" w:rsidRPr="00000000" w14:paraId="000000A5">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Now that you know the assignment, there are a number of things you will have questions about. The first thing you are likely to do as members of Generation Z is Google “graduation speeches” and watch a number of videos of high school graduation speeches online. Since everyone will do this anyway, let’s make it an activity.</w:t>
      </w:r>
    </w:p>
    <w:p w:rsidR="00000000" w:rsidDel="00000000" w:rsidP="00000000" w:rsidRDefault="00000000" w:rsidRPr="00000000" w14:paraId="000000A6">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Search for one best-ever high school valedictory speech. Perhaps one that matches exactly what you planned to say in your speech, or has changed your life with its powerful message. In addition, find a great example of a not-so-great speech, maybe not the worst-ever graduation speech, but on the list. Share these with your classmates. Laugh, cry, and be inspired. Your speech can be better than any of these because it will perfectly fit a situation that is special to you and your classmates. </w:t>
      </w:r>
    </w:p>
    <w:p w:rsidR="00000000" w:rsidDel="00000000" w:rsidP="00000000" w:rsidRDefault="00000000" w:rsidRPr="00000000" w14:paraId="000000A7">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Now that you have seen some examples of both good and not-so-good speeches, you are ready to get to work. As you do, keep this essential question in mind:</w:t>
      </w:r>
    </w:p>
    <w:p w:rsidR="00000000" w:rsidDel="00000000" w:rsidP="00000000" w:rsidRDefault="00000000" w:rsidRPr="00000000" w14:paraId="000000A8">
      <w:pPr>
        <w:spacing w:after="120" w:line="259" w:lineRule="auto"/>
        <w:rPr>
          <w:rFonts w:ascii="Arial" w:cs="Arial" w:eastAsia="Arial" w:hAnsi="Arial"/>
          <w:b w:val="1"/>
          <w:color w:val="000000"/>
          <w:sz w:val="22"/>
          <w:szCs w:val="22"/>
        </w:rPr>
      </w:pPr>
      <w:r w:rsidDel="00000000" w:rsidR="00000000" w:rsidRPr="00000000">
        <w:rPr>
          <w:rFonts w:ascii="Arial" w:cs="Arial" w:eastAsia="Arial" w:hAnsi="Arial"/>
          <w:b w:val="1"/>
          <w:color w:val="000000"/>
          <w:sz w:val="22"/>
          <w:szCs w:val="22"/>
          <w:rtl w:val="0"/>
        </w:rPr>
        <w:t xml:space="preserve">What makes a graduation speech good? </w:t>
      </w:r>
    </w:p>
    <w:p w:rsidR="00000000" w:rsidDel="00000000" w:rsidP="00000000" w:rsidRDefault="00000000" w:rsidRPr="00000000" w14:paraId="000000A9">
      <w:pPr>
        <w:spacing w:after="24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Remember that what counts as a “good speech” depends on the rhetorical situation. As you discuss your answers to this question with a partner or small group, be conscious of your motivation and context. Why might you want to present your best work, and your best self, in this speech at this moment? Why might it matter what you say to this particular audience?</w:t>
      </w:r>
    </w:p>
    <w:p w:rsidR="00000000" w:rsidDel="00000000" w:rsidP="00000000" w:rsidRDefault="00000000" w:rsidRPr="00000000" w14:paraId="000000AA">
      <w:pPr>
        <w:spacing w:after="120" w:line="259"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11: Gathering Relevant Ideas and Materials – Purpose and Genre</w:t>
      </w:r>
    </w:p>
    <w:p w:rsidR="00000000" w:rsidDel="00000000" w:rsidP="00000000" w:rsidRDefault="00000000" w:rsidRPr="00000000" w14:paraId="000000AC">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Arial" w:cs="Arial" w:eastAsia="Arial" w:hAnsi="Arial"/>
          <w:b w:val="0"/>
          <w:i w:val="0"/>
          <w:smallCaps w:val="0"/>
          <w:strike w:val="0"/>
          <w:color w:val="333333"/>
          <w:sz w:val="22"/>
          <w:szCs w:val="22"/>
          <w:highlight w:val="white"/>
          <w:u w:val="none"/>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George Saunders’s commencement address gained popularity thanks, in part, to a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New York Times</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blog,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The 6th Floor</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his introduction to the speech, Joel Lovell wrote the following:</w:t>
      </w:r>
      <w:r w:rsidDel="00000000" w:rsidR="00000000" w:rsidRPr="00000000">
        <w:rPr>
          <w:rFonts w:ascii="Arial" w:cs="Arial" w:eastAsia="Arial" w:hAnsi="Arial"/>
          <w:b w:val="0"/>
          <w:i w:val="0"/>
          <w:smallCaps w:val="0"/>
          <w:strike w:val="0"/>
          <w:color w:val="333333"/>
          <w:sz w:val="22"/>
          <w:szCs w:val="22"/>
          <w:highlight w:val="white"/>
          <w:u w:val="none"/>
          <w:vertAlign w:val="baseline"/>
          <w:rtl w:val="0"/>
        </w:rPr>
        <w:t xml:space="preserve"> </w:t>
      </w:r>
    </w:p>
    <w:p w:rsidR="00000000" w:rsidDel="00000000" w:rsidP="00000000" w:rsidRDefault="00000000" w:rsidRPr="00000000" w14:paraId="000000AD">
      <w:pPr>
        <w:spacing w:after="120" w:line="259" w:lineRule="auto"/>
        <w:ind w:left="720" w:right="720" w:firstLine="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The speech touches on some of the moments in his life and larger themes (in his life and work) that George spoke about in the profile we ran back in January—the need for kindness and all the things working against our actually achieving it, the risk in focusing too much on “success,” the trouble with swimming in a river full of monkey feces.</w:t>
      </w:r>
    </w:p>
    <w:p w:rsidR="00000000" w:rsidDel="00000000" w:rsidP="00000000" w:rsidRDefault="00000000" w:rsidRPr="00000000" w14:paraId="000000AE">
      <w:pPr>
        <w:spacing w:after="120" w:line="259" w:lineRule="auto"/>
        <w:ind w:left="720" w:right="720" w:firstLine="0"/>
        <w:rPr>
          <w:rFonts w:ascii="Arial" w:cs="Arial" w:eastAsia="Arial" w:hAnsi="Arial"/>
          <w:color w:val="000000"/>
          <w:sz w:val="21"/>
          <w:szCs w:val="21"/>
        </w:rPr>
      </w:pPr>
      <w:r w:rsidDel="00000000" w:rsidR="00000000" w:rsidRPr="00000000">
        <w:rPr>
          <w:rFonts w:ascii="Arial" w:cs="Arial" w:eastAsia="Arial" w:hAnsi="Arial"/>
          <w:sz w:val="21"/>
          <w:szCs w:val="21"/>
          <w:rtl w:val="0"/>
        </w:rPr>
        <w:t xml:space="preserve">(</w:t>
      </w:r>
      <w:r w:rsidDel="00000000" w:rsidR="00000000" w:rsidRPr="00000000">
        <w:rPr>
          <w:rFonts w:ascii="Arial" w:cs="Arial" w:eastAsia="Arial" w:hAnsi="Arial"/>
          <w:color w:val="000000"/>
          <w:sz w:val="21"/>
          <w:szCs w:val="21"/>
          <w:rtl w:val="0"/>
        </w:rPr>
        <w:t xml:space="preserve">Lovell, Joel. “George Saunders’s Advice to Graduates.” </w:t>
      </w:r>
      <w:r w:rsidDel="00000000" w:rsidR="00000000" w:rsidRPr="00000000">
        <w:rPr>
          <w:rFonts w:ascii="Arial" w:cs="Arial" w:eastAsia="Arial" w:hAnsi="Arial"/>
          <w:i w:val="1"/>
          <w:color w:val="000000"/>
          <w:sz w:val="21"/>
          <w:szCs w:val="21"/>
          <w:rtl w:val="0"/>
        </w:rPr>
        <w:t xml:space="preserve">The 6th Floor.</w:t>
      </w:r>
      <w:r w:rsidDel="00000000" w:rsidR="00000000" w:rsidRPr="00000000">
        <w:rPr>
          <w:rFonts w:ascii="Arial" w:cs="Arial" w:eastAsia="Arial" w:hAnsi="Arial"/>
          <w:color w:val="000000"/>
          <w:sz w:val="21"/>
          <w:szCs w:val="21"/>
          <w:rtl w:val="0"/>
        </w:rPr>
        <w:t xml:space="preserve"> </w:t>
      </w:r>
      <w:r w:rsidDel="00000000" w:rsidR="00000000" w:rsidRPr="00000000">
        <w:rPr>
          <w:rFonts w:ascii="Arial" w:cs="Arial" w:eastAsia="Arial" w:hAnsi="Arial"/>
          <w:i w:val="1"/>
          <w:color w:val="000000"/>
          <w:sz w:val="21"/>
          <w:szCs w:val="21"/>
          <w:rtl w:val="0"/>
        </w:rPr>
        <w:t xml:space="preserve">New York Times, </w:t>
      </w:r>
      <w:r w:rsidDel="00000000" w:rsidR="00000000" w:rsidRPr="00000000">
        <w:rPr>
          <w:rFonts w:ascii="Arial" w:cs="Arial" w:eastAsia="Arial" w:hAnsi="Arial"/>
          <w:color w:val="000000"/>
          <w:sz w:val="21"/>
          <w:szCs w:val="21"/>
          <w:rtl w:val="0"/>
        </w:rPr>
        <w:t xml:space="preserve">31 July 2013, 6thfloor.blogs.nytimes.com/2013/07/31/george-saunders-advice-to-graduates. Accessed 13 Mar. 2020.)</w:t>
      </w:r>
    </w:p>
    <w:p w:rsidR="00000000" w:rsidDel="00000000" w:rsidP="00000000" w:rsidRDefault="00000000" w:rsidRPr="00000000" w14:paraId="000000AF">
      <w:pPr>
        <w:spacing w:after="120" w:line="259" w:lineRule="auto"/>
        <w:ind w:left="36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Thinking back on the speech, do the “larger themes” Lovell mentions give you insight into Saunders’s purpose? What do you think George Saunders wanted us to gain by listening to his speech? Was his main purpose to entertain, or was it to persuade? Or was it something else? Discuss this with a partner, and move from a discussion of purpose in the Saunders speech and the speeches you watched in the last activity to your own speech. What will be your main purpose? Be ready to share your insights with the whole class. You might want to make some notes as you discuss.</w:t>
      </w:r>
    </w:p>
    <w:p w:rsidR="00000000" w:rsidDel="00000000" w:rsidP="00000000" w:rsidRDefault="00000000" w:rsidRPr="00000000" w14:paraId="000000B0">
      <w:pPr>
        <w:spacing w:after="120" w:line="259" w:lineRule="auto"/>
        <w:ind w:left="36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1">
      <w:pPr>
        <w:spacing w:after="120" w:line="259" w:lineRule="auto"/>
        <w:ind w:left="36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1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you already know, the Internet offers many sites that tell us how to do things. By searching “how to write a graduation speech,” you will find plenty of suggestions, from step-by-step instructions to in-depth and exhaustive examinations. Many of these sites will also advise you of the different “types” of graduation speech, and the dreaded “things to avoid.” Of course, these very “things to avoid” might well be useful to you in some way as you begin to plan. Consider how you can customize this advice for your unique situation.</w:t>
      </w:r>
    </w:p>
    <w:p w:rsidR="00000000" w:rsidDel="00000000" w:rsidP="00000000" w:rsidRDefault="00000000" w:rsidRPr="00000000" w14:paraId="000000B3">
      <w:pPr>
        <w:spacing w:after="120" w:line="259" w:lineRule="auto"/>
        <w:ind w:left="36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As you investigate some of what is out there in cyberspace, create a pair of lists of the relevant information you find by visiting multiple “how-to” sites. One list should include things to avoid in a graduation speech. The second list should enumerate the important aspects or features of the graduation speech genre. These are often called “genre conventions.” A good list of them will get you off to an excellent start on writing your speech. Just keep in mind that genre conventions change across time and contexts. What worked twenty years ago might not work today. And a “great” speech in one region might be considered a terrible speech in another.</w:t>
      </w:r>
    </w:p>
    <w:p w:rsidR="00000000" w:rsidDel="00000000" w:rsidP="00000000" w:rsidRDefault="00000000" w:rsidRPr="00000000" w14:paraId="000000B4">
      <w:pPr>
        <w:spacing w:after="240" w:line="259" w:lineRule="auto"/>
        <w:ind w:left="36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You should be able to find at least five items to include on each list. If you find a particularly good how-to site, please copy its URL to share with your classmates. Be prepared to contribute to a class-built list of both “Things to Avoid” and “Genre Conventions” based on your research and notes. Keep these lists for later; they will help with a future activity.</w:t>
      </w:r>
    </w:p>
    <w:p w:rsidR="00000000" w:rsidDel="00000000" w:rsidP="00000000" w:rsidRDefault="00000000" w:rsidRPr="00000000" w14:paraId="000000B5">
      <w:pPr>
        <w:spacing w:after="240" w:line="259" w:lineRule="auto"/>
        <w:ind w:left="36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6">
      <w:pPr>
        <w:spacing w:after="240" w:line="259" w:lineRule="auto"/>
        <w:ind w:left="36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7">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12: Developing a Position – Brainstorming Purpose and Tone</w:t>
      </w:r>
    </w:p>
    <w:p w:rsidR="00000000" w:rsidDel="00000000" w:rsidP="00000000" w:rsidRDefault="00000000" w:rsidRPr="00000000" w14:paraId="000000B8">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Write your answers to the questions below. You may be asked to share them, but it is important that you write them first. Your responses will be a helpful reminder as you craft your speech.</w:t>
      </w:r>
    </w:p>
    <w:p w:rsidR="00000000" w:rsidDel="00000000" w:rsidP="00000000" w:rsidRDefault="00000000" w:rsidRPr="00000000" w14:paraId="000000B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tone do you wish to take? How do you want your speech to feel, or to make others feel?</w:t>
      </w:r>
    </w:p>
    <w:p w:rsidR="00000000" w:rsidDel="00000000" w:rsidP="00000000" w:rsidRDefault="00000000" w:rsidRPr="00000000" w14:paraId="000000BA">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B">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C">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your overall purpose (e.g., to inspire, to bid farewell, to entertain, to reminisce, to persuade)?</w:t>
      </w:r>
    </w:p>
    <w:p w:rsidR="00000000" w:rsidDel="00000000" w:rsidP="00000000" w:rsidRDefault="00000000" w:rsidRPr="00000000" w14:paraId="000000BE">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BF">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0">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kind of speech will you craft? How will you be sure it is appropriate for the occasion?</w:t>
      </w:r>
    </w:p>
    <w:p w:rsidR="00000000" w:rsidDel="00000000" w:rsidP="00000000" w:rsidRDefault="00000000" w:rsidRPr="00000000" w14:paraId="000000C2">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3">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4">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you want to seem to others? What type of persona will you try to create?</w:t>
      </w:r>
    </w:p>
    <w:p w:rsidR="00000000" w:rsidDel="00000000" w:rsidP="00000000" w:rsidRDefault="00000000" w:rsidRPr="00000000" w14:paraId="000000C6">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7">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8">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you include quotes, humor, jokes, or stories? How will these add or detract from the tone and persona you wish to achieve? How do you know?</w:t>
      </w:r>
    </w:p>
    <w:p w:rsidR="00000000" w:rsidDel="00000000" w:rsidP="00000000" w:rsidRDefault="00000000" w:rsidRPr="00000000" w14:paraId="000000CA">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B">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C">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Who do you want to thank? When in your speech will you do this? Why?</w:t>
      </w:r>
    </w:p>
    <w:p w:rsidR="00000000" w:rsidDel="00000000" w:rsidP="00000000" w:rsidRDefault="00000000" w:rsidRPr="00000000" w14:paraId="000000CE">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CF">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0">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1">
      <w:pPr>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Now that you have considered the rhetorical situation and generated some ideas about your speech, you are ready to begin brainstorming in preparation for drafting an initial version of your speech. You have probably done this many times before and should have a style you prefer, but it can be hard to get started. Very simply, try to begin with a brainstorm where you fill an entire page with ideas, fragments, thoughts, words, and even symbols. It can be daunting to stare at a blank page and know you have to write something important. Start by just filling up a page with ideas, key words, concepts, and memories. Maybe you will come up with a real spark of brilliance or eternal truth! </w:t>
      </w:r>
    </w:p>
    <w:p w:rsidR="00000000" w:rsidDel="00000000" w:rsidP="00000000" w:rsidRDefault="00000000" w:rsidRPr="00000000" w14:paraId="000000D2">
      <w:pPr>
        <w:spacing w:line="259" w:lineRule="auto"/>
        <w:rPr>
          <w:rFonts w:ascii="Arial" w:cs="Arial" w:eastAsia="Arial" w:hAnsi="Arial"/>
          <w:b w:val="1"/>
          <w:sz w:val="20"/>
          <w:szCs w:val="20"/>
        </w:rPr>
      </w:pPr>
      <w:r w:rsidDel="00000000" w:rsidR="00000000" w:rsidRPr="00000000">
        <w:rPr>
          <w:rtl w:val="0"/>
        </w:rPr>
      </w:r>
    </w:p>
    <w:p w:rsidR="00000000" w:rsidDel="00000000" w:rsidP="00000000" w:rsidRDefault="00000000" w:rsidRPr="00000000" w14:paraId="000000D3">
      <w:pPr>
        <w:spacing w:after="120" w:line="259" w:lineRule="auto"/>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D4">
      <w:pPr>
        <w:spacing w:after="120" w:line="259" w:lineRule="auto"/>
        <w:rPr>
          <w:rFonts w:ascii="Arial" w:cs="Arial" w:eastAsia="Arial" w:hAnsi="Arial"/>
          <w:b w:val="1"/>
          <w:sz w:val="32"/>
          <w:szCs w:val="32"/>
        </w:rPr>
      </w:pPr>
      <w:r w:rsidDel="00000000" w:rsidR="00000000" w:rsidRPr="00000000">
        <w:rPr>
          <w:rFonts w:ascii="Arial" w:cs="Arial" w:eastAsia="Arial" w:hAnsi="Arial"/>
          <w:b w:val="1"/>
          <w:sz w:val="32"/>
          <w:szCs w:val="32"/>
          <w:rtl w:val="0"/>
        </w:rPr>
        <w:t xml:space="preserve">Writing Rhetorically</w:t>
      </w:r>
    </w:p>
    <w:p w:rsidR="00000000" w:rsidDel="00000000" w:rsidP="00000000" w:rsidRDefault="00000000" w:rsidRPr="00000000" w14:paraId="000000D5">
      <w:pPr>
        <w:spacing w:after="12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Composing a Draft</w:t>
      </w:r>
    </w:p>
    <w:p w:rsidR="00000000" w:rsidDel="00000000" w:rsidP="00000000" w:rsidRDefault="00000000" w:rsidRPr="00000000" w14:paraId="000000D6">
      <w:pPr>
        <w:spacing w:after="120" w:line="259" w:lineRule="auto"/>
        <w:rPr>
          <w:rFonts w:ascii="Arial" w:cs="Arial" w:eastAsia="Arial" w:hAnsi="Arial"/>
          <w:b w:val="1"/>
          <w:color w:val="000000"/>
        </w:rPr>
      </w:pPr>
      <w:r w:rsidDel="00000000" w:rsidR="00000000" w:rsidRPr="00000000">
        <w:rPr>
          <w:rFonts w:ascii="Arial" w:cs="Arial" w:eastAsia="Arial" w:hAnsi="Arial"/>
          <w:b w:val="1"/>
          <w:color w:val="000000"/>
          <w:rtl w:val="0"/>
        </w:rPr>
        <w:t xml:space="preserve">Activity 13: Making Choices About Learning Goals – Revisit and Revise</w:t>
      </w:r>
    </w:p>
    <w:p w:rsidR="00000000" w:rsidDel="00000000" w:rsidP="00000000" w:rsidRDefault="00000000" w:rsidRPr="00000000" w14:paraId="000000D7">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Before you begin writing your actual speech, now is a good time to revisit your four learning goals and revise them, if necessary, to help you complete the speech assignment.</w:t>
      </w:r>
    </w:p>
    <w:p w:rsidR="00000000" w:rsidDel="00000000" w:rsidP="00000000" w:rsidRDefault="00000000" w:rsidRPr="00000000" w14:paraId="000000D8">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Start by looking at your listening and reading goals. Write a few sentences describing any progress you have made in these areas. You may refer to your EXPERT LIST for specific skills or practices that helped your progress.</w:t>
      </w:r>
    </w:p>
    <w:p w:rsidR="00000000" w:rsidDel="00000000" w:rsidP="00000000" w:rsidRDefault="00000000" w:rsidRPr="00000000" w14:paraId="000000D9">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A">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B">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C">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D">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Next, look at your writing and speaking goals. Now that you have a clear idea of the assignment requirements and rhetorical situation details, are there any changes you want to make to your goals? How will the work you will do on your speech help to show that you are meeting your stated goals? Write a few sentences about this, and revise your goals if you wish.</w:t>
      </w:r>
    </w:p>
    <w:p w:rsidR="00000000" w:rsidDel="00000000" w:rsidP="00000000" w:rsidRDefault="00000000" w:rsidRPr="00000000" w14:paraId="000000DF">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0">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1">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2">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3">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Combine your responses to numbers 1 and 2 above into a cohesive paragraph that you will hand in. Summarize and evaluate your progress toward your learning goals. Conclude your paragraph with one or two predictions about how working on the speech will help you meet your goals.</w:t>
      </w:r>
    </w:p>
    <w:p w:rsidR="00000000" w:rsidDel="00000000" w:rsidP="00000000" w:rsidRDefault="00000000" w:rsidRPr="00000000" w14:paraId="000000E5">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6">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7">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8">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9">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A">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B">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C">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D">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E">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EF">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0">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1">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2">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3">
      <w:pPr>
        <w:spacing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8"/>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Hand this paragraph in to your teacher.</w:t>
      </w:r>
    </w:p>
    <w:p w:rsidR="00000000" w:rsidDel="00000000" w:rsidP="00000000" w:rsidRDefault="00000000" w:rsidRPr="00000000" w14:paraId="000000F5">
      <w:pPr>
        <w:spacing w:after="120" w:line="259" w:lineRule="auto"/>
        <w:rPr>
          <w:rFonts w:ascii="Arial" w:cs="Arial" w:eastAsia="Arial" w:hAnsi="Arial"/>
          <w:b w:val="1"/>
        </w:rPr>
      </w:pPr>
      <w:r w:rsidDel="00000000" w:rsidR="00000000" w:rsidRPr="00000000">
        <w:br w:type="page"/>
      </w:r>
      <w:r w:rsidDel="00000000" w:rsidR="00000000" w:rsidRPr="00000000">
        <w:rPr>
          <w:rtl w:val="0"/>
        </w:rPr>
      </w:r>
    </w:p>
    <w:p w:rsidR="00000000" w:rsidDel="00000000" w:rsidP="00000000" w:rsidRDefault="00000000" w:rsidRPr="00000000" w14:paraId="000000F6">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14: Making Choices as You Write – Class Rubric/Outline</w:t>
      </w:r>
    </w:p>
    <w:p w:rsidR="00000000" w:rsidDel="00000000" w:rsidP="00000000" w:rsidRDefault="00000000" w:rsidRPr="00000000" w14:paraId="000000F7">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We will work as class, using the learning goals listed in Activity 4 and the personal goals you created as a result, to develop a rubric for your graduation speeches. The rubric will serve two purposes: it will be used to score the speeches as they are presented, and it will serve as an outline for your writing. An outline roughly lays out how the finished work will flow by listing specific sections, from beginning through middle to end. An outline grows from most basic (beginning, middle, end) to a detailed map by adding to each section. For example, the end of a speech may contain a return to its main theme or purpose, an expression of gratitude, a fond farewell, or a final inspiration or send-off. It might contain all of those plus a call to action or a hope for the future. A well-developed outline makes any writing task more approachable. You may decide to create your own structural outline, which is fine as long as it contains all of the rubric items. A good outline will allow you to think about the whole composition while working on a single part of it.</w:t>
      </w:r>
    </w:p>
    <w:p w:rsidR="00000000" w:rsidDel="00000000" w:rsidP="00000000" w:rsidRDefault="00000000" w:rsidRPr="00000000" w14:paraId="000000F8">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rubric we create will assess the following aspects of your speech:</w:t>
      </w:r>
    </w:p>
    <w:p w:rsidR="00000000" w:rsidDel="00000000" w:rsidP="00000000" w:rsidRDefault="00000000" w:rsidRPr="00000000" w14:paraId="000000F9">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Clarity of theme</w:t>
      </w:r>
    </w:p>
    <w:p w:rsidR="00000000" w:rsidDel="00000000" w:rsidP="00000000" w:rsidRDefault="00000000" w:rsidRPr="00000000" w14:paraId="000000FA">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Appropriateness of tone</w:t>
      </w:r>
    </w:p>
    <w:p w:rsidR="00000000" w:rsidDel="00000000" w:rsidP="00000000" w:rsidRDefault="00000000" w:rsidRPr="00000000" w14:paraId="000000FB">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Mindful incorporation and consideration of genre conventions appropriate to audience, purpose, and occasion</w:t>
      </w:r>
    </w:p>
    <w:p w:rsidR="00000000" w:rsidDel="00000000" w:rsidP="00000000" w:rsidRDefault="00000000" w:rsidRPr="00000000" w14:paraId="000000FC">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Effective structure</w:t>
      </w:r>
    </w:p>
    <w:p w:rsidR="00000000" w:rsidDel="00000000" w:rsidP="00000000" w:rsidRDefault="00000000" w:rsidRPr="00000000" w14:paraId="000000FD">
      <w:pPr>
        <w:keepNext w:val="0"/>
        <w:keepLines w:val="0"/>
        <w:pageBreakBefore w:val="0"/>
        <w:widowControl w:val="1"/>
        <w:numPr>
          <w:ilvl w:val="0"/>
          <w:numId w:val="12"/>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Delivery</w:t>
      </w:r>
    </w:p>
    <w:p w:rsidR="00000000" w:rsidDel="00000000" w:rsidP="00000000" w:rsidRDefault="00000000" w:rsidRPr="00000000" w14:paraId="000000FE">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In groups of four, determine the criteria for a four-point rubric. What criteria with regard to each of the bulleted elements above would you like to see evaluated? Work together in your group to complete a rubric draft that shows the continuum from someone who has not met the requirement to someone who is nearing the requirement to someone who has met the requirement to someone who has excelled in meeting the requirement. For example, the “effective structure” component criteria might look something like this:</w:t>
      </w:r>
    </w:p>
    <w:tbl>
      <w:tblPr>
        <w:tblStyle w:val="Table2"/>
        <w:tblW w:w="90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68"/>
        <w:gridCol w:w="1800"/>
        <w:gridCol w:w="1980"/>
        <w:gridCol w:w="1800"/>
        <w:gridCol w:w="2014"/>
        <w:tblGridChange w:id="0">
          <w:tblGrid>
            <w:gridCol w:w="1468"/>
            <w:gridCol w:w="1800"/>
            <w:gridCol w:w="1980"/>
            <w:gridCol w:w="1800"/>
            <w:gridCol w:w="2014"/>
          </w:tblGrid>
        </w:tblGridChange>
      </w:tblGrid>
      <w:tr>
        <w:trPr>
          <w:cantSplit w:val="0"/>
          <w:tblHeader w:val="0"/>
        </w:trPr>
        <w:tc>
          <w:tcPr>
            <w:vAlign w:val="center"/>
          </w:tcPr>
          <w:p w:rsidR="00000000" w:rsidDel="00000000" w:rsidP="00000000" w:rsidRDefault="00000000" w:rsidRPr="00000000" w14:paraId="000000FF">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Element</w:t>
            </w:r>
          </w:p>
        </w:tc>
        <w:tc>
          <w:tcPr>
            <w:vAlign w:val="center"/>
          </w:tcPr>
          <w:p w:rsidR="00000000" w:rsidDel="00000000" w:rsidP="00000000" w:rsidRDefault="00000000" w:rsidRPr="00000000" w14:paraId="00000100">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Score 1:</w:t>
            </w:r>
          </w:p>
          <w:p w:rsidR="00000000" w:rsidDel="00000000" w:rsidP="00000000" w:rsidRDefault="00000000" w:rsidRPr="00000000" w14:paraId="00000101">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Does not meet standard</w:t>
            </w:r>
          </w:p>
        </w:tc>
        <w:tc>
          <w:tcPr>
            <w:vAlign w:val="center"/>
          </w:tcPr>
          <w:p w:rsidR="00000000" w:rsidDel="00000000" w:rsidP="00000000" w:rsidRDefault="00000000" w:rsidRPr="00000000" w14:paraId="00000102">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Score 2:</w:t>
            </w:r>
          </w:p>
          <w:p w:rsidR="00000000" w:rsidDel="00000000" w:rsidP="00000000" w:rsidRDefault="00000000" w:rsidRPr="00000000" w14:paraId="00000103">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Approaching standard</w:t>
            </w:r>
          </w:p>
        </w:tc>
        <w:tc>
          <w:tcPr>
            <w:vAlign w:val="center"/>
          </w:tcPr>
          <w:p w:rsidR="00000000" w:rsidDel="00000000" w:rsidP="00000000" w:rsidRDefault="00000000" w:rsidRPr="00000000" w14:paraId="00000104">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Score 3:</w:t>
            </w:r>
          </w:p>
          <w:p w:rsidR="00000000" w:rsidDel="00000000" w:rsidP="00000000" w:rsidRDefault="00000000" w:rsidRPr="00000000" w14:paraId="00000105">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Meets standard</w:t>
            </w:r>
          </w:p>
        </w:tc>
        <w:tc>
          <w:tcPr>
            <w:vAlign w:val="center"/>
          </w:tcPr>
          <w:p w:rsidR="00000000" w:rsidDel="00000000" w:rsidP="00000000" w:rsidRDefault="00000000" w:rsidRPr="00000000" w14:paraId="00000106">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Score 4:</w:t>
            </w:r>
          </w:p>
          <w:p w:rsidR="00000000" w:rsidDel="00000000" w:rsidP="00000000" w:rsidRDefault="00000000" w:rsidRPr="00000000" w14:paraId="00000107">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Exceeds standard</w:t>
            </w:r>
          </w:p>
        </w:tc>
      </w:tr>
      <w:tr>
        <w:trPr>
          <w:cantSplit w:val="0"/>
          <w:trHeight w:val="864" w:hRule="atLeast"/>
          <w:tblHeader w:val="0"/>
        </w:trPr>
        <w:tc>
          <w:tcPr/>
          <w:p w:rsidR="00000000" w:rsidDel="00000000" w:rsidP="00000000" w:rsidRDefault="00000000" w:rsidRPr="00000000" w14:paraId="00000108">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Structure</w:t>
            </w:r>
          </w:p>
        </w:tc>
        <w:tc>
          <w:tcPr/>
          <w:p w:rsidR="00000000" w:rsidDel="00000000" w:rsidP="00000000" w:rsidRDefault="00000000" w:rsidRPr="00000000" w14:paraId="00000109">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Speech has no sense of structure or organization</w:t>
            </w:r>
          </w:p>
        </w:tc>
        <w:tc>
          <w:tcPr/>
          <w:p w:rsidR="00000000" w:rsidDel="00000000" w:rsidP="00000000" w:rsidRDefault="00000000" w:rsidRPr="00000000" w14:paraId="0000010A">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Speech attempts a sense of structure or organization, but the audience may feel lost during the delivery</w:t>
            </w:r>
          </w:p>
        </w:tc>
        <w:tc>
          <w:tcPr/>
          <w:p w:rsidR="00000000" w:rsidDel="00000000" w:rsidP="00000000" w:rsidRDefault="00000000" w:rsidRPr="00000000" w14:paraId="0000010B">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Speech has a clear and defined sense of beginning, middle, and end</w:t>
            </w:r>
          </w:p>
        </w:tc>
        <w:tc>
          <w:tcPr/>
          <w:p w:rsidR="00000000" w:rsidDel="00000000" w:rsidP="00000000" w:rsidRDefault="00000000" w:rsidRPr="00000000" w14:paraId="0000010C">
            <w:pPr>
              <w:spacing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Speech purposefully guides the audience and returns to the main theme to give the speech a sense of coming full circle</w:t>
            </w:r>
          </w:p>
        </w:tc>
      </w:tr>
    </w:tbl>
    <w:p w:rsidR="00000000" w:rsidDel="00000000" w:rsidP="00000000" w:rsidRDefault="00000000" w:rsidRPr="00000000" w14:paraId="0000010D">
      <w:pPr>
        <w:spacing w:line="259"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E">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Once all groups have developed a rubric, we’ll work to compile into a common class rubric and determine the elements necessary for a student to score a 1, 2, 3, or 4. This common rubric will be used to assess everyone’s graduation speech.</w:t>
      </w:r>
    </w:p>
    <w:p w:rsidR="00000000" w:rsidDel="00000000" w:rsidP="00000000" w:rsidRDefault="00000000" w:rsidRPr="00000000" w14:paraId="0000010F">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This is a good time to ask any questions you have about presenting your speech and whether you will need to submit a final draft of it and in what format. You may also have random questions about appropriate words or stories, jokes, quotations, and clever shout-outs. You may want to know if you can use a language other than English in your speech. This is a good forum in which to bring these kinds of questions up for discussion. </w:t>
      </w:r>
    </w:p>
    <w:p w:rsidR="00000000" w:rsidDel="00000000" w:rsidP="00000000" w:rsidRDefault="00000000" w:rsidRPr="00000000" w14:paraId="00000110">
      <w:pPr>
        <w:spacing w:after="240" w:line="259" w:lineRule="auto"/>
        <w:rPr>
          <w:rFonts w:ascii="Arial" w:cs="Arial" w:eastAsia="Arial" w:hAnsi="Arial"/>
          <w:color w:val="000000"/>
          <w:sz w:val="22"/>
          <w:szCs w:val="22"/>
        </w:rPr>
      </w:pPr>
      <w:r w:rsidDel="00000000" w:rsidR="00000000" w:rsidRPr="00000000">
        <w:rPr>
          <w:rFonts w:ascii="Arial" w:cs="Arial" w:eastAsia="Arial" w:hAnsi="Arial"/>
          <w:sz w:val="22"/>
          <w:szCs w:val="22"/>
          <w:rtl w:val="0"/>
        </w:rPr>
        <w:t xml:space="preserve">At the end of this activity, you should be clear about how to begin and proceed with your first draft, which is exactly what you should do next.</w:t>
      </w:r>
      <w:r w:rsidDel="00000000" w:rsidR="00000000" w:rsidRPr="00000000">
        <w:rPr>
          <w:rtl w:val="0"/>
        </w:rPr>
      </w:r>
    </w:p>
    <w:p w:rsidR="00000000" w:rsidDel="00000000" w:rsidP="00000000" w:rsidRDefault="00000000" w:rsidRPr="00000000" w14:paraId="00000111">
      <w:pPr>
        <w:spacing w:after="12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Revising Rhetorically</w:t>
      </w:r>
    </w:p>
    <w:p w:rsidR="00000000" w:rsidDel="00000000" w:rsidP="00000000" w:rsidRDefault="00000000" w:rsidRPr="00000000" w14:paraId="00000112">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15: Analyzing Your Draft Rhetorically – Crafting a “Reader-Based” Draft</w:t>
      </w:r>
    </w:p>
    <w:p w:rsidR="00000000" w:rsidDel="00000000" w:rsidP="00000000" w:rsidRDefault="00000000" w:rsidRPr="00000000" w14:paraId="00000113">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When it comes to initial revising, you and you alone must decide which strategies, of those you have encountered and honed during the year, will be useful to you at this point. By now you have developed your own approach from what you have practiced in the ERWC. If you read a section that concerns you, it can help to simply ask yourself, “Is this really what I want to say?” Below are additional questions for you to consider as you work toward a second or “reader-based” draft that you will share with a peer and your teacher.</w:t>
      </w:r>
    </w:p>
    <w:p w:rsidR="00000000" w:rsidDel="00000000" w:rsidP="00000000" w:rsidRDefault="00000000" w:rsidRPr="00000000" w14:paraId="00000114">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will the language you have used affect your reader’s response? How do you know? Do you need to change any words?</w:t>
      </w:r>
    </w:p>
    <w:p w:rsidR="00000000" w:rsidDel="00000000" w:rsidP="00000000" w:rsidRDefault="00000000" w:rsidRPr="00000000" w14:paraId="00000115">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words or synonyms have you repeated? Why?</w:t>
      </w:r>
    </w:p>
    <w:p w:rsidR="00000000" w:rsidDel="00000000" w:rsidP="00000000" w:rsidRDefault="00000000" w:rsidRPr="00000000" w14:paraId="00000116">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figurative language or slang have you used? Why did you use it? Will your audience know what you mean?</w:t>
      </w:r>
    </w:p>
    <w:p w:rsidR="00000000" w:rsidDel="00000000" w:rsidP="00000000" w:rsidRDefault="00000000" w:rsidRPr="00000000" w14:paraId="00000117">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effect will your choices of sentence structure and length have on the reader? </w:t>
      </w:r>
    </w:p>
    <w:p w:rsidR="00000000" w:rsidDel="00000000" w:rsidP="00000000" w:rsidRDefault="00000000" w:rsidRPr="00000000" w14:paraId="00000118">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what ways does your language help convey your identity and character as a writer? </w:t>
      </w:r>
    </w:p>
    <w:p w:rsidR="00000000" w:rsidDel="00000000" w:rsidP="00000000" w:rsidRDefault="00000000" w:rsidRPr="00000000" w14:paraId="00000119">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your language appropriate for your intended audience? How do you know?</w:t>
      </w:r>
    </w:p>
    <w:p w:rsidR="00000000" w:rsidDel="00000000" w:rsidP="00000000" w:rsidRDefault="00000000" w:rsidRPr="00000000" w14:paraId="0000011A">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your language choices support your purpose? Connect to your audience? Honor the genre?</w:t>
      </w:r>
    </w:p>
    <w:p w:rsidR="00000000" w:rsidDel="00000000" w:rsidP="00000000" w:rsidRDefault="00000000" w:rsidRPr="00000000" w14:paraId="0000011B">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Are there any clichés you need to get rid of?</w:t>
      </w:r>
    </w:p>
    <w:p w:rsidR="00000000" w:rsidDel="00000000" w:rsidP="00000000" w:rsidRDefault="00000000" w:rsidRPr="00000000" w14:paraId="0000011C">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your purpose clear? </w:t>
      </w:r>
    </w:p>
    <w:p w:rsidR="00000000" w:rsidDel="00000000" w:rsidP="00000000" w:rsidRDefault="00000000" w:rsidRPr="00000000" w14:paraId="0000011D">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your tone vary, or is it consistent?</w:t>
      </w:r>
    </w:p>
    <w:p w:rsidR="00000000" w:rsidDel="00000000" w:rsidP="00000000" w:rsidRDefault="00000000" w:rsidRPr="00000000" w14:paraId="0000011E">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best thing about this draft?</w:t>
      </w:r>
    </w:p>
    <w:p w:rsidR="00000000" w:rsidDel="00000000" w:rsidP="00000000" w:rsidRDefault="00000000" w:rsidRPr="00000000" w14:paraId="0000011F">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you need to do to make it better?</w:t>
      </w:r>
    </w:p>
    <w:p w:rsidR="00000000" w:rsidDel="00000000" w:rsidP="00000000" w:rsidRDefault="00000000" w:rsidRPr="00000000" w14:paraId="00000120">
      <w:pPr>
        <w:keepNext w:val="0"/>
        <w:keepLines w:val="0"/>
        <w:pageBreakBefore w:val="0"/>
        <w:widowControl w:val="1"/>
        <w:numPr>
          <w:ilvl w:val="0"/>
          <w:numId w:val="3"/>
        </w:numPr>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360" w:right="0" w:hanging="360"/>
        <w:jc w:val="left"/>
        <w:rPr>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think of anything from your EXPERT LIST that might help you work through parts of your speech you may be having trouble with? What strategies might you apply?</w:t>
      </w:r>
    </w:p>
    <w:p w:rsidR="00000000" w:rsidDel="00000000" w:rsidP="00000000" w:rsidRDefault="00000000" w:rsidRPr="00000000" w14:paraId="00000121">
      <w:pPr>
        <w:spacing w:after="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 good way to hear your speech at this point is to record it with your phone, then play it back while reading along. You can make marks where the speech gets muddy, or where you need to say more. Your second draft should be closer to a speech you can be proud to deliver. Write the next draft soon, with the answers to the questions above fresh in your mind. It may help you to create a revision plan to make sure you do not forget key changes as, or before, you write your “reader-based” second draft.</w:t>
      </w:r>
    </w:p>
    <w:p w:rsidR="00000000" w:rsidDel="00000000" w:rsidP="00000000" w:rsidRDefault="00000000" w:rsidRPr="00000000" w14:paraId="00000122">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16: Gathering and Responding to Feedback – Feedback Interview Protocol</w:t>
      </w:r>
    </w:p>
    <w:p w:rsidR="00000000" w:rsidDel="00000000" w:rsidP="00000000" w:rsidRDefault="00000000" w:rsidRPr="00000000" w14:paraId="00000123">
      <w:pPr>
        <w:spacing w:after="120" w:line="259" w:lineRule="auto"/>
        <w:ind w:right="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Now that you have used the questions in the previous activity to revise your first draft into a more polished second or “reader-based” draft, it is time to share your speech with a trusted classmate, then with your teacher. From them, you will receive thoughtful feedback you can apply to your third, and perhaps final, draft.</w:t>
      </w:r>
    </w:p>
    <w:p w:rsidR="00000000" w:rsidDel="00000000" w:rsidP="00000000" w:rsidRDefault="00000000" w:rsidRPr="00000000" w14:paraId="00000124">
      <w:pPr>
        <w:spacing w:after="120" w:line="259" w:lineRule="auto"/>
        <w:ind w:right="36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The Feedback Interview Protocol is designed for you to work through with a classmate whose input you value. Once it is completed, attach it to your “reader-based” draft and hand it in for your teacher to read, make suggestions on, and return.</w:t>
      </w:r>
    </w:p>
    <w:p w:rsidR="00000000" w:rsidDel="00000000" w:rsidP="00000000" w:rsidRDefault="00000000" w:rsidRPr="00000000" w14:paraId="00000125">
      <w:pPr>
        <w:spacing w:after="120" w:line="259"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Feedback Interview Protocol</w:t>
      </w:r>
    </w:p>
    <w:p w:rsidR="00000000" w:rsidDel="00000000" w:rsidP="00000000" w:rsidRDefault="00000000" w:rsidRPr="00000000" w14:paraId="00000126">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Writer’s name: ________________________  Reader’s name: _______________________</w:t>
      </w:r>
    </w:p>
    <w:p w:rsidR="00000000" w:rsidDel="00000000" w:rsidP="00000000" w:rsidRDefault="00000000" w:rsidRPr="00000000" w14:paraId="00000127">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The writer of the speech will conduct the interview and write on this form. Start by asking the reader to choose one or more lenses from the list below. Together, you should agree on a total of three lenses the reader will use while looking closely at your speech. Circle the three you select together.</w:t>
      </w:r>
    </w:p>
    <w:p w:rsidR="00000000" w:rsidDel="00000000" w:rsidP="00000000" w:rsidRDefault="00000000" w:rsidRPr="00000000" w14:paraId="00000128">
      <w:pPr>
        <w:spacing w:after="120" w:line="259" w:lineRule="auto"/>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Feedback Lenses </w:t>
      </w:r>
    </w:p>
    <w:p w:rsidR="00000000" w:rsidDel="00000000" w:rsidP="00000000" w:rsidRDefault="00000000" w:rsidRPr="00000000" w14:paraId="00000129">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Style     Genre     Purpose    Tone     Structure     Audience    Occasion     Persona     Diction</w:t>
      </w:r>
    </w:p>
    <w:p w:rsidR="00000000" w:rsidDel="00000000" w:rsidP="00000000" w:rsidRDefault="00000000" w:rsidRPr="00000000" w14:paraId="0000012A">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While the reader reads the speech, aloud or in silence, perhaps more than once, you, the writer, will write in the space below about what you believe your speech still needs and what you feel it does well. You may also look at the interview questions below, and add a few of your own if you wish.</w:t>
      </w:r>
    </w:p>
    <w:tbl>
      <w:tblPr>
        <w:tblStyle w:val="Table3"/>
        <w:tblW w:w="9360.0" w:type="dxa"/>
        <w:jc w:val="center"/>
        <w:tblBorders>
          <w:top w:color="000000" w:space="0" w:sz="0" w:val="nil"/>
          <w:left w:color="000000" w:space="0" w:sz="0" w:val="nil"/>
          <w:bottom w:color="000000" w:space="0" w:sz="0" w:val="nil"/>
          <w:right w:color="000000" w:space="0" w:sz="0" w:val="nil"/>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12B">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What my speech does well</w:t>
            </w:r>
          </w:p>
        </w:tc>
        <w:tc>
          <w:tcPr/>
          <w:p w:rsidR="00000000" w:rsidDel="00000000" w:rsidP="00000000" w:rsidRDefault="00000000" w:rsidRPr="00000000" w14:paraId="0000012C">
            <w:pPr>
              <w:spacing w:line="259" w:lineRule="auto"/>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What it needs</w:t>
            </w:r>
          </w:p>
        </w:tc>
      </w:tr>
      <w:tr>
        <w:trPr>
          <w:cantSplit w:val="0"/>
          <w:trHeight w:val="4320" w:hRule="atLeast"/>
          <w:tblHeader w:val="0"/>
        </w:trPr>
        <w:tc>
          <w:tcPr/>
          <w:p w:rsidR="00000000" w:rsidDel="00000000" w:rsidP="00000000" w:rsidRDefault="00000000" w:rsidRPr="00000000" w14:paraId="0000012D">
            <w:pPr>
              <w:spacing w:after="120" w:line="259"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12E">
            <w:pPr>
              <w:spacing w:after="120" w:line="259"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12F">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0">
      <w:pPr>
        <w:spacing w:after="120" w:line="259" w:lineRule="auto"/>
        <w:rPr>
          <w:rFonts w:ascii="Arial" w:cs="Arial" w:eastAsia="Arial" w:hAnsi="Arial"/>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131">
      <w:pPr>
        <w:spacing w:after="12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When the reader has read your speech and seems ready to talk, ask these questions and take notes on the answers. Feel free to ask the reader to repeat, clarify, or elaborate:</w:t>
      </w:r>
    </w:p>
    <w:p w:rsidR="00000000" w:rsidDel="00000000" w:rsidP="00000000" w:rsidRDefault="00000000" w:rsidRPr="00000000" w14:paraId="00000132">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did you notice about my speech looking through the lenses we chose?</w:t>
      </w:r>
    </w:p>
    <w:p w:rsidR="00000000" w:rsidDel="00000000" w:rsidP="00000000" w:rsidRDefault="00000000" w:rsidRPr="00000000" w14:paraId="00000133">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4">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5">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are the main concerns you had?</w:t>
      </w:r>
    </w:p>
    <w:p w:rsidR="00000000" w:rsidDel="00000000" w:rsidP="00000000" w:rsidRDefault="00000000" w:rsidRPr="00000000" w14:paraId="00000136">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7">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8">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any, big changes should be made?</w:t>
      </w:r>
    </w:p>
    <w:p w:rsidR="00000000" w:rsidDel="00000000" w:rsidP="00000000" w:rsidRDefault="00000000" w:rsidRPr="00000000" w14:paraId="00000139">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A">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 I need to add?</w:t>
      </w:r>
    </w:p>
    <w:p w:rsidR="00000000" w:rsidDel="00000000" w:rsidP="00000000" w:rsidRDefault="00000000" w:rsidRPr="00000000" w14:paraId="0000013C">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D">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3E">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there anything I should delete? How will that help improve the speech?</w:t>
      </w:r>
    </w:p>
    <w:p w:rsidR="00000000" w:rsidDel="00000000" w:rsidP="00000000" w:rsidRDefault="00000000" w:rsidRPr="00000000" w14:paraId="0000013F">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0">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talk about balance. How did the speech refer to academic, social, and personal growth or accomplishment? Do I need extra focus on any of these three areas?</w:t>
      </w:r>
    </w:p>
    <w:p w:rsidR="00000000" w:rsidDel="00000000" w:rsidP="00000000" w:rsidRDefault="00000000" w:rsidRPr="00000000" w14:paraId="00000142">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3">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 you think I should plan to present the speech once it is revised?</w:t>
      </w:r>
    </w:p>
    <w:p w:rsidR="00000000" w:rsidDel="00000000" w:rsidP="00000000" w:rsidRDefault="00000000" w:rsidRPr="00000000" w14:paraId="00000145">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6">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you read the opening aloud to me? What do you think?</w:t>
      </w:r>
    </w:p>
    <w:p w:rsidR="00000000" w:rsidDel="00000000" w:rsidP="00000000" w:rsidRDefault="00000000" w:rsidRPr="00000000" w14:paraId="00000148">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9">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the speech sound like a graduation speech? If it does not, how should it be changed or modified to sound more like a graduation speech?</w:t>
      </w:r>
    </w:p>
    <w:p w:rsidR="00000000" w:rsidDel="00000000" w:rsidP="00000000" w:rsidRDefault="00000000" w:rsidRPr="00000000" w14:paraId="0000014B">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C">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D">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How does it sound to your ears?</w:t>
      </w:r>
    </w:p>
    <w:p w:rsidR="00000000" w:rsidDel="00000000" w:rsidP="00000000" w:rsidRDefault="00000000" w:rsidRPr="00000000" w14:paraId="0000014E">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4F">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0"/>
          <w:numId w:val="9"/>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59" w:lineRule="auto"/>
        <w:ind w:left="360" w:right="0" w:hanging="36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you classify it as a valedictory or commencement speech? Why?</w:t>
      </w:r>
    </w:p>
    <w:p w:rsidR="00000000" w:rsidDel="00000000" w:rsidP="00000000" w:rsidRDefault="00000000" w:rsidRPr="00000000" w14:paraId="00000151">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2">
      <w:pPr>
        <w:spacing w:line="259"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53">
      <w:pPr>
        <w:spacing w:after="240" w:line="259"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After you have written notes on the answers to the questions, write a paragraph to your teacher. Include questions or concerns you still have about your speech. Attach this completed sheet to your speech and give it to your teacher to read. Make sure you thank your reader!</w:t>
      </w:r>
    </w:p>
    <w:p w:rsidR="00000000" w:rsidDel="00000000" w:rsidP="00000000" w:rsidRDefault="00000000" w:rsidRPr="00000000" w14:paraId="00000154">
      <w:pPr>
        <w:spacing w:after="120" w:line="259" w:lineRule="auto"/>
        <w:rPr>
          <w:rFonts w:ascii="Arial" w:cs="Arial" w:eastAsia="Arial" w:hAnsi="Arial"/>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55">
      <w:pPr>
        <w:spacing w:after="120" w:line="259" w:lineRule="auto"/>
        <w:rPr>
          <w:rFonts w:ascii="Arial" w:cs="Arial" w:eastAsia="Arial" w:hAnsi="Arial"/>
          <w:b w:val="1"/>
          <w:sz w:val="28"/>
          <w:szCs w:val="28"/>
        </w:rPr>
      </w:pPr>
      <w:r w:rsidDel="00000000" w:rsidR="00000000" w:rsidRPr="00000000">
        <w:rPr>
          <w:rFonts w:ascii="Arial" w:cs="Arial" w:eastAsia="Arial" w:hAnsi="Arial"/>
          <w:b w:val="1"/>
          <w:sz w:val="28"/>
          <w:szCs w:val="28"/>
          <w:rtl w:val="0"/>
        </w:rPr>
        <w:t xml:space="preserve">Editing</w:t>
      </w:r>
    </w:p>
    <w:p w:rsidR="00000000" w:rsidDel="00000000" w:rsidP="00000000" w:rsidRDefault="00000000" w:rsidRPr="00000000" w14:paraId="00000156">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17: Preparing Your Text for Publication</w:t>
      </w:r>
    </w:p>
    <w:p w:rsidR="00000000" w:rsidDel="00000000" w:rsidP="00000000" w:rsidRDefault="00000000" w:rsidRPr="00000000" w14:paraId="00000157">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What elements are typically present in a successful graduation speech? In what ways are these elements different for a live speech and a video version?</w:t>
      </w:r>
    </w:p>
    <w:p w:rsidR="00000000" w:rsidDel="00000000" w:rsidP="00000000" w:rsidRDefault="00000000" w:rsidRPr="00000000" w14:paraId="00000158">
      <w:pPr>
        <w:spacing w:after="120"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9">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Does the final draft of your speech show the speaker (you), who will stand up and deliver the speech, how to read it? Consider adding in some marks in places you would like to pause, or highlighting text you want to emphasize in your delivery. Will you be handing in a final draft, and how will it be graded?</w:t>
      </w:r>
    </w:p>
    <w:p w:rsidR="00000000" w:rsidDel="00000000" w:rsidP="00000000" w:rsidRDefault="00000000" w:rsidRPr="00000000" w14:paraId="0000015A">
      <w:pPr>
        <w:spacing w:after="120"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B">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will deliver your speech live, be sure to practice it. There are whole courses devoted to public speaking, and many of you will take one or more of these in college. Public speaking is a skill that takes practice, and practice is an action. Do it. Practice your speech over and over, using anyone who will sit still long enough as an audience to listen. Ask for their feedback. If you need help, seek it out. You know where to look. Many people are willing to listen for a few minutes, especially if you have something valuable to say.</w:t>
      </w:r>
    </w:p>
    <w:p w:rsidR="00000000" w:rsidDel="00000000" w:rsidP="00000000" w:rsidRDefault="00000000" w:rsidRPr="00000000" w14:paraId="0000015C">
      <w:pPr>
        <w:spacing w:after="12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If you are making a video, be sure you preview it and revise or edit as needed. If there is background music, check to be certain it does not drown out the speech itself.</w:t>
      </w:r>
    </w:p>
    <w:p w:rsidR="00000000" w:rsidDel="00000000" w:rsidP="00000000" w:rsidRDefault="00000000" w:rsidRPr="00000000" w14:paraId="0000015D">
      <w:pPr>
        <w:spacing w:after="240"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Talk with a classmate about any fears and hopes you have about the presentation of your speech to the class.</w:t>
      </w:r>
    </w:p>
    <w:p w:rsidR="00000000" w:rsidDel="00000000" w:rsidP="00000000" w:rsidRDefault="00000000" w:rsidRPr="00000000" w14:paraId="0000015E">
      <w:pPr>
        <w:spacing w:after="240" w:line="259" w:lineRule="auto"/>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15F">
      <w:pPr>
        <w:spacing w:after="120" w:line="259" w:lineRule="auto"/>
        <w:rPr>
          <w:rFonts w:ascii="Arial" w:cs="Arial" w:eastAsia="Arial" w:hAnsi="Arial"/>
          <w:b w:val="1"/>
        </w:rPr>
      </w:pPr>
      <w:r w:rsidDel="00000000" w:rsidR="00000000" w:rsidRPr="00000000">
        <w:rPr>
          <w:rFonts w:ascii="Arial" w:cs="Arial" w:eastAsia="Arial" w:hAnsi="Arial"/>
          <w:b w:val="1"/>
          <w:rtl w:val="0"/>
        </w:rPr>
        <w:t xml:space="preserve">Activity 18: Reflecting on Your Writing Process and Learning Goals – Letter to Your Teacher </w:t>
      </w:r>
    </w:p>
    <w:p w:rsidR="00000000" w:rsidDel="00000000" w:rsidP="00000000" w:rsidRDefault="00000000" w:rsidRPr="00000000" w14:paraId="0000016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Write a letter to your teacher (or the class as a whole) that describes, in detail, how you feel about having written and delivered a graduation speech. You may wish to refer to academic, social, and personal successes or struggles you experienced along the journey of the writing process. This letter should also address your four learning goals and whether or not you met them. Take another look at your EXPERT LIST, paying special attention to the things on that list that you used, even unconsciously, while working on your speech, and say something about that EXPERT LIST in your letter. Your writing here must do more than simply answer the questions below, which are meant only to prompt meaningful and deep reflection. Your letter should demonstrate a deep level of personal reflection and honest assessment of your overall growth through the process of completing this module.</w:t>
      </w:r>
    </w:p>
    <w:p w:rsidR="00000000" w:rsidDel="00000000" w:rsidP="00000000" w:rsidRDefault="00000000" w:rsidRPr="00000000" w14:paraId="0000016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 you reflect on the module, are there specific activities or processes that you enjoyed? How consciously did you work to incorporate into your writing the characteristics of the genre that were discussed in class? Which of these characteristics were most relevant to your rhetorical situation? What did you do to make the speech entertaining, interesting, and meaningful? Do you feel your speech did a good job of saying farewell? How did it feel to deliver your speech to your audience? What did you learn from the process?</w:t>
      </w:r>
    </w:p>
    <w:p w:rsidR="00000000" w:rsidDel="00000000" w:rsidP="00000000" w:rsidRDefault="00000000" w:rsidRPr="00000000" w14:paraId="0000016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did you learn about yourself as a learner? Most importantly, which of the things you learned are you likely to carry with you after you launch into whatever is next for you, and how will you apply those tools, skills, practices, and processes to future tasks and situations? Recalling the two images we considered at the outset of the module, do you consider yourself a bird or a rocket? Why?</w:t>
      </w:r>
    </w:p>
    <w:p w:rsidR="00000000" w:rsidDel="00000000" w:rsidP="00000000" w:rsidRDefault="00000000" w:rsidRPr="00000000" w14:paraId="0000016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120" w:before="0" w:line="259"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Finally, what few nuggets of wisdom do you think you will take away from the many speeches you heard, including your own? What are your new learning goals?</w:t>
      </w:r>
    </w:p>
    <w:p w:rsidR="00000000" w:rsidDel="00000000" w:rsidP="00000000" w:rsidRDefault="00000000" w:rsidRPr="00000000" w14:paraId="00000164">
      <w:pPr>
        <w:spacing w:line="259" w:lineRule="auto"/>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Be sure your letter uses the appropriate genre conventions for this kind of letter, including thoughtfulness.</w:t>
      </w:r>
    </w:p>
    <w:sectPr>
      <w:footerReference r:id="rId8" w:type="default"/>
      <w:footerReference r:id="rId9"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 w:val="center" w:leader="none" w:pos="531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Ready to Launch</w:t>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80"/>
        <w:tab w:val="right" w:leader="none" w:pos="9360"/>
        <w:tab w:val="center" w:leader="none" w:pos="6390"/>
      </w:tabs>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CSU Expository Reading and Writing Curriculum</w:t>
      <w:tab/>
      <w:tab/>
    </w:r>
    <w:r w:rsidDel="00000000" w:rsidR="00000000" w:rsidRPr="00000000">
      <w:rPr>
        <w:rFonts w:ascii="Arial" w:cs="Arial" w:eastAsia="Arial" w:hAnsi="Arial"/>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lowerLetter"/>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16">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Bdr>
          <w:top w:color="000000" w:space="0" w:sz="0" w:val="none"/>
          <w:left w:color="000000" w:space="0" w:sz="0" w:val="none"/>
          <w:bottom w:color="000000" w:space="0" w:sz="0" w:val="none"/>
          <w:right w:color="000000" w:space="0" w:sz="0" w:val="none"/>
          <w:between w:color="000000" w:space="0" w:sz="0" w:val="none"/>
        </w:pBdr>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72.0" w:type="dxa"/>
        <w:left w:w="115.0" w:type="dxa"/>
        <w:bottom w:w="72.0" w:type="dxa"/>
        <w:right w:w="115.0" w:type="dxa"/>
      </w:tblCellMar>
    </w:tblPr>
  </w:style>
  <w:style w:type="table" w:styleId="Table2">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72.0" w:type="dxa"/>
        <w:left w:w="115.0" w:type="dxa"/>
        <w:bottom w:w="72.0" w:type="dxa"/>
        <w:right w:w="115.0" w:type="dxa"/>
      </w:tblCellMar>
    </w:tblPr>
  </w:style>
  <w:style w:type="table" w:styleId="Table3">
    <w:basedOn w:val="TableNormal"/>
    <w:pPr>
      <w:pBdr>
        <w:top w:color="000000" w:space="0" w:sz="0" w:val="none"/>
        <w:left w:color="000000" w:space="0" w:sz="0" w:val="none"/>
        <w:bottom w:color="000000" w:space="0" w:sz="0" w:val="none"/>
        <w:right w:color="000000" w:space="0" w:sz="0" w:val="none"/>
        <w:between w:color="000000" w:space="0" w:sz="0" w:val="none"/>
      </w:pBdr>
      <w:spacing w:line="240" w:lineRule="auto"/>
    </w:pPr>
    <w:rPr>
      <w:rFonts w:ascii="Cambria" w:cs="Cambria" w:eastAsia="Cambria" w:hAnsi="Cambria"/>
      <w:color w:val="000000"/>
      <w:sz w:val="20"/>
      <w:szCs w:val="20"/>
    </w:rPr>
    <w:tblPr>
      <w:tblStyleRowBandSize w:val="1"/>
      <w:tblStyleColBandSize w:val="1"/>
      <w:tblCellMar>
        <w:top w:w="72.0" w:type="dxa"/>
        <w:left w:w="115.0" w:type="dxa"/>
        <w:bottom w:w="72.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