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r>
        <w:rPr>
          <w:sz w:val="10"/>
        </w:rPr>
        <w:t>mqtt: , invid: G-044325, msg_id: cold78_Defrost_status, text: Разморозка, context: , class: , level: 100, area: LOCAL, addr: cold78_status.Defrost_status, block: false, type: , bit: 9, invert_bit: false</w:t>
      </w:r>
    </w:p>
    <w:p>
      <w:r>
        <w:rPr>
          <w:sz w:val="10"/>
        </w:rPr>
        <w:t>mqtt: , invid: G-044325, msg_id: cold78_VentSK_status, text: Вентилятор, context: , class: , level: 100, area: LOCAL, addr: cold78_status.VentSK_status, block: false, type: , bit: 3, invert_bit: false</w:t>
      </w:r>
    </w:p>
    <w:p>
      <w:r>
        <w:rPr>
          <w:sz w:val="10"/>
        </w:rPr>
        <w:t>mqtt: , invid: G-044325, msg_id: cold78_ComprSK_status, text: Компрессор, context: , class: , level: 100, area: LOCAL, addr: cold78_status.ComprSK_status, block: true, type: , bit: 2, invert_bit: true</w:t>
      </w:r>
    </w:p>
    <w:p>
      <w:r>
        <w:rPr>
          <w:sz w:val="10"/>
        </w:rPr>
        <w:t>mqtt: , invid: G-044325, msg_id: cold78_Temp_Al_HH, text: Высокая температура, context: , class: , level: 100, area: LOCAL, addr: cold78_status.Temp_Al_HH, block: true, type: , bit: 2, invert_bit: true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