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serverName：项目名；见后台配置，即小游戏列表----游戏名。</w:t>
      </w: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确保游戏已经在后台配置相关信息，不然无法登陆游戏，无法使用功能!!!!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"http://timokiller.imwork.net/user/login"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</w:t>
      </w:r>
      <w:r>
        <w:rPr>
          <w:rStyle w:val="8"/>
          <w:rFonts w:hint="eastAsia"/>
          <w:lang w:val="en-US" w:eastAsia="zh-CN"/>
        </w:rPr>
        <w:t>ip:port</w:t>
      </w:r>
      <w:r>
        <w:rPr>
          <w:rStyle w:val="8"/>
          <w:rFonts w:hint="eastAsia"/>
        </w:rPr>
        <w:t>/{serverName}</w:t>
      </w:r>
      <w:r>
        <w:rPr>
          <w:rStyle w:val="8"/>
          <w:rFonts w:hint="eastAsia"/>
          <w:lang w:val="en-US" w:eastAsia="zh-CN"/>
        </w:rPr>
        <w:t>/</w:t>
      </w:r>
      <w:r>
        <w:rPr>
          <w:rStyle w:val="8"/>
          <w:rFonts w:hint="eastAsia"/>
        </w:rPr>
        <w:t>user/login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所需参数：code (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wx.logi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</w:t>
      </w:r>
      <w:r>
        <w:rPr>
          <w:rFonts w:hint="eastAsia"/>
          <w:lang w:val="en-US" w:eastAsia="zh-CN"/>
        </w:rPr>
        <w:t>),serverName：项目名，loginType(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qq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baidu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qtt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)表示哪个渠道，趣头条渠道 code为 url返回的 ticket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请求方法：POST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返回值：{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openId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”gameData”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”newUser”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”serverTime”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”ipAddress”</w:t>
      </w:r>
      <w:r>
        <w:rPr>
          <w:rFonts w:hint="eastAsia"/>
          <w:lang w:val="en-US" w:eastAsia="zh-CN"/>
        </w:rPr>
        <w:t>:xxx,result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:0}  ps: uid为用户登陆标识符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保存用户头像、昵称等信息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"http://ip:port/user/saveInfo"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http://ip:port/</w:t>
      </w:r>
      <w:r>
        <w:rPr>
          <w:rStyle w:val="8"/>
          <w:rFonts w:hint="eastAsia"/>
        </w:rPr>
        <w:t>{serverName}</w:t>
      </w:r>
      <w:r>
        <w:rPr>
          <w:rStyle w:val="8"/>
          <w:rFonts w:hint="eastAsia"/>
          <w:lang w:val="en-US" w:eastAsia="zh-CN"/>
        </w:rPr>
        <w:t>/user/saveInfo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所需参数：userInfo 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1610" cy="563880"/>
            <wp:effectExtent l="0" t="0" r="152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请求方法：POST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 ：{result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:0}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获取(多个)用户信息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"http://ip:port/user/infos"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http://ip:port/</w:t>
      </w:r>
      <w:r>
        <w:rPr>
          <w:rStyle w:val="8"/>
          <w:rFonts w:hint="eastAsia"/>
        </w:rPr>
        <w:t>{serverName}</w:t>
      </w:r>
      <w:r>
        <w:rPr>
          <w:rStyle w:val="8"/>
          <w:rFonts w:hint="eastAsia"/>
          <w:lang w:val="en-US" w:eastAsia="zh-CN"/>
        </w:rPr>
        <w:t>/user/infos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所需参数：uids (用户id数组转json字符串，并encodeURIComponent解析)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请求方法：POST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r>
        <w:drawing>
          <wp:inline distT="0" distB="0" distL="114300" distR="114300">
            <wp:extent cx="5271135" cy="2959100"/>
            <wp:effectExtent l="0" t="0" r="571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获取某个用户信息</w:t>
      </w:r>
    </w:p>
    <w:p>
      <w:pPr>
        <w:rPr>
          <w:rStyle w:val="8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"http://ip:port/user/infos"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http://ip:port/</w:t>
      </w:r>
      <w:r>
        <w:rPr>
          <w:rStyle w:val="8"/>
          <w:rFonts w:hint="eastAsia"/>
        </w:rPr>
        <w:t>{serverName}</w:t>
      </w:r>
      <w:r>
        <w:rPr>
          <w:rStyle w:val="8"/>
          <w:rFonts w:hint="eastAsia"/>
          <w:lang w:val="en-US" w:eastAsia="zh-CN"/>
        </w:rPr>
        <w:t>/user/info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所需参数：uid (格式见 3 )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请求方法：POST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35267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排行榜分数更新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"http://ip:port/top/{topName}/update"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http://ip:port/top/{topName}/update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所需参数：topName (榜单名)，uid(用户id)，score(分数)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请求方法：POST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返回值：{"result":0}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2453005"/>
            <wp:effectExtent l="0" t="0" r="889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677545"/>
            <wp:effectExtent l="0" t="0" r="317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"http://ip:port/top/{topName}/rank"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http://ip:port/top/{topName}/rank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所需参数：topName (榜单名)，uid(用户id)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请求方法：GET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205480"/>
            <wp:effectExtent l="0" t="0" r="889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rank自己排行名称，-1表示未在榜单内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保存游戏数据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"http://ip:port/user/saveList"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http://ip:port/</w:t>
      </w:r>
      <w:r>
        <w:rPr>
          <w:rStyle w:val="8"/>
          <w:rFonts w:hint="eastAsia"/>
        </w:rPr>
        <w:t>{serverName}</w:t>
      </w:r>
      <w:r>
        <w:rPr>
          <w:rStyle w:val="8"/>
          <w:rFonts w:hint="eastAsia"/>
          <w:lang w:val="en-US" w:eastAsia="zh-CN"/>
        </w:rPr>
        <w:t>/user/saveList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所需参数：uid(用户id)，kvData(游戏数据, 转json格式并用encodeURIComponent解析)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请求方法：POST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返回值：{</w:t>
      </w:r>
      <w:r>
        <w:rPr>
          <w:rFonts w:hint="default"/>
          <w:lang w:val="en-US" w:eastAsia="zh-CN"/>
        </w:rPr>
        <w:t>“serverTime”</w:t>
      </w:r>
      <w:r>
        <w:rPr>
          <w:rFonts w:hint="eastAsia"/>
          <w:lang w:val="en-US" w:eastAsia="zh-CN"/>
        </w:rPr>
        <w:t>:xxxxxx}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分享游戏，新用户点击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"http://ip:port/user/send"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http://ip:port/</w:t>
      </w:r>
      <w:r>
        <w:rPr>
          <w:rStyle w:val="8"/>
          <w:rFonts w:hint="eastAsia"/>
        </w:rPr>
        <w:t>{serverName}</w:t>
      </w:r>
      <w:r>
        <w:rPr>
          <w:rStyle w:val="8"/>
          <w:rFonts w:hint="eastAsia"/>
          <w:lang w:val="en-US" w:eastAsia="zh-CN"/>
        </w:rPr>
        <w:t>/user/send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所需参数：addr(分享的人uid)，sender(被邀请的用户uid)，content(鉴别被邀请是否是新用户)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请求方法：POST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返回值：{</w:t>
      </w:r>
      <w:r>
        <w:rPr>
          <w:rFonts w:hint="default"/>
          <w:lang w:val="en-US" w:eastAsia="zh-CN"/>
        </w:rPr>
        <w:t>“serverTime”</w:t>
      </w:r>
      <w:r>
        <w:rPr>
          <w:rFonts w:hint="eastAsia"/>
          <w:lang w:val="en-US" w:eastAsia="zh-CN"/>
        </w:rPr>
        <w:t>:xxxxxx}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分享人查看奖励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"http://ip:port/user/saveList"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http://ip:port/</w:t>
      </w:r>
      <w:r>
        <w:rPr>
          <w:rStyle w:val="8"/>
          <w:rFonts w:hint="eastAsia"/>
        </w:rPr>
        <w:t>{serverName}</w:t>
      </w:r>
      <w:r>
        <w:rPr>
          <w:rStyle w:val="8"/>
          <w:rFonts w:hint="eastAsia"/>
          <w:lang w:val="en-US" w:eastAsia="zh-CN"/>
        </w:rPr>
        <w:t>/user/receive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所需参数：uid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请求方法：POST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2451735"/>
            <wp:effectExtent l="0" t="0" r="1333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获取游戏配置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"http://ip:port/user/saveList"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http://ip:port/games/config/{gid}/{vid}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所需参数：gid：游戏id，vid：游戏版本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1487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获取服务器时间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"http://ip:port/user/saveList"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http://ip:port/{serverName}/user/serverTime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Style w:val="8"/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所需参数：</w:t>
      </w:r>
      <w:r>
        <w:rPr>
          <w:rStyle w:val="8"/>
          <w:rFonts w:hint="eastAsia"/>
          <w:lang w:val="en-US" w:eastAsia="zh-CN"/>
        </w:rPr>
        <w:t>serverName：项目名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690245"/>
            <wp:effectExtent l="0" t="0" r="8890" b="1460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手动更新用户新==》旧状态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"http://ip:port/user/saveList"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http://ip:port/{serverName}/user/update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所需参数：serverName:项目名 ，uid：用户唯一标识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:0} 成功  ，{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:1} 失败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用户更新阿拉丁渠道信息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"http://ip:port/user/saveList"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http://ip:port/{serverName}/user/updateAldCid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所需参数：serverName:项目名 ，uid：用户唯一标识，aldCid：阿拉丁渠道编号（见后台）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:0} 成功  ，{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:1} 失败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  <w:lang w:eastAsia="zh-CN"/>
        </w:rPr>
        <w:t>导量：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"https://gamesdata.hongshunet.com:8443/chart/statics"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https://gamesdata.hongshunet.com:8443/chart/statics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Param: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(导出方APPID)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to（导入方APPID）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type(统计类别：0=&gt;导出统计；1=&gt; 成功；2=&gt;失败)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uid（用户id）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15.获取游戏推广列表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"https://gamesdata.hongshunet.com:8443/slider/list/{gid}/{vid}"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https://gamesdata.hongshunet.com:8443/slider/list/{gid}/{vid}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Param: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gid==&gt;游戏id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Vid==&gt;游戏版本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750695"/>
            <wp:effectExtent l="0" t="0" r="12065" b="19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070860"/>
            <wp:effectExtent l="0" t="0" r="6985" b="1524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4A60EA"/>
    <w:multiLevelType w:val="singleLevel"/>
    <w:tmpl w:val="8D4A60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DB30B0"/>
    <w:rsid w:val="3BCB5EC5"/>
    <w:rsid w:val="40864137"/>
    <w:rsid w:val="5EAF49E4"/>
    <w:rsid w:val="67F47BB4"/>
    <w:rsid w:val="6E8E410B"/>
    <w:rsid w:val="7054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张寒</cp:lastModifiedBy>
  <dcterms:modified xsi:type="dcterms:W3CDTF">2019-09-03T02:58:12Z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