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CA1" w:rsidRPr="00105539" w:rsidRDefault="000D0CA1" w:rsidP="002F1EEB">
      <w:pPr>
        <w:pStyle w:val="Title"/>
      </w:pPr>
      <w:r w:rsidRPr="00105539">
        <w:t xml:space="preserve">Universal Corporate Events </w:t>
      </w:r>
    </w:p>
    <w:p w:rsidR="000D0CA1" w:rsidRPr="00105539" w:rsidRDefault="00B047F2" w:rsidP="000D0CA1">
      <w:pPr>
        <w:pStyle w:val="Heading1"/>
      </w:pPr>
      <w:r w:rsidRPr="00105539">
        <w:t xml:space="preserve">What to </w:t>
      </w:r>
      <w:r w:rsidR="000D0CA1" w:rsidRPr="00105539">
        <w:t>See</w:t>
      </w:r>
    </w:p>
    <w:p w:rsidR="000D0CA1" w:rsidRPr="00105539" w:rsidRDefault="000D0CA1" w:rsidP="000D0CA1">
      <w:r w:rsidRPr="00105539">
        <w:t xml:space="preserve">Filled with natural landmarks and a number of prominent monuments, the city of Cabo San Lucas has plenty of character, particularly around its coastline. From January to March, a must see is the whales, they come to Cabo during this period of time and many boats can take you out to sea to watch them. In early March, they are particularly abundant. </w:t>
      </w:r>
    </w:p>
    <w:p w:rsidR="000D0CA1" w:rsidRPr="00105539" w:rsidRDefault="000D0CA1" w:rsidP="001269AB">
      <w:pPr>
        <w:numPr>
          <w:ilvl w:val="0"/>
          <w:numId w:val="16"/>
        </w:numPr>
      </w:pPr>
      <w:bookmarkStart w:id="0" w:name="_GoBack"/>
      <w:bookmarkEnd w:id="0"/>
      <w:r w:rsidRPr="00105539">
        <w:rPr>
          <w:bCs/>
        </w:rPr>
        <w:t>Land's End</w:t>
      </w:r>
      <w:r w:rsidR="00105539">
        <w:t>:</w:t>
      </w:r>
      <w:r w:rsidRPr="00105539">
        <w:t xml:space="preserve"> Known for its exceptional views and photo taking opportunities, this area is comprised of a large cluster of rock formations that were carved into fantastic shapes by wind and sea. During low tide, many visitors like to walk here along Playa del Amante (Lover's Beach) because it allows for a better view of an eroded passageway called the Arch of Poseidon. You can also observe Los Frailes, two rock islets that are frequented by sea lions. </w:t>
      </w:r>
    </w:p>
    <w:p w:rsidR="000D0CA1" w:rsidRPr="00105539" w:rsidRDefault="000D0CA1" w:rsidP="001269AB">
      <w:pPr>
        <w:numPr>
          <w:ilvl w:val="0"/>
          <w:numId w:val="16"/>
        </w:numPr>
      </w:pPr>
      <w:r w:rsidRPr="00105539">
        <w:rPr>
          <w:bCs/>
        </w:rPr>
        <w:t>Church of San Lucas</w:t>
      </w:r>
      <w:r w:rsidRPr="00105539">
        <w:t xml:space="preserve"> (</w:t>
      </w:r>
      <w:proofErr w:type="spellStart"/>
      <w:r w:rsidRPr="00105539">
        <w:rPr>
          <w:i/>
          <w:iCs/>
        </w:rPr>
        <w:t>Iglesia</w:t>
      </w:r>
      <w:proofErr w:type="spellEnd"/>
      <w:r w:rsidRPr="00105539">
        <w:rPr>
          <w:i/>
          <w:iCs/>
        </w:rPr>
        <w:t xml:space="preserve"> de San Lucas</w:t>
      </w:r>
      <w:r w:rsidR="00105539">
        <w:t>):</w:t>
      </w:r>
      <w:r w:rsidRPr="00105539">
        <w:t xml:space="preserve"> Boasting many original features, this church, almost 300 years old and has been well maintained. </w:t>
      </w:r>
    </w:p>
    <w:p w:rsidR="000D0CA1" w:rsidRPr="00105539" w:rsidRDefault="000D0CA1" w:rsidP="001269AB">
      <w:pPr>
        <w:numPr>
          <w:ilvl w:val="0"/>
          <w:numId w:val="16"/>
        </w:numPr>
      </w:pPr>
      <w:r w:rsidRPr="00105539">
        <w:rPr>
          <w:bCs/>
        </w:rPr>
        <w:t>Cultural Center</w:t>
      </w:r>
      <w:r w:rsidRPr="00105539">
        <w:t xml:space="preserve"> (</w:t>
      </w:r>
      <w:r w:rsidRPr="00105539">
        <w:rPr>
          <w:i/>
          <w:iCs/>
        </w:rPr>
        <w:t xml:space="preserve">Casa de la </w:t>
      </w:r>
      <w:proofErr w:type="spellStart"/>
      <w:r w:rsidRPr="00105539">
        <w:rPr>
          <w:i/>
          <w:iCs/>
        </w:rPr>
        <w:t>Cultura</w:t>
      </w:r>
      <w:proofErr w:type="spellEnd"/>
      <w:r w:rsidR="00105539">
        <w:t>):</w:t>
      </w:r>
      <w:r w:rsidRPr="00105539">
        <w:t xml:space="preserve"> Features a tall mirador tower and is surrounded by beautiful gardens and overlooks all of Cabo. </w:t>
      </w:r>
    </w:p>
    <w:p w:rsidR="000D0CA1" w:rsidRPr="00105539" w:rsidRDefault="00B047F2" w:rsidP="000D0CA1">
      <w:pPr>
        <w:pStyle w:val="Heading1"/>
      </w:pPr>
      <w:r w:rsidRPr="00105539">
        <w:t xml:space="preserve">What to </w:t>
      </w:r>
      <w:r w:rsidR="000D0CA1" w:rsidRPr="00105539">
        <w:t>Do</w:t>
      </w:r>
    </w:p>
    <w:p w:rsidR="000D0CA1" w:rsidRPr="00105539" w:rsidRDefault="000D0CA1" w:rsidP="002F1EEB">
      <w:pPr>
        <w:pStyle w:val="Heading2"/>
      </w:pPr>
      <w:r w:rsidRPr="00105539">
        <w:t>Scuba Diving &amp; Watersports</w:t>
      </w:r>
    </w:p>
    <w:p w:rsidR="000D0CA1" w:rsidRPr="00105539" w:rsidRDefault="000D0CA1" w:rsidP="000D0CA1">
      <w:r w:rsidRPr="00105539">
        <w:t xml:space="preserve">Scuba diving </w:t>
      </w:r>
      <w:r w:rsidR="00F807AB" w:rsidRPr="00105539">
        <w:t>is</w:t>
      </w:r>
      <w:r w:rsidRPr="00105539">
        <w:t xml:space="preserve"> especially good in Cabo, because you can watch the sandfalls under the water. It is an amazing spectacle provided by nature. If you are looking for something more relaxed perhaps you want to go to Lover's Beach or to one of the multiple romantic restaurants in Cabo. Cabo is also a good surfing destination, since many of the beaches on the </w:t>
      </w:r>
      <w:r w:rsidR="00105539" w:rsidRPr="00105539">
        <w:t>East Cape</w:t>
      </w:r>
      <w:r w:rsidRPr="00105539">
        <w:t xml:space="preserve"> road pick up the southern swells. The beaches are accessible through the coastal road on the way to </w:t>
      </w:r>
      <w:r w:rsidR="00F807AB" w:rsidRPr="00105539">
        <w:t>Cabo P</w:t>
      </w:r>
      <w:r w:rsidRPr="00105539">
        <w:t xml:space="preserve">ulmo. Particularly, shipwrecks beach is a favorite spot during the summer months. </w:t>
      </w:r>
    </w:p>
    <w:p w:rsidR="000D0CA1" w:rsidRPr="00105539" w:rsidRDefault="000D0CA1" w:rsidP="000D0CA1">
      <w:pPr>
        <w:numPr>
          <w:ilvl w:val="0"/>
          <w:numId w:val="4"/>
        </w:numPr>
      </w:pPr>
      <w:r w:rsidRPr="00105539">
        <w:rPr>
          <w:bCs/>
        </w:rPr>
        <w:t>Cabo Vacationers</w:t>
      </w:r>
      <w:r w:rsidR="00105539">
        <w:rPr>
          <w:bCs/>
        </w:rPr>
        <w:t>:</w:t>
      </w:r>
      <w:r w:rsidRPr="00105539">
        <w:rPr>
          <w:bCs/>
        </w:rPr>
        <w:t xml:space="preserve"> Contact</w:t>
      </w:r>
      <w:r w:rsidRPr="00105539">
        <w:t xml:space="preserve"> We will reserve all your daily activities for you: snorkeling, sunset </w:t>
      </w:r>
      <w:r w:rsidR="00F807AB" w:rsidRPr="00105539">
        <w:t>tours</w:t>
      </w:r>
      <w:r w:rsidRPr="00105539">
        <w:t xml:space="preserve">, </w:t>
      </w:r>
      <w:r w:rsidR="002214F8" w:rsidRPr="00105539">
        <w:t>ATV</w:t>
      </w:r>
      <w:r w:rsidRPr="00105539">
        <w:t xml:space="preserve">´s, </w:t>
      </w:r>
      <w:r w:rsidR="002214F8" w:rsidRPr="00105539">
        <w:t>horseback</w:t>
      </w:r>
      <w:r w:rsidRPr="00105539">
        <w:t xml:space="preserve"> riding and luxury services like private yachts and villa rentals with chef services transportation included! </w:t>
      </w:r>
      <w:r w:rsidR="00105539" w:rsidRPr="00105539">
        <w:t>Email</w:t>
      </w:r>
      <w:r w:rsidRPr="00105539">
        <w:t xml:space="preserve"> info@cabovc.com. www.cabovc.com. </w:t>
      </w:r>
    </w:p>
    <w:p w:rsidR="000D0CA1" w:rsidRPr="00105539" w:rsidRDefault="000D0CA1" w:rsidP="000D0CA1">
      <w:pPr>
        <w:numPr>
          <w:ilvl w:val="0"/>
          <w:numId w:val="5"/>
        </w:numPr>
      </w:pPr>
      <w:r w:rsidRPr="00105539">
        <w:rPr>
          <w:bCs/>
        </w:rPr>
        <w:t>Cabo Submarine</w:t>
      </w:r>
      <w:r w:rsidR="00105539">
        <w:rPr>
          <w:bCs/>
        </w:rPr>
        <w:t>:</w:t>
      </w:r>
      <w:r w:rsidRPr="00105539">
        <w:t xml:space="preserve"> This is an easy way to see the fish and aquarium world without getting wet. The office is in the marina, and they have special pricing for contacting them directly from the website. The </w:t>
      </w:r>
      <w:r w:rsidR="002214F8" w:rsidRPr="00105539">
        <w:t>Semi-Submersible</w:t>
      </w:r>
      <w:r w:rsidRPr="00105539">
        <w:t xml:space="preserve"> is 60 feet long and air conditioned. </w:t>
      </w:r>
    </w:p>
    <w:p w:rsidR="000D0CA1" w:rsidRPr="00105539" w:rsidRDefault="000D0CA1" w:rsidP="000D0CA1">
      <w:pPr>
        <w:numPr>
          <w:ilvl w:val="0"/>
          <w:numId w:val="6"/>
        </w:numPr>
      </w:pPr>
      <w:r w:rsidRPr="00105539">
        <w:rPr>
          <w:bCs/>
        </w:rPr>
        <w:t>Picante Bluewater</w:t>
      </w:r>
      <w:r w:rsidR="00105539">
        <w:rPr>
          <w:bCs/>
        </w:rPr>
        <w:t>,</w:t>
      </w:r>
      <w:r w:rsidRPr="00105539">
        <w:rPr>
          <w:bCs/>
        </w:rPr>
        <w:t xml:space="preserve"> Sports</w:t>
      </w:r>
      <w:r w:rsidRPr="00105539">
        <w:t xml:space="preserve"> Puerto </w:t>
      </w:r>
      <w:r w:rsidR="002214F8" w:rsidRPr="00105539">
        <w:t>Paradiso</w:t>
      </w:r>
      <w:r w:rsidRPr="00105539">
        <w:t xml:space="preserve"> Local 39-A Cabo San Lucas, </w:t>
      </w:r>
      <w:r w:rsidRPr="00105539">
        <w:rPr>
          <w:rFonts w:ascii="Segoe UI Symbol" w:hAnsi="Segoe UI Symbol" w:cs="Segoe UI Symbol"/>
        </w:rPr>
        <w:t>☎</w:t>
      </w:r>
      <w:r w:rsidRPr="00105539">
        <w:t xml:space="preserve"> 011-52-624) 143-2474 (</w:t>
      </w:r>
      <w:r w:rsidRPr="00105539">
        <w:rPr>
          <w:i/>
          <w:iCs/>
        </w:rPr>
        <w:t>sales@picantesportfishing.com</w:t>
      </w:r>
      <w:r w:rsidR="00105539">
        <w:t>):</w:t>
      </w:r>
      <w:r w:rsidRPr="00105539">
        <w:t xml:space="preserve"> American-owned with English-speaking crews; yachts ranging in size from 24' to 68'. Prices start at US $325 to $3850. </w:t>
      </w:r>
    </w:p>
    <w:p w:rsidR="000D0CA1" w:rsidRPr="00105539" w:rsidRDefault="000D0CA1" w:rsidP="000D0CA1">
      <w:pPr>
        <w:numPr>
          <w:ilvl w:val="0"/>
          <w:numId w:val="7"/>
        </w:numPr>
      </w:pPr>
      <w:r w:rsidRPr="00105539">
        <w:rPr>
          <w:bCs/>
        </w:rPr>
        <w:t>Cabo Surf Safari</w:t>
      </w:r>
      <w:r w:rsidRPr="00105539">
        <w:t xml:space="preserve">, </w:t>
      </w:r>
      <w:r w:rsidRPr="00105539">
        <w:rPr>
          <w:rFonts w:ascii="Segoe UI Symbol" w:hAnsi="Segoe UI Symbol" w:cs="Segoe UI Symbol"/>
        </w:rPr>
        <w:t>☎</w:t>
      </w:r>
      <w:r w:rsidRPr="00105539">
        <w:t xml:space="preserve"> 1 888 557-3330</w:t>
      </w:r>
      <w:r w:rsidR="00105539">
        <w:t>:</w:t>
      </w:r>
      <w:r w:rsidRPr="00105539">
        <w:t xml:space="preserve"> Lessons available courtesy of professional surfing instructors. Surf tours are arranged with hotel pick-up and lunch included. </w:t>
      </w:r>
    </w:p>
    <w:p w:rsidR="000D0CA1" w:rsidRPr="00105539" w:rsidRDefault="000D0CA1" w:rsidP="000D0CA1">
      <w:pPr>
        <w:numPr>
          <w:ilvl w:val="0"/>
          <w:numId w:val="8"/>
        </w:numPr>
      </w:pPr>
      <w:r w:rsidRPr="00105539">
        <w:rPr>
          <w:bCs/>
        </w:rPr>
        <w:lastRenderedPageBreak/>
        <w:t>JT Watersports</w:t>
      </w:r>
      <w:r w:rsidR="00105539">
        <w:rPr>
          <w:bCs/>
        </w:rPr>
        <w:t>:</w:t>
      </w:r>
      <w:r w:rsidRPr="00105539">
        <w:t xml:space="preserve"> They offer parasailing, wave runners, kayaks and snorkeling. They also have a sunset cruise that will take you out to explore Lovers Beach or "El Arco". They have new top of the line equipment and they are completely mobile, so they can cater to your needs anywhere in the East Cape area of Baja California Sur. They are on Playa Medano in Cabo San Lucas. </w:t>
      </w:r>
    </w:p>
    <w:p w:rsidR="000D0CA1" w:rsidRPr="00105539" w:rsidRDefault="000D0CA1" w:rsidP="002F1EEB">
      <w:pPr>
        <w:pStyle w:val="Heading2"/>
      </w:pPr>
      <w:r w:rsidRPr="00105539">
        <w:t>Fishing</w:t>
      </w:r>
    </w:p>
    <w:p w:rsidR="000D0CA1" w:rsidRPr="00105539" w:rsidRDefault="000D0CA1" w:rsidP="000D0CA1">
      <w:r w:rsidRPr="00105539">
        <w:t xml:space="preserve">Cabo is known around the world as a top fishing destination. The meeting of the waters of the Pacific </w:t>
      </w:r>
      <w:r w:rsidR="002214F8" w:rsidRPr="00105539">
        <w:t>Ocean</w:t>
      </w:r>
      <w:r w:rsidRPr="00105539">
        <w:t xml:space="preserve"> and the Sea of Cortez creates a nutrient rich environment where sport fish thrive. Marlin, sailfish, tuna, dorado and wahoo are the most commonly targeted species. Cabo boasts one of the largest sport fishing charter fleets in Mexico. Charters range from pangas, open "semi-dorry" type skiffs, to 60 foot+ luxury sport fishing yachts. Prices for a day of fishing start around $175 for 5 hour panga trips, from $450 for 8 hour trips on 26-30 footers and into the $1,000 to $5,000 per day for boats from 34-60 feet. </w:t>
      </w:r>
    </w:p>
    <w:p w:rsidR="000D0CA1" w:rsidRPr="00105539" w:rsidRDefault="000D0CA1" w:rsidP="000D0CA1">
      <w:pPr>
        <w:numPr>
          <w:ilvl w:val="0"/>
          <w:numId w:val="9"/>
        </w:numPr>
      </w:pPr>
      <w:r w:rsidRPr="00105539">
        <w:rPr>
          <w:bCs/>
        </w:rPr>
        <w:t>Minerva's Baja Tackle and Charters</w:t>
      </w:r>
      <w:r w:rsidRPr="00105539">
        <w:t xml:space="preserve">, </w:t>
      </w:r>
      <w:r w:rsidRPr="00105539">
        <w:rPr>
          <w:rFonts w:ascii="Segoe UI Symbol" w:hAnsi="Segoe UI Symbol" w:cs="Segoe UI Symbol"/>
        </w:rPr>
        <w:t>☎</w:t>
      </w:r>
      <w:r w:rsidRPr="00105539">
        <w:t xml:space="preserve"> Toll Free from US &amp; Canada - 1 (888) 480-7826 (</w:t>
      </w:r>
      <w:r w:rsidRPr="00105539">
        <w:rPr>
          <w:i/>
          <w:iCs/>
        </w:rPr>
        <w:t>minerva@minervas.com</w:t>
      </w:r>
      <w:r w:rsidR="00105539">
        <w:t>):</w:t>
      </w:r>
      <w:r w:rsidRPr="00105539">
        <w:t xml:space="preserve"> English speaking crews, boats ranging in size from 31' to 40' with bare boat or all-inclusive rates. Charter prices run from $600US to $900US. </w:t>
      </w:r>
    </w:p>
    <w:p w:rsidR="000D0CA1" w:rsidRPr="00105539" w:rsidRDefault="000D0CA1" w:rsidP="000D0CA1">
      <w:pPr>
        <w:numPr>
          <w:ilvl w:val="0"/>
          <w:numId w:val="10"/>
        </w:numPr>
      </w:pPr>
      <w:r w:rsidRPr="00105539">
        <w:rPr>
          <w:bCs/>
        </w:rPr>
        <w:t>Checkmate Sportfishing</w:t>
      </w:r>
      <w:r w:rsidRPr="00105539">
        <w:t xml:space="preserve">, </w:t>
      </w:r>
      <w:r w:rsidRPr="00105539">
        <w:rPr>
          <w:rFonts w:ascii="Segoe UI Symbol" w:hAnsi="Segoe UI Symbol" w:cs="Segoe UI Symbol"/>
        </w:rPr>
        <w:t>☎</w:t>
      </w:r>
      <w:r w:rsidRPr="00105539">
        <w:t xml:space="preserve"> From </w:t>
      </w:r>
      <w:r w:rsidR="00105539">
        <w:t>US: (703) 203-1008, 31' Bertram:</w:t>
      </w:r>
      <w:r w:rsidRPr="00105539">
        <w:t xml:space="preserve"> Charter rates from $475. English speaking crew. </w:t>
      </w:r>
    </w:p>
    <w:p w:rsidR="000D0CA1" w:rsidRPr="00105539" w:rsidRDefault="000D0CA1" w:rsidP="000D0CA1">
      <w:pPr>
        <w:numPr>
          <w:ilvl w:val="0"/>
          <w:numId w:val="11"/>
        </w:numPr>
      </w:pPr>
      <w:r w:rsidRPr="00105539">
        <w:rPr>
          <w:bCs/>
        </w:rPr>
        <w:t xml:space="preserve">Slippery </w:t>
      </w:r>
      <w:r w:rsidR="002214F8" w:rsidRPr="00105539">
        <w:rPr>
          <w:bCs/>
        </w:rPr>
        <w:t>Lizard</w:t>
      </w:r>
      <w:r w:rsidRPr="00105539">
        <w:rPr>
          <w:bCs/>
        </w:rPr>
        <w:t xml:space="preserve"> Sportfishing</w:t>
      </w:r>
      <w:r w:rsidRPr="00105539">
        <w:t xml:space="preserve">, </w:t>
      </w:r>
      <w:r w:rsidRPr="00105539">
        <w:rPr>
          <w:rFonts w:ascii="Segoe UI Symbol" w:hAnsi="Segoe UI Symbol" w:cs="Segoe UI Symbol"/>
        </w:rPr>
        <w:t>☎</w:t>
      </w:r>
      <w:r w:rsidRPr="00105539">
        <w:t xml:space="preserve"> From US: (770) 573 0334 (</w:t>
      </w:r>
      <w:r w:rsidRPr="00105539">
        <w:rPr>
          <w:i/>
          <w:iCs/>
        </w:rPr>
        <w:t>inquiries@slipperylizzardsportfishing.com</w:t>
      </w:r>
      <w:r w:rsidRPr="00105539">
        <w:t>)</w:t>
      </w:r>
      <w:r w:rsidR="00105539">
        <w:t>:</w:t>
      </w:r>
      <w:r w:rsidRPr="00105539">
        <w:t xml:space="preserve"> Upscale charter boats and sportfishing yachts from 28' - 68'. Full service charters with everything included (licenses, bait, drinks, beer, ice, lunches, tackle and equipment) with rates from 550 USD for a full 8 </w:t>
      </w:r>
      <w:r w:rsidR="002214F8" w:rsidRPr="00105539">
        <w:t>hr</w:t>
      </w:r>
      <w:r w:rsidRPr="00105539">
        <w:t xml:space="preserve"> day. English speaking crews and American guides. </w:t>
      </w:r>
    </w:p>
    <w:p w:rsidR="000D0CA1" w:rsidRPr="00105539" w:rsidRDefault="000D0CA1" w:rsidP="002F1EEB">
      <w:pPr>
        <w:pStyle w:val="Heading2"/>
      </w:pPr>
      <w:r w:rsidRPr="00105539">
        <w:t xml:space="preserve">Cruises </w:t>
      </w:r>
    </w:p>
    <w:p w:rsidR="000D0CA1" w:rsidRPr="00105539" w:rsidRDefault="000D0CA1" w:rsidP="000D0CA1">
      <w:pPr>
        <w:numPr>
          <w:ilvl w:val="0"/>
          <w:numId w:val="12"/>
        </w:numPr>
      </w:pPr>
      <w:r w:rsidRPr="00105539">
        <w:rPr>
          <w:bCs/>
        </w:rPr>
        <w:t>Reggae Jungle Cruise</w:t>
      </w:r>
      <w:r w:rsidRPr="00105539">
        <w:t>, (</w:t>
      </w:r>
      <w:r w:rsidRPr="00105539">
        <w:rPr>
          <w:i/>
          <w:iCs/>
        </w:rPr>
        <w:t>jungletours@prodigy.net.mx</w:t>
      </w:r>
      <w:r w:rsidRPr="00105539">
        <w:t>)</w:t>
      </w:r>
      <w:r w:rsidR="00105539">
        <w:t>:</w:t>
      </w:r>
      <w:r w:rsidRPr="00105539">
        <w:t xml:space="preserve"> Continental breakfast, snorkeling, lunch and whale watching while cruising along two different reefs that are astoundingly beautiful. Children under 10 go free. </w:t>
      </w:r>
    </w:p>
    <w:p w:rsidR="000D0CA1" w:rsidRPr="00105539" w:rsidRDefault="000D0CA1" w:rsidP="000D0CA1">
      <w:pPr>
        <w:numPr>
          <w:ilvl w:val="0"/>
          <w:numId w:val="13"/>
        </w:numPr>
      </w:pPr>
      <w:r w:rsidRPr="00105539">
        <w:rPr>
          <w:bCs/>
        </w:rPr>
        <w:t>Jazz and Wine Tour aboard the Tropicat</w:t>
      </w:r>
      <w:r w:rsidRPr="00105539">
        <w:t xml:space="preserve">, </w:t>
      </w:r>
      <w:r w:rsidRPr="00105539">
        <w:rPr>
          <w:rFonts w:ascii="Segoe UI Symbol" w:hAnsi="Segoe UI Symbol" w:cs="Segoe UI Symbol"/>
        </w:rPr>
        <w:t>☎</w:t>
      </w:r>
      <w:r w:rsidRPr="00105539">
        <w:t xml:space="preserve"> +52 624 143-3797 (</w:t>
      </w:r>
      <w:r w:rsidRPr="00105539">
        <w:rPr>
          <w:i/>
          <w:iCs/>
        </w:rPr>
        <w:t>pezsail@prodigy.net.mx</w:t>
      </w:r>
      <w:r w:rsidRPr="00105539">
        <w:t>)</w:t>
      </w:r>
      <w:r w:rsidR="00105539">
        <w:t>:</w:t>
      </w:r>
      <w:r w:rsidRPr="00105539">
        <w:t xml:space="preserve"> Sail the Pacific on a large sailing catamaran. Enjoy a breathtaking sunset while listening to the best contemporary jazz music. International b</w:t>
      </w:r>
      <w:r w:rsidR="002214F8" w:rsidRPr="00105539">
        <w:t xml:space="preserve">ar serves premium wines and hor </w:t>
      </w:r>
      <w:r w:rsidRPr="00105539">
        <w:t xml:space="preserve">d'ouvres. </w:t>
      </w:r>
    </w:p>
    <w:sectPr w:rsidR="000D0CA1" w:rsidRPr="00105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79.5pt;height:79.5pt" o:bullet="t">
        <v:imagedata r:id="rId1" o:title="depositphotos_9571393-Cruise-ship[1]"/>
      </v:shape>
    </w:pict>
  </w:numPicBullet>
  <w:abstractNum w:abstractNumId="0" w15:restartNumberingAfterBreak="0">
    <w:nsid w:val="02843FF4"/>
    <w:multiLevelType w:val="multilevel"/>
    <w:tmpl w:val="7AE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580"/>
    <w:multiLevelType w:val="multilevel"/>
    <w:tmpl w:val="669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54E5E"/>
    <w:multiLevelType w:val="multilevel"/>
    <w:tmpl w:val="6184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558A9"/>
    <w:multiLevelType w:val="multilevel"/>
    <w:tmpl w:val="0E00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5695C"/>
    <w:multiLevelType w:val="multilevel"/>
    <w:tmpl w:val="87F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838FC"/>
    <w:multiLevelType w:val="multilevel"/>
    <w:tmpl w:val="91B2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73F18"/>
    <w:multiLevelType w:val="multilevel"/>
    <w:tmpl w:val="8CBC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3151F"/>
    <w:multiLevelType w:val="hybridMultilevel"/>
    <w:tmpl w:val="197CF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662630"/>
    <w:multiLevelType w:val="multilevel"/>
    <w:tmpl w:val="5FB8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C5BFA"/>
    <w:multiLevelType w:val="multilevel"/>
    <w:tmpl w:val="7F92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F39FC"/>
    <w:multiLevelType w:val="hybridMultilevel"/>
    <w:tmpl w:val="727A4F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87466D"/>
    <w:multiLevelType w:val="multilevel"/>
    <w:tmpl w:val="EE7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D20D7"/>
    <w:multiLevelType w:val="multilevel"/>
    <w:tmpl w:val="0A8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63E12"/>
    <w:multiLevelType w:val="multilevel"/>
    <w:tmpl w:val="EA4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D338F"/>
    <w:multiLevelType w:val="multilevel"/>
    <w:tmpl w:val="456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6661"/>
    <w:multiLevelType w:val="multilevel"/>
    <w:tmpl w:val="E67C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4"/>
  </w:num>
  <w:num w:numId="4">
    <w:abstractNumId w:val="13"/>
  </w:num>
  <w:num w:numId="5">
    <w:abstractNumId w:val="12"/>
  </w:num>
  <w:num w:numId="6">
    <w:abstractNumId w:val="3"/>
  </w:num>
  <w:num w:numId="7">
    <w:abstractNumId w:val="11"/>
  </w:num>
  <w:num w:numId="8">
    <w:abstractNumId w:val="1"/>
  </w:num>
  <w:num w:numId="9">
    <w:abstractNumId w:val="2"/>
  </w:num>
  <w:num w:numId="10">
    <w:abstractNumId w:val="6"/>
  </w:num>
  <w:num w:numId="11">
    <w:abstractNumId w:val="9"/>
  </w:num>
  <w:num w:numId="12">
    <w:abstractNumId w:val="5"/>
  </w:num>
  <w:num w:numId="13">
    <w:abstractNumId w:val="8"/>
  </w:num>
  <w:num w:numId="14">
    <w:abstractNumId w:val="15"/>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A1"/>
    <w:rsid w:val="000D0CA1"/>
    <w:rsid w:val="00105539"/>
    <w:rsid w:val="00117D80"/>
    <w:rsid w:val="001269AB"/>
    <w:rsid w:val="001C10DE"/>
    <w:rsid w:val="001C631C"/>
    <w:rsid w:val="002214F8"/>
    <w:rsid w:val="002F1EEB"/>
    <w:rsid w:val="003B141A"/>
    <w:rsid w:val="00472E91"/>
    <w:rsid w:val="005E4990"/>
    <w:rsid w:val="007F2E87"/>
    <w:rsid w:val="008C49D1"/>
    <w:rsid w:val="00903F6C"/>
    <w:rsid w:val="009C7AC2"/>
    <w:rsid w:val="00A407F9"/>
    <w:rsid w:val="00AC6C41"/>
    <w:rsid w:val="00B047F2"/>
    <w:rsid w:val="00C57A41"/>
    <w:rsid w:val="00CD404C"/>
    <w:rsid w:val="00D523B0"/>
    <w:rsid w:val="00E26AFD"/>
    <w:rsid w:val="00ED78D2"/>
    <w:rsid w:val="00F8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06D11-DB3C-4093-A8CB-7A173110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EEB"/>
  </w:style>
  <w:style w:type="paragraph" w:styleId="Heading1">
    <w:name w:val="heading 1"/>
    <w:basedOn w:val="Normal"/>
    <w:next w:val="Normal"/>
    <w:link w:val="Heading1Char"/>
    <w:uiPriority w:val="9"/>
    <w:qFormat/>
    <w:rsid w:val="002F1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CA1"/>
    <w:rPr>
      <w:color w:val="0563C1" w:themeColor="hyperlink"/>
      <w:u w:val="single"/>
    </w:rPr>
  </w:style>
  <w:style w:type="character" w:customStyle="1" w:styleId="Heading1Char">
    <w:name w:val="Heading 1 Char"/>
    <w:basedOn w:val="DefaultParagraphFont"/>
    <w:link w:val="Heading1"/>
    <w:uiPriority w:val="9"/>
    <w:rsid w:val="002F1E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D8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F1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E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FB2CC6-B112-4E3C-A7A6-432A183E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Student</dc:creator>
  <cp:keywords/>
  <dc:description/>
  <cp:lastModifiedBy>Timothy Cayer</cp:lastModifiedBy>
  <cp:revision>2</cp:revision>
  <dcterms:created xsi:type="dcterms:W3CDTF">2017-11-07T18:07:00Z</dcterms:created>
  <dcterms:modified xsi:type="dcterms:W3CDTF">2017-11-07T18:07:00Z</dcterms:modified>
</cp:coreProperties>
</file>