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75B9D" w14:textId="35F923D7" w:rsidR="00FA7BCD" w:rsidRPr="00742AAA" w:rsidRDefault="005A4190" w:rsidP="00FA7BCD">
      <w:pPr>
        <w:pStyle w:val="Titel"/>
        <w:jc w:val="center"/>
        <w:rPr>
          <w:rFonts w:ascii="Calibri" w:hAnsi="Calibri" w:cs="Calibri"/>
          <w:b/>
          <w:sz w:val="24"/>
          <w:szCs w:val="24"/>
        </w:rPr>
      </w:pPr>
      <w:r w:rsidRPr="00742AAA">
        <w:rPr>
          <w:rFonts w:ascii="Calibri" w:hAnsi="Calibri" w:cs="Calibri"/>
          <w:noProof/>
          <w:sz w:val="24"/>
          <w:szCs w:val="24"/>
          <w:lang w:eastAsia="de-DE"/>
        </w:rPr>
        <mc:AlternateContent>
          <mc:Choice Requires="wps">
            <w:drawing>
              <wp:anchor distT="0" distB="0" distL="114300" distR="114300" simplePos="0" relativeHeight="251661312" behindDoc="0" locked="0" layoutInCell="1" allowOverlap="1" wp14:anchorId="135DA710" wp14:editId="0ADEDC6B">
                <wp:simplePos x="0" y="0"/>
                <wp:positionH relativeFrom="margin">
                  <wp:posOffset>-244186</wp:posOffset>
                </wp:positionH>
                <wp:positionV relativeFrom="paragraph">
                  <wp:posOffset>-563364</wp:posOffset>
                </wp:positionV>
                <wp:extent cx="0" cy="9963510"/>
                <wp:effectExtent l="19050" t="0" r="19050" b="19050"/>
                <wp:wrapNone/>
                <wp:docPr id="50" name="Gerader Verbinder 50"/>
                <wp:cNvGraphicFramePr/>
                <a:graphic xmlns:a="http://schemas.openxmlformats.org/drawingml/2006/main">
                  <a:graphicData uri="http://schemas.microsoft.com/office/word/2010/wordprocessingShape">
                    <wps:wsp>
                      <wps:cNvCnPr/>
                      <wps:spPr bwMode="auto">
                        <a:xfrm>
                          <a:off x="0" y="0"/>
                          <a:ext cx="0" cy="996351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E3AF0E6" id="Gerader Verbinder 5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5pt,-44.35pt" to="-19.25pt,7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" strokecolor="#cd233c" strokeweight="3pt">
                <w10:wrap anchorx="margin"/>
              </v:line>
            </w:pict>
          </mc:Fallback>
        </mc:AlternateContent>
      </w:r>
      <w:r w:rsidR="00F650DA" w:rsidRPr="00742AAA">
        <w:rPr>
          <w:rFonts w:ascii="Calibri" w:hAnsi="Calibri" w:cs="Calibri"/>
          <w:sz w:val="24"/>
          <w:szCs w:val="24"/>
        </w:rPr>
        <w:t xml:space="preserve"> </w:t>
      </w:r>
      <w:bookmarkStart w:id="0" w:name="_Hlk35331118"/>
      <w:r w:rsidR="00473718" w:rsidRPr="00742AAA">
        <w:rPr>
          <w:rFonts w:ascii="Calibri" w:hAnsi="Calibri" w:cs="Calibri"/>
          <w:sz w:val="24"/>
          <w:szCs w:val="24"/>
        </w:rPr>
        <w:t>Entwicklung einer Web-Anwendung zur Projektantragsverwaltung mit JSON Datenbank</w:t>
      </w:r>
      <w:bookmarkEnd w:id="0"/>
    </w:p>
    <w:p w14:paraId="73827963" w14:textId="77777777" w:rsidR="00F650DA" w:rsidRPr="00742AAA" w:rsidRDefault="005A4190" w:rsidP="009A61C9">
      <w:pPr>
        <w:pStyle w:val="Titel"/>
        <w:jc w:val="center"/>
        <w:rPr>
          <w:rFonts w:ascii="Calibri" w:hAnsi="Calibri" w:cs="Calibri"/>
          <w:sz w:val="24"/>
          <w:szCs w:val="24"/>
        </w:rPr>
      </w:pPr>
      <w:r w:rsidRPr="00742AAA">
        <w:rPr>
          <w:rFonts w:ascii="Calibri" w:hAnsi="Calibri" w:cs="Calibri"/>
          <w:noProof/>
          <w:sz w:val="24"/>
          <w:szCs w:val="24"/>
          <w:lang w:eastAsia="de-DE"/>
        </w:rPr>
        <mc:AlternateContent>
          <mc:Choice Requires="wps">
            <w:drawing>
              <wp:anchor distT="0" distB="0" distL="114300" distR="114300" simplePos="0" relativeHeight="251631616" behindDoc="0" locked="0" layoutInCell="1" allowOverlap="1" wp14:anchorId="22BAB2EA" wp14:editId="6F6E7DC4">
                <wp:simplePos x="0" y="0"/>
                <wp:positionH relativeFrom="margin">
                  <wp:align>center</wp:align>
                </wp:positionH>
                <wp:positionV relativeFrom="paragraph">
                  <wp:posOffset>386715</wp:posOffset>
                </wp:positionV>
                <wp:extent cx="6886575" cy="0"/>
                <wp:effectExtent l="0" t="19050" r="28575" b="19050"/>
                <wp:wrapNone/>
                <wp:docPr id="41" name="Gerader Verbinder 41"/>
                <wp:cNvGraphicFramePr/>
                <a:graphic xmlns:a="http://schemas.openxmlformats.org/drawingml/2006/main">
                  <a:graphicData uri="http://schemas.microsoft.com/office/word/2010/wordprocessingShape">
                    <wps:wsp>
                      <wps:cNvCnPr/>
                      <wps:spPr bwMode="auto">
                        <a:xfrm>
                          <a:off x="0" y="0"/>
                          <a:ext cx="6886575" cy="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anchor>
            </w:drawing>
          </mc:Choice>
          <mc:Fallback>
            <w:pict>
              <v:line w14:anchorId="0DCDD1AE" id="Gerader Verbinder 41" o:spid="_x0000_s1026" style="position:absolute;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0.45pt" to="542.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" strokecolor="#cd233c" strokeweight="3pt">
                <w10:wrap anchorx="margin"/>
              </v:line>
            </w:pict>
          </mc:Fallback>
        </mc:AlternateContent>
      </w:r>
    </w:p>
    <w:p w14:paraId="6F77C5C5" w14:textId="77777777" w:rsidR="00F650DA" w:rsidRPr="00742AAA" w:rsidRDefault="00F650DA" w:rsidP="00F650DA">
      <w:pPr>
        <w:rPr>
          <w:rFonts w:ascii="Calibri" w:hAnsi="Calibri" w:cs="Calibri"/>
          <w:sz w:val="24"/>
          <w:szCs w:val="24"/>
        </w:rPr>
      </w:pPr>
    </w:p>
    <w:p w14:paraId="60EB0BAD" w14:textId="77777777" w:rsidR="00F650DA" w:rsidRPr="00742AAA" w:rsidRDefault="00F650DA" w:rsidP="00F650DA">
      <w:pPr>
        <w:rPr>
          <w:rFonts w:ascii="Calibri" w:hAnsi="Calibri" w:cs="Calibri"/>
          <w:sz w:val="24"/>
          <w:szCs w:val="24"/>
        </w:rPr>
      </w:pPr>
    </w:p>
    <w:p w14:paraId="342BE874" w14:textId="77777777" w:rsidR="00FA7BCD" w:rsidRPr="00742AAA" w:rsidRDefault="00FA7BCD" w:rsidP="00FA7BCD">
      <w:pPr>
        <w:pStyle w:val="Titel"/>
        <w:jc w:val="center"/>
        <w:rPr>
          <w:rFonts w:ascii="Calibri" w:hAnsi="Calibri" w:cs="Calibri"/>
          <w:sz w:val="24"/>
          <w:szCs w:val="24"/>
        </w:rPr>
      </w:pPr>
      <w:r w:rsidRPr="00742AAA">
        <w:rPr>
          <w:rFonts w:ascii="Calibri" w:hAnsi="Calibri" w:cs="Calibri"/>
          <w:sz w:val="24"/>
          <w:szCs w:val="24"/>
        </w:rPr>
        <w:t>Bericht zur betrieblichen Projektarbeit im Zeitraum:</w:t>
      </w:r>
    </w:p>
    <w:p w14:paraId="1381869B" w14:textId="19024CA6" w:rsidR="00FA7BCD" w:rsidRPr="00742AAA" w:rsidRDefault="00FA7BCD" w:rsidP="00FA7BCD">
      <w:pPr>
        <w:pStyle w:val="Titel"/>
        <w:jc w:val="center"/>
        <w:rPr>
          <w:rFonts w:ascii="Calibri" w:hAnsi="Calibri" w:cs="Calibri"/>
          <w:sz w:val="24"/>
          <w:szCs w:val="24"/>
        </w:rPr>
      </w:pPr>
      <w:r w:rsidRPr="00742AAA">
        <w:rPr>
          <w:rFonts w:ascii="Calibri" w:hAnsi="Calibri" w:cs="Calibri"/>
          <w:sz w:val="24"/>
          <w:szCs w:val="24"/>
        </w:rPr>
        <w:t>06.04.2016 – 2</w:t>
      </w:r>
      <w:r w:rsidR="00473718" w:rsidRPr="00742AAA">
        <w:rPr>
          <w:rFonts w:ascii="Calibri" w:hAnsi="Calibri" w:cs="Calibri"/>
          <w:sz w:val="24"/>
          <w:szCs w:val="24"/>
        </w:rPr>
        <w:t>4</w:t>
      </w:r>
      <w:r w:rsidRPr="00742AAA">
        <w:rPr>
          <w:rFonts w:ascii="Calibri" w:hAnsi="Calibri" w:cs="Calibri"/>
          <w:sz w:val="24"/>
          <w:szCs w:val="24"/>
        </w:rPr>
        <w:t>.04.2016</w:t>
      </w:r>
    </w:p>
    <w:p w14:paraId="6B15A154" w14:textId="77777777" w:rsidR="00FA7BCD" w:rsidRPr="00742AAA" w:rsidRDefault="00FA7BCD" w:rsidP="00FA7BCD">
      <w:pPr>
        <w:pStyle w:val="Titel"/>
        <w:jc w:val="center"/>
        <w:rPr>
          <w:rFonts w:ascii="Calibri" w:hAnsi="Calibri" w:cs="Calibri"/>
          <w:sz w:val="24"/>
          <w:szCs w:val="24"/>
        </w:rPr>
      </w:pPr>
      <w:r w:rsidRPr="00742AAA">
        <w:rPr>
          <w:rFonts w:ascii="Calibri" w:hAnsi="Calibri" w:cs="Calibri"/>
          <w:sz w:val="24"/>
          <w:szCs w:val="24"/>
        </w:rPr>
        <w:t>von</w:t>
      </w:r>
    </w:p>
    <w:p w14:paraId="37DAF61F" w14:textId="3E995672" w:rsidR="00FA7BCD" w:rsidRPr="00742AAA" w:rsidRDefault="00473718" w:rsidP="00FA7BCD">
      <w:pPr>
        <w:pStyle w:val="Titel"/>
        <w:jc w:val="center"/>
        <w:rPr>
          <w:rFonts w:ascii="Calibri" w:hAnsi="Calibri" w:cs="Calibri"/>
          <w:b/>
          <w:sz w:val="24"/>
          <w:szCs w:val="24"/>
        </w:rPr>
      </w:pPr>
      <w:r w:rsidRPr="00742AAA">
        <w:rPr>
          <w:rFonts w:ascii="Calibri" w:hAnsi="Calibri" w:cs="Calibri"/>
          <w:b/>
          <w:sz w:val="24"/>
          <w:szCs w:val="24"/>
        </w:rPr>
        <w:t>Timo Menhorn</w:t>
      </w:r>
    </w:p>
    <w:p w14:paraId="6620DE99" w14:textId="77777777" w:rsidR="00FA7BCD" w:rsidRPr="00742AAA" w:rsidRDefault="00FA7BCD" w:rsidP="00FA7BCD">
      <w:pPr>
        <w:pStyle w:val="Titel"/>
        <w:jc w:val="center"/>
        <w:rPr>
          <w:rFonts w:ascii="Calibri" w:hAnsi="Calibri" w:cs="Calibri"/>
          <w:sz w:val="24"/>
          <w:szCs w:val="24"/>
        </w:rPr>
      </w:pPr>
      <w:r w:rsidRPr="00742AAA">
        <w:rPr>
          <w:rFonts w:ascii="Calibri" w:hAnsi="Calibri" w:cs="Calibri"/>
          <w:sz w:val="24"/>
          <w:szCs w:val="24"/>
        </w:rPr>
        <w:t>zur Erlangung des Abschlusses als</w:t>
      </w:r>
    </w:p>
    <w:p w14:paraId="16087D89" w14:textId="36644B3A" w:rsidR="00E3018B" w:rsidRPr="00742AAA" w:rsidRDefault="00473718" w:rsidP="00E3018B">
      <w:pPr>
        <w:pStyle w:val="Titel"/>
        <w:jc w:val="center"/>
        <w:rPr>
          <w:rFonts w:ascii="Calibri" w:hAnsi="Calibri" w:cs="Calibri"/>
          <w:b/>
          <w:sz w:val="24"/>
          <w:szCs w:val="24"/>
        </w:rPr>
      </w:pPr>
      <w:r w:rsidRPr="00742AAA">
        <w:rPr>
          <w:rFonts w:ascii="Calibri" w:hAnsi="Calibri" w:cs="Calibri"/>
          <w:b/>
          <w:sz w:val="24"/>
          <w:szCs w:val="24"/>
        </w:rPr>
        <w:t>Fachinformatiker Anwendungsentwicklung</w:t>
      </w:r>
    </w:p>
    <w:p w14:paraId="5EC49E19" w14:textId="77777777" w:rsidR="00E3018B" w:rsidRPr="00742AAA" w:rsidRDefault="00E3018B" w:rsidP="00E3018B">
      <w:pPr>
        <w:pStyle w:val="Titel"/>
        <w:jc w:val="center"/>
        <w:rPr>
          <w:rFonts w:ascii="Calibri" w:hAnsi="Calibri" w:cs="Calibri"/>
          <w:b/>
          <w:sz w:val="24"/>
          <w:szCs w:val="24"/>
        </w:rPr>
      </w:pPr>
    </w:p>
    <w:p w14:paraId="37F2212A" w14:textId="40A6B1DC" w:rsidR="00883237" w:rsidRPr="00742AAA" w:rsidRDefault="00883237" w:rsidP="00883237">
      <w:pPr>
        <w:pStyle w:val="Titel"/>
        <w:jc w:val="center"/>
        <w:rPr>
          <w:rFonts w:ascii="Calibri" w:hAnsi="Calibri" w:cs="Calibri"/>
          <w:sz w:val="24"/>
          <w:szCs w:val="24"/>
        </w:rPr>
      </w:pPr>
      <w:r w:rsidRPr="00742AAA">
        <w:rPr>
          <w:rFonts w:ascii="Calibri" w:hAnsi="Calibri" w:cs="Calibri"/>
          <w:noProof/>
          <w:sz w:val="24"/>
          <w:szCs w:val="24"/>
          <w:lang w:eastAsia="de-DE"/>
        </w:rPr>
        <mc:AlternateContent>
          <mc:Choice Requires="wps">
            <w:drawing>
              <wp:anchor distT="45720" distB="45720" distL="114300" distR="114300" simplePos="0" relativeHeight="251666432" behindDoc="0" locked="0" layoutInCell="1" allowOverlap="1" wp14:anchorId="7CDBC255" wp14:editId="77B0C247">
                <wp:simplePos x="0" y="0"/>
                <wp:positionH relativeFrom="column">
                  <wp:posOffset>-107315</wp:posOffset>
                </wp:positionH>
                <wp:positionV relativeFrom="paragraph">
                  <wp:posOffset>2858770</wp:posOffset>
                </wp:positionV>
                <wp:extent cx="4191000" cy="140462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404620"/>
                        </a:xfrm>
                        <a:prstGeom prst="rect">
                          <a:avLst/>
                        </a:prstGeom>
                        <a:solidFill>
                          <a:srgbClr val="FFFFFF"/>
                        </a:solidFill>
                        <a:ln w="9525">
                          <a:noFill/>
                          <a:miter lim="800000"/>
                          <a:headEnd/>
                          <a:tailEnd/>
                        </a:ln>
                      </wps:spPr>
                      <wps:txbx>
                        <w:txbxContent>
                          <w:p w14:paraId="5A534AA8" w14:textId="702AF303" w:rsidR="00165F9C" w:rsidRDefault="00165F9C" w:rsidP="00883237">
                            <w:pPr>
                              <w:spacing w:line="240" w:lineRule="auto"/>
                            </w:pPr>
                            <w:r>
                              <w:t>Ausbildungsberuf: Fachinformatiker Anwendungsentwicklung</w:t>
                            </w:r>
                          </w:p>
                          <w:p w14:paraId="4863FC6D" w14:textId="77777777" w:rsidR="00165F9C" w:rsidRDefault="00165F9C" w:rsidP="00883237">
                            <w:pPr>
                              <w:spacing w:line="240" w:lineRule="auto"/>
                            </w:pPr>
                            <w:r>
                              <w:t>Ausbildungsbetrieb: Donat IT GmbH</w:t>
                            </w:r>
                          </w:p>
                          <w:p w14:paraId="3ED7C2EE" w14:textId="39435AE0" w:rsidR="00165F9C" w:rsidRDefault="00165F9C" w:rsidP="00883237">
                            <w:pPr>
                              <w:spacing w:line="240" w:lineRule="auto"/>
                            </w:pPr>
                            <w:r>
                              <w:t>Verfasser: Timo Menhorn</w:t>
                            </w:r>
                          </w:p>
                          <w:p w14:paraId="765DFC6C" w14:textId="33178C6F" w:rsidR="00165F9C" w:rsidRDefault="00165F9C" w:rsidP="00883237">
                            <w:pPr>
                              <w:spacing w:line="240" w:lineRule="auto"/>
                            </w:pPr>
                            <w:r>
                              <w:t>Prüfung: Sommer 2020</w:t>
                            </w:r>
                          </w:p>
                          <w:p w14:paraId="0EA9C4E2" w14:textId="39E6BACF" w:rsidR="00165F9C" w:rsidRDefault="00165F9C" w:rsidP="00883237">
                            <w:pPr>
                              <w:spacing w:line="240" w:lineRule="auto"/>
                            </w:pPr>
                            <w:r>
                              <w:t xml:space="preserve">Prüflingsnummer: </w:t>
                            </w:r>
                            <w:r w:rsidRPr="00473718">
                              <w:t>23056</w:t>
                            </w:r>
                          </w:p>
                          <w:p w14:paraId="21F2B924" w14:textId="6F900682" w:rsidR="00165F9C" w:rsidRDefault="00165F9C" w:rsidP="00883237">
                            <w:pPr>
                              <w:spacing w:line="240" w:lineRule="auto"/>
                            </w:pPr>
                            <w:r>
                              <w:t>Projektbetreuer: Jan Brinkmann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DBC255" id="_x0000_t202" coordsize="21600,21600" o:spt="202" path="m,l,21600r21600,l21600,xe">
                <v:stroke joinstyle="miter"/>
                <v:path gradientshapeok="t" o:connecttype="rect"/>
              </v:shapetype>
              <v:shape id="Textfeld 2" o:spid="_x0000_s1026" type="#_x0000_t202" style="position:absolute;left:0;text-align:left;margin-left:-8.45pt;margin-top:225.1pt;width:330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" stroked="f">
                <v:textbox style="mso-fit-shape-to-text:t">
                  <w:txbxContent>
                    <w:p w14:paraId="5A534AA8" w14:textId="702AF303" w:rsidR="00165F9C" w:rsidRDefault="00165F9C" w:rsidP="00883237">
                      <w:pPr>
                        <w:spacing w:line="240" w:lineRule="auto"/>
                      </w:pPr>
                      <w:r>
                        <w:t>Ausbildungsberuf: Fachinformatiker Anwendungsentwicklung</w:t>
                      </w:r>
                    </w:p>
                    <w:p w14:paraId="4863FC6D" w14:textId="77777777" w:rsidR="00165F9C" w:rsidRDefault="00165F9C" w:rsidP="00883237">
                      <w:pPr>
                        <w:spacing w:line="240" w:lineRule="auto"/>
                      </w:pPr>
                      <w:r>
                        <w:t>Ausbildungsbetrieb: Donat IT GmbH</w:t>
                      </w:r>
                    </w:p>
                    <w:p w14:paraId="3ED7C2EE" w14:textId="39435AE0" w:rsidR="00165F9C" w:rsidRDefault="00165F9C" w:rsidP="00883237">
                      <w:pPr>
                        <w:spacing w:line="240" w:lineRule="auto"/>
                      </w:pPr>
                      <w:r>
                        <w:t>Verfasser: Timo Menhorn</w:t>
                      </w:r>
                    </w:p>
                    <w:p w14:paraId="765DFC6C" w14:textId="33178C6F" w:rsidR="00165F9C" w:rsidRDefault="00165F9C" w:rsidP="00883237">
                      <w:pPr>
                        <w:spacing w:line="240" w:lineRule="auto"/>
                      </w:pPr>
                      <w:r>
                        <w:t>Prüfung: Sommer 2020</w:t>
                      </w:r>
                    </w:p>
                    <w:p w14:paraId="0EA9C4E2" w14:textId="39E6BACF" w:rsidR="00165F9C" w:rsidRDefault="00165F9C" w:rsidP="00883237">
                      <w:pPr>
                        <w:spacing w:line="240" w:lineRule="auto"/>
                      </w:pPr>
                      <w:r>
                        <w:t xml:space="preserve">Prüflingsnummer: </w:t>
                      </w:r>
                      <w:r w:rsidRPr="00473718">
                        <w:t>23056</w:t>
                      </w:r>
                    </w:p>
                    <w:p w14:paraId="21F2B924" w14:textId="6F900682" w:rsidR="00165F9C" w:rsidRDefault="00165F9C" w:rsidP="00883237">
                      <w:pPr>
                        <w:spacing w:line="240" w:lineRule="auto"/>
                      </w:pPr>
                      <w:r>
                        <w:t>Projektbetreuer: Jan Brinkmann</w:t>
                      </w:r>
                    </w:p>
                  </w:txbxContent>
                </v:textbox>
                <w10:wrap type="square"/>
              </v:shape>
            </w:pict>
          </mc:Fallback>
        </mc:AlternateContent>
      </w:r>
      <w:r w:rsidR="009A61C9" w:rsidRPr="00742AAA">
        <w:rPr>
          <w:rFonts w:ascii="Calibri" w:hAnsi="Calibri" w:cs="Calibri"/>
          <w:sz w:val="24"/>
          <w:szCs w:val="24"/>
        </w:rPr>
        <w:br w:type="page"/>
      </w:r>
    </w:p>
    <w:sdt>
      <w:sdtPr>
        <w:rPr>
          <w:rFonts w:ascii="Calibri" w:hAnsi="Calibri" w:cs="Calibri"/>
          <w:sz w:val="24"/>
          <w:szCs w:val="24"/>
        </w:rPr>
        <w:id w:val="-1093696691"/>
        <w:docPartObj>
          <w:docPartGallery w:val="Table of Contents"/>
          <w:docPartUnique/>
        </w:docPartObj>
      </w:sdtPr>
      <w:sdtEndPr>
        <w:rPr>
          <w:b/>
          <w:bCs/>
        </w:rPr>
      </w:sdtEndPr>
      <w:sdtContent>
        <w:p w14:paraId="5EEF1A4D" w14:textId="77777777" w:rsidR="00D1162E" w:rsidRPr="00742AAA" w:rsidRDefault="00D1162E" w:rsidP="003F58AF">
          <w:pPr>
            <w:rPr>
              <w:rFonts w:ascii="Calibri" w:hAnsi="Calibri" w:cs="Calibri"/>
              <w:b/>
              <w:sz w:val="24"/>
              <w:szCs w:val="24"/>
            </w:rPr>
          </w:pPr>
          <w:r w:rsidRPr="00742AAA">
            <w:rPr>
              <w:rFonts w:ascii="Calibri" w:hAnsi="Calibri" w:cs="Calibri"/>
              <w:b/>
              <w:sz w:val="24"/>
              <w:szCs w:val="24"/>
            </w:rPr>
            <w:t>Inhaltsverzeichnis</w:t>
          </w:r>
        </w:p>
        <w:p w14:paraId="7B38AF2D" w14:textId="36295B5E" w:rsidR="00165F9C" w:rsidRDefault="00D1162E">
          <w:pPr>
            <w:pStyle w:val="Verzeichnis1"/>
            <w:rPr>
              <w:rFonts w:eastAsiaTheme="minorEastAsia"/>
              <w:noProof/>
              <w:lang w:eastAsia="de-DE"/>
            </w:rPr>
          </w:pPr>
          <w:r w:rsidRPr="00742AAA">
            <w:rPr>
              <w:rFonts w:ascii="Calibri" w:hAnsi="Calibri" w:cs="Calibri"/>
              <w:sz w:val="24"/>
              <w:szCs w:val="24"/>
            </w:rPr>
            <w:fldChar w:fldCharType="begin"/>
          </w:r>
          <w:r w:rsidRPr="00742AAA">
            <w:rPr>
              <w:rFonts w:ascii="Calibri" w:hAnsi="Calibri" w:cs="Calibri"/>
              <w:sz w:val="24"/>
              <w:szCs w:val="24"/>
            </w:rPr>
            <w:instrText xml:space="preserve"> TOC \o "1-3" \h \z \u </w:instrText>
          </w:r>
          <w:r w:rsidRPr="00742AAA">
            <w:rPr>
              <w:rFonts w:ascii="Calibri" w:hAnsi="Calibri" w:cs="Calibri"/>
              <w:sz w:val="24"/>
              <w:szCs w:val="24"/>
            </w:rPr>
            <w:fldChar w:fldCharType="separate"/>
          </w:r>
          <w:hyperlink w:anchor="_Toc35408463" w:history="1">
            <w:r w:rsidR="00165F9C" w:rsidRPr="00614AC2">
              <w:rPr>
                <w:rStyle w:val="Hyperlink"/>
                <w:rFonts w:ascii="Calibri" w:hAnsi="Calibri" w:cs="Calibri"/>
                <w:noProof/>
              </w:rPr>
              <w:t>1</w:t>
            </w:r>
            <w:r w:rsidR="00165F9C">
              <w:rPr>
                <w:rFonts w:eastAsiaTheme="minorEastAsia"/>
                <w:noProof/>
                <w:lang w:eastAsia="de-DE"/>
              </w:rPr>
              <w:tab/>
            </w:r>
            <w:r w:rsidR="00165F9C" w:rsidRPr="00614AC2">
              <w:rPr>
                <w:rStyle w:val="Hyperlink"/>
                <w:rFonts w:ascii="Calibri" w:hAnsi="Calibri" w:cs="Calibri"/>
                <w:noProof/>
              </w:rPr>
              <w:t>Einleitung</w:t>
            </w:r>
            <w:r w:rsidR="00165F9C">
              <w:rPr>
                <w:noProof/>
                <w:webHidden/>
              </w:rPr>
              <w:tab/>
            </w:r>
            <w:r w:rsidR="00165F9C">
              <w:rPr>
                <w:noProof/>
                <w:webHidden/>
              </w:rPr>
              <w:fldChar w:fldCharType="begin"/>
            </w:r>
            <w:r w:rsidR="00165F9C">
              <w:rPr>
                <w:noProof/>
                <w:webHidden/>
              </w:rPr>
              <w:instrText xml:space="preserve"> PAGEREF _Toc35408463 \h </w:instrText>
            </w:r>
            <w:r w:rsidR="00165F9C">
              <w:rPr>
                <w:noProof/>
                <w:webHidden/>
              </w:rPr>
            </w:r>
            <w:r w:rsidR="00165F9C">
              <w:rPr>
                <w:noProof/>
                <w:webHidden/>
              </w:rPr>
              <w:fldChar w:fldCharType="separate"/>
            </w:r>
            <w:r w:rsidR="00165F9C">
              <w:rPr>
                <w:noProof/>
                <w:webHidden/>
              </w:rPr>
              <w:t>2</w:t>
            </w:r>
            <w:r w:rsidR="00165F9C">
              <w:rPr>
                <w:noProof/>
                <w:webHidden/>
              </w:rPr>
              <w:fldChar w:fldCharType="end"/>
            </w:r>
          </w:hyperlink>
        </w:p>
        <w:p w14:paraId="48A554FF" w14:textId="1940BB1F" w:rsidR="00165F9C" w:rsidRDefault="00165F9C">
          <w:pPr>
            <w:pStyle w:val="Verzeichnis2"/>
            <w:rPr>
              <w:rFonts w:eastAsiaTheme="minorEastAsia"/>
              <w:noProof/>
              <w:lang w:eastAsia="de-DE"/>
            </w:rPr>
          </w:pPr>
          <w:hyperlink w:anchor="_Toc35408464" w:history="1">
            <w:r w:rsidRPr="00614AC2">
              <w:rPr>
                <w:rStyle w:val="Hyperlink"/>
                <w:rFonts w:ascii="Calibri" w:hAnsi="Calibri" w:cs="Calibri"/>
                <w:noProof/>
              </w:rPr>
              <w:t>1.1</w:t>
            </w:r>
            <w:r>
              <w:rPr>
                <w:rFonts w:eastAsiaTheme="minorEastAsia"/>
                <w:noProof/>
                <w:lang w:eastAsia="de-DE"/>
              </w:rPr>
              <w:tab/>
            </w:r>
            <w:r w:rsidRPr="00614AC2">
              <w:rPr>
                <w:rStyle w:val="Hyperlink"/>
                <w:rFonts w:ascii="Calibri" w:hAnsi="Calibri" w:cs="Calibri"/>
                <w:noProof/>
              </w:rPr>
              <w:t>Vorstellung des Ausbildungsbetriebs</w:t>
            </w:r>
            <w:r>
              <w:rPr>
                <w:noProof/>
                <w:webHidden/>
              </w:rPr>
              <w:tab/>
            </w:r>
            <w:r>
              <w:rPr>
                <w:noProof/>
                <w:webHidden/>
              </w:rPr>
              <w:fldChar w:fldCharType="begin"/>
            </w:r>
            <w:r>
              <w:rPr>
                <w:noProof/>
                <w:webHidden/>
              </w:rPr>
              <w:instrText xml:space="preserve"> PAGEREF _Toc35408464 \h </w:instrText>
            </w:r>
            <w:r>
              <w:rPr>
                <w:noProof/>
                <w:webHidden/>
              </w:rPr>
            </w:r>
            <w:r>
              <w:rPr>
                <w:noProof/>
                <w:webHidden/>
              </w:rPr>
              <w:fldChar w:fldCharType="separate"/>
            </w:r>
            <w:r>
              <w:rPr>
                <w:noProof/>
                <w:webHidden/>
              </w:rPr>
              <w:t>3</w:t>
            </w:r>
            <w:r>
              <w:rPr>
                <w:noProof/>
                <w:webHidden/>
              </w:rPr>
              <w:fldChar w:fldCharType="end"/>
            </w:r>
          </w:hyperlink>
        </w:p>
        <w:p w14:paraId="09BA9A06" w14:textId="0E7BEC3C" w:rsidR="00165F9C" w:rsidRDefault="00165F9C">
          <w:pPr>
            <w:pStyle w:val="Verzeichnis2"/>
            <w:rPr>
              <w:rFonts w:eastAsiaTheme="minorEastAsia"/>
              <w:noProof/>
              <w:lang w:eastAsia="de-DE"/>
            </w:rPr>
          </w:pPr>
          <w:hyperlink w:anchor="_Toc35408465" w:history="1">
            <w:r w:rsidRPr="00614AC2">
              <w:rPr>
                <w:rStyle w:val="Hyperlink"/>
                <w:rFonts w:ascii="Calibri" w:hAnsi="Calibri" w:cs="Calibri"/>
                <w:noProof/>
              </w:rPr>
              <w:t>1.2</w:t>
            </w:r>
            <w:r>
              <w:rPr>
                <w:rFonts w:eastAsiaTheme="minorEastAsia"/>
                <w:noProof/>
                <w:lang w:eastAsia="de-DE"/>
              </w:rPr>
              <w:tab/>
            </w:r>
            <w:r w:rsidRPr="00614AC2">
              <w:rPr>
                <w:rStyle w:val="Hyperlink"/>
                <w:rFonts w:ascii="Calibri" w:hAnsi="Calibri" w:cs="Calibri"/>
                <w:noProof/>
              </w:rPr>
              <w:t>Projektumfeld</w:t>
            </w:r>
            <w:r>
              <w:rPr>
                <w:noProof/>
                <w:webHidden/>
              </w:rPr>
              <w:tab/>
            </w:r>
            <w:r>
              <w:rPr>
                <w:noProof/>
                <w:webHidden/>
              </w:rPr>
              <w:fldChar w:fldCharType="begin"/>
            </w:r>
            <w:r>
              <w:rPr>
                <w:noProof/>
                <w:webHidden/>
              </w:rPr>
              <w:instrText xml:space="preserve"> PAGEREF _Toc35408465 \h </w:instrText>
            </w:r>
            <w:r>
              <w:rPr>
                <w:noProof/>
                <w:webHidden/>
              </w:rPr>
            </w:r>
            <w:r>
              <w:rPr>
                <w:noProof/>
                <w:webHidden/>
              </w:rPr>
              <w:fldChar w:fldCharType="separate"/>
            </w:r>
            <w:r>
              <w:rPr>
                <w:noProof/>
                <w:webHidden/>
              </w:rPr>
              <w:t>4</w:t>
            </w:r>
            <w:r>
              <w:rPr>
                <w:noProof/>
                <w:webHidden/>
              </w:rPr>
              <w:fldChar w:fldCharType="end"/>
            </w:r>
          </w:hyperlink>
        </w:p>
        <w:p w14:paraId="56B3946C" w14:textId="0E2C5C0B" w:rsidR="00165F9C" w:rsidRDefault="00165F9C">
          <w:pPr>
            <w:pStyle w:val="Verzeichnis1"/>
            <w:rPr>
              <w:rFonts w:eastAsiaTheme="minorEastAsia"/>
              <w:noProof/>
              <w:lang w:eastAsia="de-DE"/>
            </w:rPr>
          </w:pPr>
          <w:hyperlink w:anchor="_Toc35408466" w:history="1">
            <w:r w:rsidRPr="00614AC2">
              <w:rPr>
                <w:rStyle w:val="Hyperlink"/>
                <w:rFonts w:ascii="Calibri" w:hAnsi="Calibri" w:cs="Calibri"/>
                <w:noProof/>
              </w:rPr>
              <w:t>2</w:t>
            </w:r>
            <w:r>
              <w:rPr>
                <w:rFonts w:eastAsiaTheme="minorEastAsia"/>
                <w:noProof/>
                <w:lang w:eastAsia="de-DE"/>
              </w:rPr>
              <w:tab/>
            </w:r>
            <w:r w:rsidRPr="00614AC2">
              <w:rPr>
                <w:rStyle w:val="Hyperlink"/>
                <w:rFonts w:ascii="Calibri" w:hAnsi="Calibri" w:cs="Calibri"/>
                <w:noProof/>
              </w:rPr>
              <w:t>Projektbeschreibung</w:t>
            </w:r>
            <w:r>
              <w:rPr>
                <w:noProof/>
                <w:webHidden/>
              </w:rPr>
              <w:tab/>
            </w:r>
            <w:r>
              <w:rPr>
                <w:noProof/>
                <w:webHidden/>
              </w:rPr>
              <w:fldChar w:fldCharType="begin"/>
            </w:r>
            <w:r>
              <w:rPr>
                <w:noProof/>
                <w:webHidden/>
              </w:rPr>
              <w:instrText xml:space="preserve"> PAGEREF _Toc35408466 \h </w:instrText>
            </w:r>
            <w:r>
              <w:rPr>
                <w:noProof/>
                <w:webHidden/>
              </w:rPr>
            </w:r>
            <w:r>
              <w:rPr>
                <w:noProof/>
                <w:webHidden/>
              </w:rPr>
              <w:fldChar w:fldCharType="separate"/>
            </w:r>
            <w:r>
              <w:rPr>
                <w:noProof/>
                <w:webHidden/>
              </w:rPr>
              <w:t>4</w:t>
            </w:r>
            <w:r>
              <w:rPr>
                <w:noProof/>
                <w:webHidden/>
              </w:rPr>
              <w:fldChar w:fldCharType="end"/>
            </w:r>
          </w:hyperlink>
        </w:p>
        <w:p w14:paraId="4251CE92" w14:textId="5A98CC0A" w:rsidR="00165F9C" w:rsidRDefault="00165F9C">
          <w:pPr>
            <w:pStyle w:val="Verzeichnis2"/>
            <w:rPr>
              <w:rFonts w:eastAsiaTheme="minorEastAsia"/>
              <w:noProof/>
              <w:lang w:eastAsia="de-DE"/>
            </w:rPr>
          </w:pPr>
          <w:hyperlink w:anchor="_Toc35408467" w:history="1">
            <w:r w:rsidRPr="00614AC2">
              <w:rPr>
                <w:rStyle w:val="Hyperlink"/>
                <w:rFonts w:ascii="Calibri" w:hAnsi="Calibri" w:cs="Calibri"/>
                <w:noProof/>
              </w:rPr>
              <w:t>2.1</w:t>
            </w:r>
            <w:r>
              <w:rPr>
                <w:rFonts w:eastAsiaTheme="minorEastAsia"/>
                <w:noProof/>
                <w:lang w:eastAsia="de-DE"/>
              </w:rPr>
              <w:tab/>
            </w:r>
            <w:r w:rsidRPr="00614AC2">
              <w:rPr>
                <w:rStyle w:val="Hyperlink"/>
                <w:rFonts w:ascii="Calibri" w:hAnsi="Calibri" w:cs="Calibri"/>
                <w:noProof/>
              </w:rPr>
              <w:t>Ausgangssituation</w:t>
            </w:r>
            <w:r>
              <w:rPr>
                <w:noProof/>
                <w:webHidden/>
              </w:rPr>
              <w:tab/>
            </w:r>
            <w:r>
              <w:rPr>
                <w:noProof/>
                <w:webHidden/>
              </w:rPr>
              <w:fldChar w:fldCharType="begin"/>
            </w:r>
            <w:r>
              <w:rPr>
                <w:noProof/>
                <w:webHidden/>
              </w:rPr>
              <w:instrText xml:space="preserve"> PAGEREF _Toc35408467 \h </w:instrText>
            </w:r>
            <w:r>
              <w:rPr>
                <w:noProof/>
                <w:webHidden/>
              </w:rPr>
            </w:r>
            <w:r>
              <w:rPr>
                <w:noProof/>
                <w:webHidden/>
              </w:rPr>
              <w:fldChar w:fldCharType="separate"/>
            </w:r>
            <w:r>
              <w:rPr>
                <w:noProof/>
                <w:webHidden/>
              </w:rPr>
              <w:t>5</w:t>
            </w:r>
            <w:r>
              <w:rPr>
                <w:noProof/>
                <w:webHidden/>
              </w:rPr>
              <w:fldChar w:fldCharType="end"/>
            </w:r>
          </w:hyperlink>
        </w:p>
        <w:p w14:paraId="576EA0FD" w14:textId="4539EDF4" w:rsidR="00165F9C" w:rsidRDefault="00165F9C">
          <w:pPr>
            <w:pStyle w:val="Verzeichnis2"/>
            <w:rPr>
              <w:rFonts w:eastAsiaTheme="minorEastAsia"/>
              <w:noProof/>
              <w:lang w:eastAsia="de-DE"/>
            </w:rPr>
          </w:pPr>
          <w:hyperlink w:anchor="_Toc35408468" w:history="1">
            <w:r w:rsidRPr="00614AC2">
              <w:rPr>
                <w:rStyle w:val="Hyperlink"/>
                <w:rFonts w:ascii="Calibri" w:hAnsi="Calibri" w:cs="Calibri"/>
                <w:noProof/>
              </w:rPr>
              <w:t>2.2</w:t>
            </w:r>
            <w:r>
              <w:rPr>
                <w:rFonts w:eastAsiaTheme="minorEastAsia"/>
                <w:noProof/>
                <w:lang w:eastAsia="de-DE"/>
              </w:rPr>
              <w:tab/>
            </w:r>
            <w:r w:rsidRPr="00614AC2">
              <w:rPr>
                <w:rStyle w:val="Hyperlink"/>
                <w:rFonts w:ascii="Calibri" w:hAnsi="Calibri" w:cs="Calibri"/>
                <w:noProof/>
              </w:rPr>
              <w:t>Projektziele</w:t>
            </w:r>
            <w:r>
              <w:rPr>
                <w:noProof/>
                <w:webHidden/>
              </w:rPr>
              <w:tab/>
            </w:r>
            <w:r>
              <w:rPr>
                <w:noProof/>
                <w:webHidden/>
              </w:rPr>
              <w:fldChar w:fldCharType="begin"/>
            </w:r>
            <w:r>
              <w:rPr>
                <w:noProof/>
                <w:webHidden/>
              </w:rPr>
              <w:instrText xml:space="preserve"> PAGEREF _Toc35408468 \h </w:instrText>
            </w:r>
            <w:r>
              <w:rPr>
                <w:noProof/>
                <w:webHidden/>
              </w:rPr>
            </w:r>
            <w:r>
              <w:rPr>
                <w:noProof/>
                <w:webHidden/>
              </w:rPr>
              <w:fldChar w:fldCharType="separate"/>
            </w:r>
            <w:r>
              <w:rPr>
                <w:noProof/>
                <w:webHidden/>
              </w:rPr>
              <w:t>5</w:t>
            </w:r>
            <w:r>
              <w:rPr>
                <w:noProof/>
                <w:webHidden/>
              </w:rPr>
              <w:fldChar w:fldCharType="end"/>
            </w:r>
          </w:hyperlink>
        </w:p>
        <w:p w14:paraId="4A22DD9B" w14:textId="7310D297" w:rsidR="00165F9C" w:rsidRDefault="00165F9C">
          <w:pPr>
            <w:pStyle w:val="Verzeichnis3"/>
            <w:rPr>
              <w:rFonts w:eastAsiaTheme="minorEastAsia"/>
              <w:noProof/>
              <w:lang w:eastAsia="de-DE"/>
            </w:rPr>
          </w:pPr>
          <w:hyperlink w:anchor="_Toc35408469" w:history="1">
            <w:r w:rsidRPr="00614AC2">
              <w:rPr>
                <w:rStyle w:val="Hyperlink"/>
                <w:rFonts w:ascii="Calibri" w:hAnsi="Calibri" w:cs="Calibri"/>
                <w:noProof/>
              </w:rPr>
              <w:t>2.2.1</w:t>
            </w:r>
            <w:r>
              <w:rPr>
                <w:rFonts w:eastAsiaTheme="minorEastAsia"/>
                <w:noProof/>
                <w:lang w:eastAsia="de-DE"/>
              </w:rPr>
              <w:tab/>
            </w:r>
            <w:r w:rsidRPr="00614AC2">
              <w:rPr>
                <w:rStyle w:val="Hyperlink"/>
                <w:rFonts w:ascii="Calibri" w:hAnsi="Calibri" w:cs="Calibri"/>
                <w:noProof/>
              </w:rPr>
              <w:t>Sachziel</w:t>
            </w:r>
            <w:r>
              <w:rPr>
                <w:noProof/>
                <w:webHidden/>
              </w:rPr>
              <w:tab/>
            </w:r>
            <w:r>
              <w:rPr>
                <w:noProof/>
                <w:webHidden/>
              </w:rPr>
              <w:fldChar w:fldCharType="begin"/>
            </w:r>
            <w:r>
              <w:rPr>
                <w:noProof/>
                <w:webHidden/>
              </w:rPr>
              <w:instrText xml:space="preserve"> PAGEREF _Toc35408469 \h </w:instrText>
            </w:r>
            <w:r>
              <w:rPr>
                <w:noProof/>
                <w:webHidden/>
              </w:rPr>
            </w:r>
            <w:r>
              <w:rPr>
                <w:noProof/>
                <w:webHidden/>
              </w:rPr>
              <w:fldChar w:fldCharType="separate"/>
            </w:r>
            <w:r>
              <w:rPr>
                <w:noProof/>
                <w:webHidden/>
              </w:rPr>
              <w:t>5</w:t>
            </w:r>
            <w:r>
              <w:rPr>
                <w:noProof/>
                <w:webHidden/>
              </w:rPr>
              <w:fldChar w:fldCharType="end"/>
            </w:r>
          </w:hyperlink>
        </w:p>
        <w:p w14:paraId="369C5907" w14:textId="7C046EBD" w:rsidR="00165F9C" w:rsidRDefault="00165F9C">
          <w:pPr>
            <w:pStyle w:val="Verzeichnis3"/>
            <w:rPr>
              <w:rFonts w:eastAsiaTheme="minorEastAsia"/>
              <w:noProof/>
              <w:lang w:eastAsia="de-DE"/>
            </w:rPr>
          </w:pPr>
          <w:hyperlink w:anchor="_Toc35408470" w:history="1">
            <w:r w:rsidRPr="00614AC2">
              <w:rPr>
                <w:rStyle w:val="Hyperlink"/>
                <w:rFonts w:ascii="Calibri" w:hAnsi="Calibri" w:cs="Calibri"/>
                <w:noProof/>
              </w:rPr>
              <w:t>2.2.2</w:t>
            </w:r>
            <w:r>
              <w:rPr>
                <w:rFonts w:eastAsiaTheme="minorEastAsia"/>
                <w:noProof/>
                <w:lang w:eastAsia="de-DE"/>
              </w:rPr>
              <w:tab/>
            </w:r>
            <w:r w:rsidRPr="00614AC2">
              <w:rPr>
                <w:rStyle w:val="Hyperlink"/>
                <w:rFonts w:ascii="Calibri" w:hAnsi="Calibri" w:cs="Calibri"/>
                <w:noProof/>
              </w:rPr>
              <w:t>Zeitliches Ziel</w:t>
            </w:r>
            <w:r>
              <w:rPr>
                <w:noProof/>
                <w:webHidden/>
              </w:rPr>
              <w:tab/>
            </w:r>
            <w:r>
              <w:rPr>
                <w:noProof/>
                <w:webHidden/>
              </w:rPr>
              <w:fldChar w:fldCharType="begin"/>
            </w:r>
            <w:r>
              <w:rPr>
                <w:noProof/>
                <w:webHidden/>
              </w:rPr>
              <w:instrText xml:space="preserve"> PAGEREF _Toc35408470 \h </w:instrText>
            </w:r>
            <w:r>
              <w:rPr>
                <w:noProof/>
                <w:webHidden/>
              </w:rPr>
            </w:r>
            <w:r>
              <w:rPr>
                <w:noProof/>
                <w:webHidden/>
              </w:rPr>
              <w:fldChar w:fldCharType="separate"/>
            </w:r>
            <w:r>
              <w:rPr>
                <w:noProof/>
                <w:webHidden/>
              </w:rPr>
              <w:t>6</w:t>
            </w:r>
            <w:r>
              <w:rPr>
                <w:noProof/>
                <w:webHidden/>
              </w:rPr>
              <w:fldChar w:fldCharType="end"/>
            </w:r>
          </w:hyperlink>
        </w:p>
        <w:p w14:paraId="27103397" w14:textId="3D41FD5D" w:rsidR="00165F9C" w:rsidRDefault="00165F9C">
          <w:pPr>
            <w:pStyle w:val="Verzeichnis1"/>
            <w:rPr>
              <w:rFonts w:eastAsiaTheme="minorEastAsia"/>
              <w:noProof/>
              <w:lang w:eastAsia="de-DE"/>
            </w:rPr>
          </w:pPr>
          <w:hyperlink w:anchor="_Toc35408471" w:history="1">
            <w:r w:rsidRPr="00614AC2">
              <w:rPr>
                <w:rStyle w:val="Hyperlink"/>
                <w:rFonts w:ascii="Calibri" w:hAnsi="Calibri" w:cs="Calibri"/>
                <w:noProof/>
              </w:rPr>
              <w:t>3</w:t>
            </w:r>
            <w:r>
              <w:rPr>
                <w:rFonts w:eastAsiaTheme="minorEastAsia"/>
                <w:noProof/>
                <w:lang w:eastAsia="de-DE"/>
              </w:rPr>
              <w:tab/>
            </w:r>
            <w:r w:rsidRPr="00614AC2">
              <w:rPr>
                <w:rStyle w:val="Hyperlink"/>
                <w:rFonts w:ascii="Calibri" w:hAnsi="Calibri" w:cs="Calibri"/>
                <w:noProof/>
              </w:rPr>
              <w:t>Projektplanung</w:t>
            </w:r>
            <w:r>
              <w:rPr>
                <w:noProof/>
                <w:webHidden/>
              </w:rPr>
              <w:tab/>
            </w:r>
            <w:r>
              <w:rPr>
                <w:noProof/>
                <w:webHidden/>
              </w:rPr>
              <w:fldChar w:fldCharType="begin"/>
            </w:r>
            <w:r>
              <w:rPr>
                <w:noProof/>
                <w:webHidden/>
              </w:rPr>
              <w:instrText xml:space="preserve"> PAGEREF _Toc35408471 \h </w:instrText>
            </w:r>
            <w:r>
              <w:rPr>
                <w:noProof/>
                <w:webHidden/>
              </w:rPr>
            </w:r>
            <w:r>
              <w:rPr>
                <w:noProof/>
                <w:webHidden/>
              </w:rPr>
              <w:fldChar w:fldCharType="separate"/>
            </w:r>
            <w:r>
              <w:rPr>
                <w:noProof/>
                <w:webHidden/>
              </w:rPr>
              <w:t>7</w:t>
            </w:r>
            <w:r>
              <w:rPr>
                <w:noProof/>
                <w:webHidden/>
              </w:rPr>
              <w:fldChar w:fldCharType="end"/>
            </w:r>
          </w:hyperlink>
        </w:p>
        <w:p w14:paraId="3397FDB9" w14:textId="659BF884" w:rsidR="00165F9C" w:rsidRDefault="00165F9C">
          <w:pPr>
            <w:pStyle w:val="Verzeichnis2"/>
            <w:rPr>
              <w:rFonts w:eastAsiaTheme="minorEastAsia"/>
              <w:noProof/>
              <w:lang w:eastAsia="de-DE"/>
            </w:rPr>
          </w:pPr>
          <w:hyperlink w:anchor="_Toc35408472" w:history="1">
            <w:r w:rsidRPr="00614AC2">
              <w:rPr>
                <w:rStyle w:val="Hyperlink"/>
                <w:rFonts w:ascii="Calibri" w:hAnsi="Calibri" w:cs="Calibri"/>
                <w:noProof/>
              </w:rPr>
              <w:t>3.1</w:t>
            </w:r>
            <w:r>
              <w:rPr>
                <w:rFonts w:eastAsiaTheme="minorEastAsia"/>
                <w:noProof/>
                <w:lang w:eastAsia="de-DE"/>
              </w:rPr>
              <w:tab/>
            </w:r>
            <w:r w:rsidRPr="00614AC2">
              <w:rPr>
                <w:rStyle w:val="Hyperlink"/>
                <w:rFonts w:ascii="Calibri" w:hAnsi="Calibri" w:cs="Calibri"/>
                <w:noProof/>
              </w:rPr>
              <w:t>IST-Analyse</w:t>
            </w:r>
            <w:r>
              <w:rPr>
                <w:noProof/>
                <w:webHidden/>
              </w:rPr>
              <w:tab/>
            </w:r>
            <w:r>
              <w:rPr>
                <w:noProof/>
                <w:webHidden/>
              </w:rPr>
              <w:fldChar w:fldCharType="begin"/>
            </w:r>
            <w:r>
              <w:rPr>
                <w:noProof/>
                <w:webHidden/>
              </w:rPr>
              <w:instrText xml:space="preserve"> PAGEREF _Toc35408472 \h </w:instrText>
            </w:r>
            <w:r>
              <w:rPr>
                <w:noProof/>
                <w:webHidden/>
              </w:rPr>
            </w:r>
            <w:r>
              <w:rPr>
                <w:noProof/>
                <w:webHidden/>
              </w:rPr>
              <w:fldChar w:fldCharType="separate"/>
            </w:r>
            <w:r>
              <w:rPr>
                <w:noProof/>
                <w:webHidden/>
              </w:rPr>
              <w:t>7</w:t>
            </w:r>
            <w:r>
              <w:rPr>
                <w:noProof/>
                <w:webHidden/>
              </w:rPr>
              <w:fldChar w:fldCharType="end"/>
            </w:r>
          </w:hyperlink>
        </w:p>
        <w:p w14:paraId="68ED8230" w14:textId="17230867" w:rsidR="00165F9C" w:rsidRDefault="00165F9C">
          <w:pPr>
            <w:pStyle w:val="Verzeichnis2"/>
            <w:rPr>
              <w:rFonts w:eastAsiaTheme="minorEastAsia"/>
              <w:noProof/>
              <w:lang w:eastAsia="de-DE"/>
            </w:rPr>
          </w:pPr>
          <w:hyperlink w:anchor="_Toc35408473" w:history="1">
            <w:r w:rsidRPr="00614AC2">
              <w:rPr>
                <w:rStyle w:val="Hyperlink"/>
                <w:rFonts w:ascii="Calibri" w:hAnsi="Calibri" w:cs="Calibri"/>
                <w:noProof/>
              </w:rPr>
              <w:t>3.2</w:t>
            </w:r>
            <w:r>
              <w:rPr>
                <w:rFonts w:eastAsiaTheme="minorEastAsia"/>
                <w:noProof/>
                <w:lang w:eastAsia="de-DE"/>
              </w:rPr>
              <w:tab/>
            </w:r>
            <w:r w:rsidRPr="00614AC2">
              <w:rPr>
                <w:rStyle w:val="Hyperlink"/>
                <w:rFonts w:ascii="Calibri" w:hAnsi="Calibri" w:cs="Calibri"/>
                <w:noProof/>
              </w:rPr>
              <w:t>SOLL-Konzept</w:t>
            </w:r>
            <w:r>
              <w:rPr>
                <w:noProof/>
                <w:webHidden/>
              </w:rPr>
              <w:tab/>
            </w:r>
            <w:r>
              <w:rPr>
                <w:noProof/>
                <w:webHidden/>
              </w:rPr>
              <w:fldChar w:fldCharType="begin"/>
            </w:r>
            <w:r>
              <w:rPr>
                <w:noProof/>
                <w:webHidden/>
              </w:rPr>
              <w:instrText xml:space="preserve"> PAGEREF _Toc35408473 \h </w:instrText>
            </w:r>
            <w:r>
              <w:rPr>
                <w:noProof/>
                <w:webHidden/>
              </w:rPr>
            </w:r>
            <w:r>
              <w:rPr>
                <w:noProof/>
                <w:webHidden/>
              </w:rPr>
              <w:fldChar w:fldCharType="separate"/>
            </w:r>
            <w:r>
              <w:rPr>
                <w:noProof/>
                <w:webHidden/>
              </w:rPr>
              <w:t>7</w:t>
            </w:r>
            <w:r>
              <w:rPr>
                <w:noProof/>
                <w:webHidden/>
              </w:rPr>
              <w:fldChar w:fldCharType="end"/>
            </w:r>
          </w:hyperlink>
        </w:p>
        <w:p w14:paraId="7AA85F6C" w14:textId="7B156A99" w:rsidR="00165F9C" w:rsidRDefault="00165F9C">
          <w:pPr>
            <w:pStyle w:val="Verzeichnis1"/>
            <w:rPr>
              <w:rFonts w:eastAsiaTheme="minorEastAsia"/>
              <w:noProof/>
              <w:lang w:eastAsia="de-DE"/>
            </w:rPr>
          </w:pPr>
          <w:hyperlink w:anchor="_Toc35408474" w:history="1">
            <w:r w:rsidRPr="00614AC2">
              <w:rPr>
                <w:rStyle w:val="Hyperlink"/>
                <w:rFonts w:ascii="Calibri" w:hAnsi="Calibri" w:cs="Calibri"/>
                <w:noProof/>
              </w:rPr>
              <w:t>4</w:t>
            </w:r>
            <w:r>
              <w:rPr>
                <w:rFonts w:eastAsiaTheme="minorEastAsia"/>
                <w:noProof/>
                <w:lang w:eastAsia="de-DE"/>
              </w:rPr>
              <w:tab/>
            </w:r>
            <w:r w:rsidRPr="00614AC2">
              <w:rPr>
                <w:rStyle w:val="Hyperlink"/>
                <w:rFonts w:ascii="Calibri" w:hAnsi="Calibri" w:cs="Calibri"/>
                <w:noProof/>
              </w:rPr>
              <w:t>Pflichtenheft</w:t>
            </w:r>
            <w:r>
              <w:rPr>
                <w:noProof/>
                <w:webHidden/>
              </w:rPr>
              <w:tab/>
            </w:r>
            <w:r>
              <w:rPr>
                <w:noProof/>
                <w:webHidden/>
              </w:rPr>
              <w:fldChar w:fldCharType="begin"/>
            </w:r>
            <w:r>
              <w:rPr>
                <w:noProof/>
                <w:webHidden/>
              </w:rPr>
              <w:instrText xml:space="preserve"> PAGEREF _Toc35408474 \h </w:instrText>
            </w:r>
            <w:r>
              <w:rPr>
                <w:noProof/>
                <w:webHidden/>
              </w:rPr>
            </w:r>
            <w:r>
              <w:rPr>
                <w:noProof/>
                <w:webHidden/>
              </w:rPr>
              <w:fldChar w:fldCharType="separate"/>
            </w:r>
            <w:r>
              <w:rPr>
                <w:noProof/>
                <w:webHidden/>
              </w:rPr>
              <w:t>8</w:t>
            </w:r>
            <w:r>
              <w:rPr>
                <w:noProof/>
                <w:webHidden/>
              </w:rPr>
              <w:fldChar w:fldCharType="end"/>
            </w:r>
          </w:hyperlink>
        </w:p>
        <w:p w14:paraId="2861B955" w14:textId="6922776B" w:rsidR="00165F9C" w:rsidRDefault="00165F9C">
          <w:pPr>
            <w:pStyle w:val="Verzeichnis2"/>
            <w:rPr>
              <w:rFonts w:eastAsiaTheme="minorEastAsia"/>
              <w:noProof/>
              <w:lang w:eastAsia="de-DE"/>
            </w:rPr>
          </w:pPr>
          <w:hyperlink w:anchor="_Toc35408475" w:history="1">
            <w:r w:rsidRPr="00614AC2">
              <w:rPr>
                <w:rStyle w:val="Hyperlink"/>
                <w:rFonts w:ascii="Calibri" w:hAnsi="Calibri" w:cs="Calibri"/>
                <w:noProof/>
              </w:rPr>
              <w:t>4.1</w:t>
            </w:r>
            <w:r>
              <w:rPr>
                <w:rFonts w:eastAsiaTheme="minorEastAsia"/>
                <w:noProof/>
                <w:lang w:eastAsia="de-DE"/>
              </w:rPr>
              <w:tab/>
            </w:r>
            <w:r w:rsidRPr="00614AC2">
              <w:rPr>
                <w:rStyle w:val="Hyperlink"/>
                <w:rFonts w:ascii="Calibri" w:hAnsi="Calibri" w:cs="Calibri"/>
                <w:noProof/>
              </w:rPr>
              <w:t>Zielbestimmung</w:t>
            </w:r>
            <w:r>
              <w:rPr>
                <w:noProof/>
                <w:webHidden/>
              </w:rPr>
              <w:tab/>
            </w:r>
            <w:r>
              <w:rPr>
                <w:noProof/>
                <w:webHidden/>
              </w:rPr>
              <w:fldChar w:fldCharType="begin"/>
            </w:r>
            <w:r>
              <w:rPr>
                <w:noProof/>
                <w:webHidden/>
              </w:rPr>
              <w:instrText xml:space="preserve"> PAGEREF _Toc35408475 \h </w:instrText>
            </w:r>
            <w:r>
              <w:rPr>
                <w:noProof/>
                <w:webHidden/>
              </w:rPr>
            </w:r>
            <w:r>
              <w:rPr>
                <w:noProof/>
                <w:webHidden/>
              </w:rPr>
              <w:fldChar w:fldCharType="separate"/>
            </w:r>
            <w:r>
              <w:rPr>
                <w:noProof/>
                <w:webHidden/>
              </w:rPr>
              <w:t>8</w:t>
            </w:r>
            <w:r>
              <w:rPr>
                <w:noProof/>
                <w:webHidden/>
              </w:rPr>
              <w:fldChar w:fldCharType="end"/>
            </w:r>
          </w:hyperlink>
        </w:p>
        <w:p w14:paraId="480FB889" w14:textId="1E6172C6" w:rsidR="00165F9C" w:rsidRDefault="00165F9C">
          <w:pPr>
            <w:pStyle w:val="Verzeichnis3"/>
            <w:rPr>
              <w:rFonts w:eastAsiaTheme="minorEastAsia"/>
              <w:noProof/>
              <w:lang w:eastAsia="de-DE"/>
            </w:rPr>
          </w:pPr>
          <w:hyperlink w:anchor="_Toc35408476" w:history="1">
            <w:r w:rsidRPr="00614AC2">
              <w:rPr>
                <w:rStyle w:val="Hyperlink"/>
                <w:rFonts w:ascii="Calibri" w:hAnsi="Calibri" w:cs="Calibri"/>
                <w:noProof/>
              </w:rPr>
              <w:t>4.1.1</w:t>
            </w:r>
            <w:r>
              <w:rPr>
                <w:rFonts w:eastAsiaTheme="minorEastAsia"/>
                <w:noProof/>
                <w:lang w:eastAsia="de-DE"/>
              </w:rPr>
              <w:tab/>
            </w:r>
            <w:r w:rsidRPr="00614AC2">
              <w:rPr>
                <w:rStyle w:val="Hyperlink"/>
                <w:rFonts w:ascii="Calibri" w:hAnsi="Calibri" w:cs="Calibri"/>
                <w:noProof/>
              </w:rPr>
              <w:t>Muss-Kriterien</w:t>
            </w:r>
            <w:r>
              <w:rPr>
                <w:noProof/>
                <w:webHidden/>
              </w:rPr>
              <w:tab/>
            </w:r>
            <w:r>
              <w:rPr>
                <w:noProof/>
                <w:webHidden/>
              </w:rPr>
              <w:fldChar w:fldCharType="begin"/>
            </w:r>
            <w:r>
              <w:rPr>
                <w:noProof/>
                <w:webHidden/>
              </w:rPr>
              <w:instrText xml:space="preserve"> PAGEREF _Toc35408476 \h </w:instrText>
            </w:r>
            <w:r>
              <w:rPr>
                <w:noProof/>
                <w:webHidden/>
              </w:rPr>
            </w:r>
            <w:r>
              <w:rPr>
                <w:noProof/>
                <w:webHidden/>
              </w:rPr>
              <w:fldChar w:fldCharType="separate"/>
            </w:r>
            <w:r>
              <w:rPr>
                <w:noProof/>
                <w:webHidden/>
              </w:rPr>
              <w:t>8</w:t>
            </w:r>
            <w:r>
              <w:rPr>
                <w:noProof/>
                <w:webHidden/>
              </w:rPr>
              <w:fldChar w:fldCharType="end"/>
            </w:r>
          </w:hyperlink>
        </w:p>
        <w:p w14:paraId="1E2744A0" w14:textId="3C3A1737" w:rsidR="00165F9C" w:rsidRDefault="00165F9C">
          <w:pPr>
            <w:pStyle w:val="Verzeichnis3"/>
            <w:rPr>
              <w:rFonts w:eastAsiaTheme="minorEastAsia"/>
              <w:noProof/>
              <w:lang w:eastAsia="de-DE"/>
            </w:rPr>
          </w:pPr>
          <w:hyperlink w:anchor="_Toc35408477" w:history="1">
            <w:r w:rsidRPr="00614AC2">
              <w:rPr>
                <w:rStyle w:val="Hyperlink"/>
                <w:rFonts w:ascii="Calibri" w:hAnsi="Calibri" w:cs="Calibri"/>
                <w:noProof/>
              </w:rPr>
              <w:t>4.1.2</w:t>
            </w:r>
            <w:r>
              <w:rPr>
                <w:rFonts w:eastAsiaTheme="minorEastAsia"/>
                <w:noProof/>
                <w:lang w:eastAsia="de-DE"/>
              </w:rPr>
              <w:tab/>
            </w:r>
            <w:r w:rsidRPr="00614AC2">
              <w:rPr>
                <w:rStyle w:val="Hyperlink"/>
                <w:rFonts w:ascii="Calibri" w:hAnsi="Calibri" w:cs="Calibri"/>
                <w:noProof/>
              </w:rPr>
              <w:t>Soll-Kriterien</w:t>
            </w:r>
            <w:r>
              <w:rPr>
                <w:noProof/>
                <w:webHidden/>
              </w:rPr>
              <w:tab/>
            </w:r>
            <w:r>
              <w:rPr>
                <w:noProof/>
                <w:webHidden/>
              </w:rPr>
              <w:fldChar w:fldCharType="begin"/>
            </w:r>
            <w:r>
              <w:rPr>
                <w:noProof/>
                <w:webHidden/>
              </w:rPr>
              <w:instrText xml:space="preserve"> PAGEREF _Toc35408477 \h </w:instrText>
            </w:r>
            <w:r>
              <w:rPr>
                <w:noProof/>
                <w:webHidden/>
              </w:rPr>
            </w:r>
            <w:r>
              <w:rPr>
                <w:noProof/>
                <w:webHidden/>
              </w:rPr>
              <w:fldChar w:fldCharType="separate"/>
            </w:r>
            <w:r>
              <w:rPr>
                <w:noProof/>
                <w:webHidden/>
              </w:rPr>
              <w:t>8</w:t>
            </w:r>
            <w:r>
              <w:rPr>
                <w:noProof/>
                <w:webHidden/>
              </w:rPr>
              <w:fldChar w:fldCharType="end"/>
            </w:r>
          </w:hyperlink>
        </w:p>
        <w:p w14:paraId="63807455" w14:textId="4A2CA2D1" w:rsidR="00165F9C" w:rsidRDefault="00165F9C">
          <w:pPr>
            <w:pStyle w:val="Verzeichnis1"/>
            <w:rPr>
              <w:rFonts w:eastAsiaTheme="minorEastAsia"/>
              <w:noProof/>
              <w:lang w:eastAsia="de-DE"/>
            </w:rPr>
          </w:pPr>
          <w:hyperlink w:anchor="_Toc35408478" w:history="1">
            <w:r w:rsidRPr="00614AC2">
              <w:rPr>
                <w:rStyle w:val="Hyperlink"/>
                <w:rFonts w:ascii="Calibri" w:hAnsi="Calibri" w:cs="Calibri"/>
                <w:noProof/>
              </w:rPr>
              <w:t>5</w:t>
            </w:r>
            <w:r>
              <w:rPr>
                <w:rFonts w:eastAsiaTheme="minorEastAsia"/>
                <w:noProof/>
                <w:lang w:eastAsia="de-DE"/>
              </w:rPr>
              <w:tab/>
            </w:r>
            <w:r w:rsidRPr="00614AC2">
              <w:rPr>
                <w:rStyle w:val="Hyperlink"/>
                <w:rFonts w:ascii="Calibri" w:hAnsi="Calibri" w:cs="Calibri"/>
                <w:noProof/>
              </w:rPr>
              <w:t>Projektdurchführung</w:t>
            </w:r>
            <w:r>
              <w:rPr>
                <w:noProof/>
                <w:webHidden/>
              </w:rPr>
              <w:tab/>
            </w:r>
            <w:r>
              <w:rPr>
                <w:noProof/>
                <w:webHidden/>
              </w:rPr>
              <w:fldChar w:fldCharType="begin"/>
            </w:r>
            <w:r>
              <w:rPr>
                <w:noProof/>
                <w:webHidden/>
              </w:rPr>
              <w:instrText xml:space="preserve"> PAGEREF _Toc35408478 \h </w:instrText>
            </w:r>
            <w:r>
              <w:rPr>
                <w:noProof/>
                <w:webHidden/>
              </w:rPr>
            </w:r>
            <w:r>
              <w:rPr>
                <w:noProof/>
                <w:webHidden/>
              </w:rPr>
              <w:fldChar w:fldCharType="separate"/>
            </w:r>
            <w:r>
              <w:rPr>
                <w:noProof/>
                <w:webHidden/>
              </w:rPr>
              <w:t>9</w:t>
            </w:r>
            <w:r>
              <w:rPr>
                <w:noProof/>
                <w:webHidden/>
              </w:rPr>
              <w:fldChar w:fldCharType="end"/>
            </w:r>
          </w:hyperlink>
        </w:p>
        <w:p w14:paraId="51FBC249" w14:textId="1422FCE0" w:rsidR="00165F9C" w:rsidRDefault="00165F9C">
          <w:pPr>
            <w:pStyle w:val="Verzeichnis2"/>
            <w:rPr>
              <w:rFonts w:eastAsiaTheme="minorEastAsia"/>
              <w:noProof/>
              <w:lang w:eastAsia="de-DE"/>
            </w:rPr>
          </w:pPr>
          <w:hyperlink w:anchor="_Toc35408479" w:history="1">
            <w:r w:rsidRPr="00614AC2">
              <w:rPr>
                <w:rStyle w:val="Hyperlink"/>
                <w:noProof/>
              </w:rPr>
              <w:t>5.1</w:t>
            </w:r>
            <w:r>
              <w:rPr>
                <w:rFonts w:eastAsiaTheme="minorEastAsia"/>
                <w:noProof/>
                <w:lang w:eastAsia="de-DE"/>
              </w:rPr>
              <w:tab/>
            </w:r>
            <w:r w:rsidRPr="00614AC2">
              <w:rPr>
                <w:rStyle w:val="Hyperlink"/>
                <w:noProof/>
              </w:rPr>
              <w:t>Angular Vs AngularJS</w:t>
            </w:r>
            <w:r>
              <w:rPr>
                <w:noProof/>
                <w:webHidden/>
              </w:rPr>
              <w:tab/>
            </w:r>
            <w:r>
              <w:rPr>
                <w:noProof/>
                <w:webHidden/>
              </w:rPr>
              <w:fldChar w:fldCharType="begin"/>
            </w:r>
            <w:r>
              <w:rPr>
                <w:noProof/>
                <w:webHidden/>
              </w:rPr>
              <w:instrText xml:space="preserve"> PAGEREF _Toc35408479 \h </w:instrText>
            </w:r>
            <w:r>
              <w:rPr>
                <w:noProof/>
                <w:webHidden/>
              </w:rPr>
            </w:r>
            <w:r>
              <w:rPr>
                <w:noProof/>
                <w:webHidden/>
              </w:rPr>
              <w:fldChar w:fldCharType="separate"/>
            </w:r>
            <w:r>
              <w:rPr>
                <w:noProof/>
                <w:webHidden/>
              </w:rPr>
              <w:t>9</w:t>
            </w:r>
            <w:r>
              <w:rPr>
                <w:noProof/>
                <w:webHidden/>
              </w:rPr>
              <w:fldChar w:fldCharType="end"/>
            </w:r>
          </w:hyperlink>
        </w:p>
        <w:p w14:paraId="42594974" w14:textId="7390A6D2" w:rsidR="00165F9C" w:rsidRDefault="00165F9C">
          <w:pPr>
            <w:pStyle w:val="Verzeichnis2"/>
            <w:rPr>
              <w:rFonts w:eastAsiaTheme="minorEastAsia"/>
              <w:noProof/>
              <w:lang w:eastAsia="de-DE"/>
            </w:rPr>
          </w:pPr>
          <w:hyperlink w:anchor="_Toc35408480" w:history="1">
            <w:r w:rsidRPr="00614AC2">
              <w:rPr>
                <w:rStyle w:val="Hyperlink"/>
                <w:noProof/>
              </w:rPr>
              <w:t>5.2</w:t>
            </w:r>
            <w:r>
              <w:rPr>
                <w:rFonts w:eastAsiaTheme="minorEastAsia"/>
                <w:noProof/>
                <w:lang w:eastAsia="de-DE"/>
              </w:rPr>
              <w:tab/>
            </w:r>
            <w:r w:rsidRPr="00614AC2">
              <w:rPr>
                <w:rStyle w:val="Hyperlink"/>
                <w:noProof/>
              </w:rPr>
              <w:t>Alternativen</w:t>
            </w:r>
            <w:r>
              <w:rPr>
                <w:noProof/>
                <w:webHidden/>
              </w:rPr>
              <w:tab/>
            </w:r>
            <w:r>
              <w:rPr>
                <w:noProof/>
                <w:webHidden/>
              </w:rPr>
              <w:fldChar w:fldCharType="begin"/>
            </w:r>
            <w:r>
              <w:rPr>
                <w:noProof/>
                <w:webHidden/>
              </w:rPr>
              <w:instrText xml:space="preserve"> PAGEREF _Toc35408480 \h </w:instrText>
            </w:r>
            <w:r>
              <w:rPr>
                <w:noProof/>
                <w:webHidden/>
              </w:rPr>
            </w:r>
            <w:r>
              <w:rPr>
                <w:noProof/>
                <w:webHidden/>
              </w:rPr>
              <w:fldChar w:fldCharType="separate"/>
            </w:r>
            <w:r>
              <w:rPr>
                <w:noProof/>
                <w:webHidden/>
              </w:rPr>
              <w:t>10</w:t>
            </w:r>
            <w:r>
              <w:rPr>
                <w:noProof/>
                <w:webHidden/>
              </w:rPr>
              <w:fldChar w:fldCharType="end"/>
            </w:r>
          </w:hyperlink>
        </w:p>
        <w:p w14:paraId="7663C64C" w14:textId="1A2220B3" w:rsidR="00165F9C" w:rsidRDefault="00165F9C">
          <w:pPr>
            <w:pStyle w:val="Verzeichnis3"/>
            <w:rPr>
              <w:rFonts w:eastAsiaTheme="minorEastAsia"/>
              <w:noProof/>
              <w:lang w:eastAsia="de-DE"/>
            </w:rPr>
          </w:pPr>
          <w:hyperlink w:anchor="_Toc35408481" w:history="1">
            <w:r w:rsidRPr="00614AC2">
              <w:rPr>
                <w:rStyle w:val="Hyperlink"/>
                <w:noProof/>
              </w:rPr>
              <w:t>5.2.1</w:t>
            </w:r>
            <w:r>
              <w:rPr>
                <w:rFonts w:eastAsiaTheme="minorEastAsia"/>
                <w:noProof/>
                <w:lang w:eastAsia="de-DE"/>
              </w:rPr>
              <w:tab/>
            </w:r>
            <w:r w:rsidRPr="00614AC2">
              <w:rPr>
                <w:rStyle w:val="Hyperlink"/>
                <w:noProof/>
              </w:rPr>
              <w:t>React</w:t>
            </w:r>
            <w:r>
              <w:rPr>
                <w:noProof/>
                <w:webHidden/>
              </w:rPr>
              <w:tab/>
            </w:r>
            <w:r>
              <w:rPr>
                <w:noProof/>
                <w:webHidden/>
              </w:rPr>
              <w:fldChar w:fldCharType="begin"/>
            </w:r>
            <w:r>
              <w:rPr>
                <w:noProof/>
                <w:webHidden/>
              </w:rPr>
              <w:instrText xml:space="preserve"> PAGEREF _Toc35408481 \h </w:instrText>
            </w:r>
            <w:r>
              <w:rPr>
                <w:noProof/>
                <w:webHidden/>
              </w:rPr>
            </w:r>
            <w:r>
              <w:rPr>
                <w:noProof/>
                <w:webHidden/>
              </w:rPr>
              <w:fldChar w:fldCharType="separate"/>
            </w:r>
            <w:r>
              <w:rPr>
                <w:noProof/>
                <w:webHidden/>
              </w:rPr>
              <w:t>10</w:t>
            </w:r>
            <w:r>
              <w:rPr>
                <w:noProof/>
                <w:webHidden/>
              </w:rPr>
              <w:fldChar w:fldCharType="end"/>
            </w:r>
          </w:hyperlink>
        </w:p>
        <w:p w14:paraId="6CBB45AC" w14:textId="1CCDDF9C" w:rsidR="00165F9C" w:rsidRDefault="00165F9C">
          <w:pPr>
            <w:pStyle w:val="Verzeichnis3"/>
            <w:rPr>
              <w:rFonts w:eastAsiaTheme="minorEastAsia"/>
              <w:noProof/>
              <w:lang w:eastAsia="de-DE"/>
            </w:rPr>
          </w:pPr>
          <w:hyperlink w:anchor="_Toc35408482" w:history="1">
            <w:r w:rsidRPr="00614AC2">
              <w:rPr>
                <w:rStyle w:val="Hyperlink"/>
                <w:noProof/>
              </w:rPr>
              <w:t>5.2.2</w:t>
            </w:r>
            <w:r>
              <w:rPr>
                <w:rFonts w:eastAsiaTheme="minorEastAsia"/>
                <w:noProof/>
                <w:lang w:eastAsia="de-DE"/>
              </w:rPr>
              <w:tab/>
            </w:r>
            <w:r w:rsidRPr="00614AC2">
              <w:rPr>
                <w:rStyle w:val="Hyperlink"/>
                <w:noProof/>
              </w:rPr>
              <w:t>VueJS</w:t>
            </w:r>
            <w:r>
              <w:rPr>
                <w:noProof/>
                <w:webHidden/>
              </w:rPr>
              <w:tab/>
            </w:r>
            <w:r>
              <w:rPr>
                <w:noProof/>
                <w:webHidden/>
              </w:rPr>
              <w:fldChar w:fldCharType="begin"/>
            </w:r>
            <w:r>
              <w:rPr>
                <w:noProof/>
                <w:webHidden/>
              </w:rPr>
              <w:instrText xml:space="preserve"> PAGEREF _Toc35408482 \h </w:instrText>
            </w:r>
            <w:r>
              <w:rPr>
                <w:noProof/>
                <w:webHidden/>
              </w:rPr>
            </w:r>
            <w:r>
              <w:rPr>
                <w:noProof/>
                <w:webHidden/>
              </w:rPr>
              <w:fldChar w:fldCharType="separate"/>
            </w:r>
            <w:r>
              <w:rPr>
                <w:noProof/>
                <w:webHidden/>
              </w:rPr>
              <w:t>10</w:t>
            </w:r>
            <w:r>
              <w:rPr>
                <w:noProof/>
                <w:webHidden/>
              </w:rPr>
              <w:fldChar w:fldCharType="end"/>
            </w:r>
          </w:hyperlink>
        </w:p>
        <w:p w14:paraId="676CBF42" w14:textId="393A7282" w:rsidR="00165F9C" w:rsidRDefault="00165F9C">
          <w:pPr>
            <w:pStyle w:val="Verzeichnis1"/>
            <w:rPr>
              <w:rFonts w:eastAsiaTheme="minorEastAsia"/>
              <w:noProof/>
              <w:lang w:eastAsia="de-DE"/>
            </w:rPr>
          </w:pPr>
          <w:hyperlink w:anchor="_Toc35408483" w:history="1">
            <w:r w:rsidRPr="00614AC2">
              <w:rPr>
                <w:rStyle w:val="Hyperlink"/>
                <w:rFonts w:ascii="Calibri" w:hAnsi="Calibri" w:cs="Calibri"/>
                <w:noProof/>
              </w:rPr>
              <w:t>6</w:t>
            </w:r>
            <w:r>
              <w:rPr>
                <w:rFonts w:eastAsiaTheme="minorEastAsia"/>
                <w:noProof/>
                <w:lang w:eastAsia="de-DE"/>
              </w:rPr>
              <w:tab/>
            </w:r>
            <w:r w:rsidRPr="00614AC2">
              <w:rPr>
                <w:rStyle w:val="Hyperlink"/>
                <w:rFonts w:ascii="Calibri" w:hAnsi="Calibri" w:cs="Calibri"/>
                <w:noProof/>
              </w:rPr>
              <w:t>Projektabschluss</w:t>
            </w:r>
            <w:r>
              <w:rPr>
                <w:noProof/>
                <w:webHidden/>
              </w:rPr>
              <w:tab/>
            </w:r>
            <w:r>
              <w:rPr>
                <w:noProof/>
                <w:webHidden/>
              </w:rPr>
              <w:fldChar w:fldCharType="begin"/>
            </w:r>
            <w:r>
              <w:rPr>
                <w:noProof/>
                <w:webHidden/>
              </w:rPr>
              <w:instrText xml:space="preserve"> PAGEREF _Toc35408483 \h </w:instrText>
            </w:r>
            <w:r>
              <w:rPr>
                <w:noProof/>
                <w:webHidden/>
              </w:rPr>
            </w:r>
            <w:r>
              <w:rPr>
                <w:noProof/>
                <w:webHidden/>
              </w:rPr>
              <w:fldChar w:fldCharType="separate"/>
            </w:r>
            <w:r>
              <w:rPr>
                <w:noProof/>
                <w:webHidden/>
              </w:rPr>
              <w:t>11</w:t>
            </w:r>
            <w:r>
              <w:rPr>
                <w:noProof/>
                <w:webHidden/>
              </w:rPr>
              <w:fldChar w:fldCharType="end"/>
            </w:r>
          </w:hyperlink>
        </w:p>
        <w:p w14:paraId="51F236D8" w14:textId="16CB6775" w:rsidR="00165F9C" w:rsidRDefault="00165F9C">
          <w:pPr>
            <w:pStyle w:val="Verzeichnis2"/>
            <w:rPr>
              <w:rFonts w:eastAsiaTheme="minorEastAsia"/>
              <w:noProof/>
              <w:lang w:eastAsia="de-DE"/>
            </w:rPr>
          </w:pPr>
          <w:hyperlink w:anchor="_Toc35408484" w:history="1">
            <w:r w:rsidRPr="00614AC2">
              <w:rPr>
                <w:rStyle w:val="Hyperlink"/>
                <w:rFonts w:ascii="Calibri" w:hAnsi="Calibri" w:cs="Calibri"/>
                <w:noProof/>
              </w:rPr>
              <w:t>6.1</w:t>
            </w:r>
            <w:r>
              <w:rPr>
                <w:rFonts w:eastAsiaTheme="minorEastAsia"/>
                <w:noProof/>
                <w:lang w:eastAsia="de-DE"/>
              </w:rPr>
              <w:tab/>
            </w:r>
            <w:r w:rsidRPr="00614AC2">
              <w:rPr>
                <w:rStyle w:val="Hyperlink"/>
                <w:rFonts w:ascii="Calibri" w:hAnsi="Calibri" w:cs="Calibri"/>
                <w:noProof/>
              </w:rPr>
              <w:t>Projektübergabe</w:t>
            </w:r>
            <w:r>
              <w:rPr>
                <w:noProof/>
                <w:webHidden/>
              </w:rPr>
              <w:tab/>
            </w:r>
            <w:r>
              <w:rPr>
                <w:noProof/>
                <w:webHidden/>
              </w:rPr>
              <w:fldChar w:fldCharType="begin"/>
            </w:r>
            <w:r>
              <w:rPr>
                <w:noProof/>
                <w:webHidden/>
              </w:rPr>
              <w:instrText xml:space="preserve"> PAGEREF _Toc35408484 \h </w:instrText>
            </w:r>
            <w:r>
              <w:rPr>
                <w:noProof/>
                <w:webHidden/>
              </w:rPr>
            </w:r>
            <w:r>
              <w:rPr>
                <w:noProof/>
                <w:webHidden/>
              </w:rPr>
              <w:fldChar w:fldCharType="separate"/>
            </w:r>
            <w:r>
              <w:rPr>
                <w:noProof/>
                <w:webHidden/>
              </w:rPr>
              <w:t>11</w:t>
            </w:r>
            <w:r>
              <w:rPr>
                <w:noProof/>
                <w:webHidden/>
              </w:rPr>
              <w:fldChar w:fldCharType="end"/>
            </w:r>
          </w:hyperlink>
        </w:p>
        <w:p w14:paraId="542EDD93" w14:textId="56844534" w:rsidR="00165F9C" w:rsidRDefault="00165F9C">
          <w:pPr>
            <w:pStyle w:val="Verzeichnis2"/>
            <w:rPr>
              <w:rFonts w:eastAsiaTheme="minorEastAsia"/>
              <w:noProof/>
              <w:lang w:eastAsia="de-DE"/>
            </w:rPr>
          </w:pPr>
          <w:hyperlink w:anchor="_Toc35408485" w:history="1">
            <w:r w:rsidRPr="00614AC2">
              <w:rPr>
                <w:rStyle w:val="Hyperlink"/>
                <w:rFonts w:ascii="Calibri" w:hAnsi="Calibri" w:cs="Calibri"/>
                <w:noProof/>
              </w:rPr>
              <w:t>6.2</w:t>
            </w:r>
            <w:r>
              <w:rPr>
                <w:rFonts w:eastAsiaTheme="minorEastAsia"/>
                <w:noProof/>
                <w:lang w:eastAsia="de-DE"/>
              </w:rPr>
              <w:tab/>
            </w:r>
            <w:r w:rsidRPr="00614AC2">
              <w:rPr>
                <w:rStyle w:val="Hyperlink"/>
                <w:rFonts w:ascii="Calibri" w:hAnsi="Calibri" w:cs="Calibri"/>
                <w:noProof/>
              </w:rPr>
              <w:t>Glossar</w:t>
            </w:r>
            <w:r>
              <w:rPr>
                <w:noProof/>
                <w:webHidden/>
              </w:rPr>
              <w:tab/>
            </w:r>
            <w:r>
              <w:rPr>
                <w:noProof/>
                <w:webHidden/>
              </w:rPr>
              <w:fldChar w:fldCharType="begin"/>
            </w:r>
            <w:r>
              <w:rPr>
                <w:noProof/>
                <w:webHidden/>
              </w:rPr>
              <w:instrText xml:space="preserve"> PAGEREF _Toc35408485 \h </w:instrText>
            </w:r>
            <w:r>
              <w:rPr>
                <w:noProof/>
                <w:webHidden/>
              </w:rPr>
            </w:r>
            <w:r>
              <w:rPr>
                <w:noProof/>
                <w:webHidden/>
              </w:rPr>
              <w:fldChar w:fldCharType="separate"/>
            </w:r>
            <w:r>
              <w:rPr>
                <w:noProof/>
                <w:webHidden/>
              </w:rPr>
              <w:t>11</w:t>
            </w:r>
            <w:r>
              <w:rPr>
                <w:noProof/>
                <w:webHidden/>
              </w:rPr>
              <w:fldChar w:fldCharType="end"/>
            </w:r>
          </w:hyperlink>
        </w:p>
        <w:p w14:paraId="24F739D4" w14:textId="7660C934" w:rsidR="00165F9C" w:rsidRDefault="00165F9C">
          <w:pPr>
            <w:pStyle w:val="Verzeichnis2"/>
            <w:rPr>
              <w:rFonts w:eastAsiaTheme="minorEastAsia"/>
              <w:noProof/>
              <w:lang w:eastAsia="de-DE"/>
            </w:rPr>
          </w:pPr>
          <w:hyperlink w:anchor="_Toc35408486" w:history="1">
            <w:r w:rsidRPr="00614AC2">
              <w:rPr>
                <w:rStyle w:val="Hyperlink"/>
                <w:rFonts w:ascii="Calibri" w:hAnsi="Calibri" w:cs="Calibri"/>
                <w:noProof/>
              </w:rPr>
              <w:t>6.3</w:t>
            </w:r>
            <w:r>
              <w:rPr>
                <w:rFonts w:eastAsiaTheme="minorEastAsia"/>
                <w:noProof/>
                <w:lang w:eastAsia="de-DE"/>
              </w:rPr>
              <w:tab/>
            </w:r>
            <w:r w:rsidRPr="00614AC2">
              <w:rPr>
                <w:rStyle w:val="Hyperlink"/>
                <w:rFonts w:ascii="Calibri" w:hAnsi="Calibri" w:cs="Calibri"/>
                <w:noProof/>
              </w:rPr>
              <w:t>Quellenangabe</w:t>
            </w:r>
            <w:r>
              <w:rPr>
                <w:noProof/>
                <w:webHidden/>
              </w:rPr>
              <w:tab/>
            </w:r>
            <w:r>
              <w:rPr>
                <w:noProof/>
                <w:webHidden/>
              </w:rPr>
              <w:fldChar w:fldCharType="begin"/>
            </w:r>
            <w:r>
              <w:rPr>
                <w:noProof/>
                <w:webHidden/>
              </w:rPr>
              <w:instrText xml:space="preserve"> PAGEREF _Toc35408486 \h </w:instrText>
            </w:r>
            <w:r>
              <w:rPr>
                <w:noProof/>
                <w:webHidden/>
              </w:rPr>
            </w:r>
            <w:r>
              <w:rPr>
                <w:noProof/>
                <w:webHidden/>
              </w:rPr>
              <w:fldChar w:fldCharType="separate"/>
            </w:r>
            <w:r>
              <w:rPr>
                <w:noProof/>
                <w:webHidden/>
              </w:rPr>
              <w:t>13</w:t>
            </w:r>
            <w:r>
              <w:rPr>
                <w:noProof/>
                <w:webHidden/>
              </w:rPr>
              <w:fldChar w:fldCharType="end"/>
            </w:r>
          </w:hyperlink>
        </w:p>
        <w:p w14:paraId="3B72434C" w14:textId="5706E963" w:rsidR="00165F9C" w:rsidRDefault="00165F9C">
          <w:pPr>
            <w:pStyle w:val="Verzeichnis1"/>
            <w:rPr>
              <w:rFonts w:eastAsiaTheme="minorEastAsia"/>
              <w:noProof/>
              <w:lang w:eastAsia="de-DE"/>
            </w:rPr>
          </w:pPr>
          <w:hyperlink w:anchor="_Toc35408487" w:history="1">
            <w:r w:rsidRPr="00614AC2">
              <w:rPr>
                <w:rStyle w:val="Hyperlink"/>
                <w:rFonts w:ascii="Calibri" w:hAnsi="Calibri" w:cs="Calibri"/>
                <w:noProof/>
              </w:rPr>
              <w:t>7</w:t>
            </w:r>
            <w:r>
              <w:rPr>
                <w:rFonts w:eastAsiaTheme="minorEastAsia"/>
                <w:noProof/>
                <w:lang w:eastAsia="de-DE"/>
              </w:rPr>
              <w:tab/>
            </w:r>
            <w:r w:rsidRPr="00614AC2">
              <w:rPr>
                <w:rStyle w:val="Hyperlink"/>
                <w:rFonts w:ascii="Calibri" w:hAnsi="Calibri" w:cs="Calibri"/>
                <w:noProof/>
              </w:rPr>
              <w:t>Selbsterklärung</w:t>
            </w:r>
            <w:r>
              <w:rPr>
                <w:noProof/>
                <w:webHidden/>
              </w:rPr>
              <w:tab/>
            </w:r>
            <w:r>
              <w:rPr>
                <w:noProof/>
                <w:webHidden/>
              </w:rPr>
              <w:fldChar w:fldCharType="begin"/>
            </w:r>
            <w:r>
              <w:rPr>
                <w:noProof/>
                <w:webHidden/>
              </w:rPr>
              <w:instrText xml:space="preserve"> PAGEREF _Toc35408487 \h </w:instrText>
            </w:r>
            <w:r>
              <w:rPr>
                <w:noProof/>
                <w:webHidden/>
              </w:rPr>
            </w:r>
            <w:r>
              <w:rPr>
                <w:noProof/>
                <w:webHidden/>
              </w:rPr>
              <w:fldChar w:fldCharType="separate"/>
            </w:r>
            <w:r>
              <w:rPr>
                <w:noProof/>
                <w:webHidden/>
              </w:rPr>
              <w:t>14</w:t>
            </w:r>
            <w:r>
              <w:rPr>
                <w:noProof/>
                <w:webHidden/>
              </w:rPr>
              <w:fldChar w:fldCharType="end"/>
            </w:r>
          </w:hyperlink>
        </w:p>
        <w:p w14:paraId="298C86D0" w14:textId="07AEAB30" w:rsidR="00165F9C" w:rsidRDefault="00165F9C">
          <w:pPr>
            <w:pStyle w:val="Verzeichnis1"/>
            <w:rPr>
              <w:rFonts w:eastAsiaTheme="minorEastAsia"/>
              <w:noProof/>
              <w:lang w:eastAsia="de-DE"/>
            </w:rPr>
          </w:pPr>
          <w:hyperlink w:anchor="_Toc35408488" w:history="1">
            <w:r w:rsidRPr="00614AC2">
              <w:rPr>
                <w:rStyle w:val="Hyperlink"/>
                <w:rFonts w:ascii="Calibri" w:hAnsi="Calibri" w:cs="Calibri"/>
                <w:noProof/>
              </w:rPr>
              <w:t>8</w:t>
            </w:r>
            <w:r>
              <w:rPr>
                <w:rFonts w:eastAsiaTheme="minorEastAsia"/>
                <w:noProof/>
                <w:lang w:eastAsia="de-DE"/>
              </w:rPr>
              <w:tab/>
            </w:r>
            <w:r w:rsidRPr="00614AC2">
              <w:rPr>
                <w:rStyle w:val="Hyperlink"/>
                <w:rFonts w:ascii="Calibri" w:hAnsi="Calibri" w:cs="Calibri"/>
                <w:noProof/>
              </w:rPr>
              <w:t>Anlagen</w:t>
            </w:r>
            <w:r>
              <w:rPr>
                <w:noProof/>
                <w:webHidden/>
              </w:rPr>
              <w:tab/>
            </w:r>
            <w:r>
              <w:rPr>
                <w:noProof/>
                <w:webHidden/>
              </w:rPr>
              <w:fldChar w:fldCharType="begin"/>
            </w:r>
            <w:r>
              <w:rPr>
                <w:noProof/>
                <w:webHidden/>
              </w:rPr>
              <w:instrText xml:space="preserve"> PAGEREF _Toc35408488 \h </w:instrText>
            </w:r>
            <w:r>
              <w:rPr>
                <w:noProof/>
                <w:webHidden/>
              </w:rPr>
            </w:r>
            <w:r>
              <w:rPr>
                <w:noProof/>
                <w:webHidden/>
              </w:rPr>
              <w:fldChar w:fldCharType="separate"/>
            </w:r>
            <w:r>
              <w:rPr>
                <w:noProof/>
                <w:webHidden/>
              </w:rPr>
              <w:t>15</w:t>
            </w:r>
            <w:r>
              <w:rPr>
                <w:noProof/>
                <w:webHidden/>
              </w:rPr>
              <w:fldChar w:fldCharType="end"/>
            </w:r>
          </w:hyperlink>
        </w:p>
        <w:p w14:paraId="77189CDC" w14:textId="0F1CA8FD" w:rsidR="00D1162E" w:rsidRPr="00742AAA" w:rsidRDefault="00D1162E" w:rsidP="009A61C9">
          <w:pPr>
            <w:pStyle w:val="Verzeichnis1"/>
            <w:rPr>
              <w:rFonts w:ascii="Calibri" w:hAnsi="Calibri" w:cs="Calibri"/>
              <w:sz w:val="24"/>
              <w:szCs w:val="24"/>
            </w:rPr>
          </w:pPr>
          <w:r w:rsidRPr="00742AAA">
            <w:rPr>
              <w:rFonts w:ascii="Calibri" w:hAnsi="Calibri" w:cs="Calibri"/>
              <w:b/>
              <w:bCs/>
              <w:sz w:val="24"/>
              <w:szCs w:val="24"/>
            </w:rPr>
            <w:fldChar w:fldCharType="end"/>
          </w:r>
        </w:p>
      </w:sdtContent>
    </w:sdt>
    <w:p w14:paraId="0646AB9F" w14:textId="77777777" w:rsidR="00B92FEF" w:rsidRPr="00742AAA" w:rsidRDefault="007C68F2" w:rsidP="00BA150E">
      <w:pPr>
        <w:pStyle w:val="berschrift1"/>
        <w:spacing w:before="0" w:line="240" w:lineRule="auto"/>
        <w:ind w:left="426" w:hanging="426"/>
        <w:rPr>
          <w:rFonts w:ascii="Calibri" w:hAnsi="Calibri" w:cs="Calibri"/>
          <w:sz w:val="24"/>
          <w:szCs w:val="24"/>
        </w:rPr>
      </w:pPr>
      <w:bookmarkStart w:id="1" w:name="_Toc35408463"/>
      <w:r w:rsidRPr="00742AAA">
        <w:rPr>
          <w:rFonts w:ascii="Calibri" w:hAnsi="Calibri" w:cs="Calibri"/>
          <w:sz w:val="24"/>
          <w:szCs w:val="24"/>
        </w:rPr>
        <w:t>Einleitung</w:t>
      </w:r>
      <w:bookmarkEnd w:id="1"/>
    </w:p>
    <w:p w14:paraId="6032A470" w14:textId="77777777" w:rsidR="00C7547F" w:rsidRPr="00742AAA" w:rsidRDefault="00C7547F" w:rsidP="002B670E">
      <w:pPr>
        <w:spacing w:after="0"/>
        <w:jc w:val="both"/>
        <w:rPr>
          <w:rFonts w:ascii="Calibri" w:hAnsi="Calibri" w:cs="Calibri"/>
          <w:sz w:val="24"/>
          <w:szCs w:val="24"/>
        </w:rPr>
      </w:pPr>
      <w:r w:rsidRPr="00742AAA">
        <w:rPr>
          <w:rFonts w:ascii="Calibri" w:hAnsi="Calibri" w:cs="Calibri"/>
          <w:sz w:val="24"/>
          <w:szCs w:val="24"/>
        </w:rPr>
        <w:br/>
      </w:r>
      <w:r w:rsidR="00B92FEF" w:rsidRPr="00742AAA">
        <w:rPr>
          <w:rFonts w:ascii="Calibri" w:hAnsi="Calibri" w:cs="Calibri"/>
          <w:sz w:val="24"/>
          <w:szCs w:val="24"/>
        </w:rPr>
        <w:t xml:space="preserve">Zu Beginn der Projektarbeit möchte ich meinen Ausbildungsbetrieb vorstellen und kurz auf </w:t>
      </w:r>
      <w:r w:rsidR="00B92FEF" w:rsidRPr="00742AAA">
        <w:rPr>
          <w:rFonts w:ascii="Calibri" w:hAnsi="Calibri" w:cs="Calibri"/>
          <w:sz w:val="24"/>
          <w:szCs w:val="24"/>
        </w:rPr>
        <w:lastRenderedPageBreak/>
        <w:t>das Projektumfeld eingehen. Unterstrichene Wo</w:t>
      </w:r>
      <w:r w:rsidR="008E6152" w:rsidRPr="00742AAA">
        <w:rPr>
          <w:rFonts w:ascii="Calibri" w:hAnsi="Calibri" w:cs="Calibri"/>
          <w:sz w:val="24"/>
          <w:szCs w:val="24"/>
        </w:rPr>
        <w:t xml:space="preserve">rte sind im Glossar am Ende der </w:t>
      </w:r>
      <w:r w:rsidR="00B92FEF" w:rsidRPr="00742AAA">
        <w:rPr>
          <w:rFonts w:ascii="Calibri" w:hAnsi="Calibri" w:cs="Calibri"/>
          <w:sz w:val="24"/>
          <w:szCs w:val="24"/>
        </w:rPr>
        <w:t>Projekt</w:t>
      </w:r>
      <w:r w:rsidR="008E6152" w:rsidRPr="00742AAA">
        <w:rPr>
          <w:rFonts w:ascii="Calibri" w:hAnsi="Calibri" w:cs="Calibri"/>
          <w:sz w:val="24"/>
          <w:szCs w:val="24"/>
        </w:rPr>
        <w:t>-</w:t>
      </w:r>
      <w:r w:rsidR="00B92FEF" w:rsidRPr="00742AAA">
        <w:rPr>
          <w:rFonts w:ascii="Calibri" w:hAnsi="Calibri" w:cs="Calibri"/>
          <w:sz w:val="24"/>
          <w:szCs w:val="24"/>
        </w:rPr>
        <w:t>arbeit erläutert.</w:t>
      </w:r>
    </w:p>
    <w:p w14:paraId="11DB46F0" w14:textId="77777777" w:rsidR="00C7547F" w:rsidRPr="00742AAA" w:rsidRDefault="00C7547F" w:rsidP="00BA150E">
      <w:pPr>
        <w:spacing w:after="0" w:line="240" w:lineRule="auto"/>
        <w:jc w:val="both"/>
        <w:rPr>
          <w:rFonts w:ascii="Calibri" w:hAnsi="Calibri" w:cs="Calibri"/>
          <w:sz w:val="24"/>
          <w:szCs w:val="24"/>
        </w:rPr>
      </w:pPr>
    </w:p>
    <w:p w14:paraId="243D2E65" w14:textId="77777777" w:rsidR="003F7407" w:rsidRPr="00742AAA" w:rsidRDefault="007C68F2" w:rsidP="00BA150E">
      <w:pPr>
        <w:pStyle w:val="berschrift2"/>
        <w:spacing w:before="0" w:line="240" w:lineRule="auto"/>
        <w:ind w:left="567" w:hanging="567"/>
        <w:rPr>
          <w:rFonts w:ascii="Calibri" w:hAnsi="Calibri" w:cs="Calibri"/>
          <w:sz w:val="24"/>
          <w:szCs w:val="24"/>
        </w:rPr>
      </w:pPr>
      <w:bookmarkStart w:id="2" w:name="_Toc35408464"/>
      <w:r w:rsidRPr="00742AAA">
        <w:rPr>
          <w:rFonts w:ascii="Calibri" w:hAnsi="Calibri" w:cs="Calibri"/>
          <w:sz w:val="24"/>
          <w:szCs w:val="24"/>
        </w:rPr>
        <w:t>Vorstellung des Ausbildungsbetriebs</w:t>
      </w:r>
      <w:bookmarkEnd w:id="2"/>
    </w:p>
    <w:p w14:paraId="5A299DED" w14:textId="77777777" w:rsidR="003F7407" w:rsidRPr="00742AAA" w:rsidRDefault="003F7407" w:rsidP="00BA150E">
      <w:pPr>
        <w:spacing w:after="0" w:line="240" w:lineRule="auto"/>
        <w:contextualSpacing/>
        <w:rPr>
          <w:rFonts w:ascii="Calibri" w:hAnsi="Calibri" w:cs="Calibri"/>
          <w:sz w:val="24"/>
          <w:szCs w:val="24"/>
        </w:rPr>
      </w:pPr>
    </w:p>
    <w:p w14:paraId="099C60A5" w14:textId="77777777" w:rsidR="00BA150E" w:rsidRPr="00742AAA" w:rsidRDefault="00C7547F" w:rsidP="002B670E">
      <w:pPr>
        <w:jc w:val="both"/>
        <w:rPr>
          <w:rFonts w:ascii="Calibri" w:hAnsi="Calibri" w:cs="Calibri"/>
          <w:sz w:val="24"/>
          <w:szCs w:val="24"/>
        </w:rPr>
      </w:pPr>
      <w:r w:rsidRPr="00742AAA">
        <w:rPr>
          <w:rFonts w:ascii="Calibri" w:hAnsi="Calibri" w:cs="Calibri"/>
          <w:sz w:val="24"/>
          <w:szCs w:val="24"/>
        </w:rPr>
        <w:t xml:space="preserve">Die Ursprünge des Unternehmens gehen bis in das Jahr 1980 zurück, als Herr Donat sen. </w:t>
      </w:r>
      <w:r w:rsidR="00623F8F" w:rsidRPr="00742AAA">
        <w:rPr>
          <w:rFonts w:ascii="Calibri" w:hAnsi="Calibri" w:cs="Calibri"/>
          <w:sz w:val="24"/>
          <w:szCs w:val="24"/>
        </w:rPr>
        <w:t>zeitgleich</w:t>
      </w:r>
      <w:r w:rsidRPr="00742AAA">
        <w:rPr>
          <w:rFonts w:ascii="Calibri" w:hAnsi="Calibri" w:cs="Calibri"/>
          <w:sz w:val="24"/>
          <w:szCs w:val="24"/>
        </w:rPr>
        <w:t xml:space="preserve"> mit der Gründung des Media Marktes in Ingolstadt die Donat GmbH als Dienstleistungsunternehmen im Bereich Unterhaltungselektronik gründete. Auch wenn zu diesem Zeitpunkt das Thema IT noch nicht relevant war, zeigt es doch die lange Verbundenheit des Unternehmens mit der Region und der Erbringung von Dienstleistungen.</w:t>
      </w:r>
    </w:p>
    <w:p w14:paraId="4F3461B9" w14:textId="77777777" w:rsidR="00C7547F" w:rsidRPr="00742AAA" w:rsidRDefault="00C7547F" w:rsidP="002B670E">
      <w:pPr>
        <w:jc w:val="both"/>
        <w:rPr>
          <w:rFonts w:ascii="Calibri" w:hAnsi="Calibri" w:cs="Calibri"/>
          <w:sz w:val="24"/>
          <w:szCs w:val="24"/>
        </w:rPr>
      </w:pPr>
      <w:r w:rsidRPr="00742AAA">
        <w:rPr>
          <w:rFonts w:ascii="Calibri" w:hAnsi="Calibri" w:cs="Calibri"/>
          <w:sz w:val="24"/>
          <w:szCs w:val="24"/>
        </w:rPr>
        <w:t>Mit dem Einstieg in das Unternehmen seines Vaters und der Erweiterung um den Geschäftsbereich</w:t>
      </w:r>
      <w:r w:rsidR="00623F8F" w:rsidRPr="00742AAA">
        <w:rPr>
          <w:rFonts w:ascii="Calibri" w:hAnsi="Calibri" w:cs="Calibri"/>
          <w:sz w:val="24"/>
          <w:szCs w:val="24"/>
        </w:rPr>
        <w:t>,</w:t>
      </w:r>
      <w:r w:rsidRPr="00742AAA">
        <w:rPr>
          <w:rFonts w:ascii="Calibri" w:hAnsi="Calibri" w:cs="Calibri"/>
          <w:sz w:val="24"/>
          <w:szCs w:val="24"/>
        </w:rPr>
        <w:t xml:space="preserve"> IT legte Hans Donat jun. den Grundstein für die Unternehmen der heutigen Donat group, die als Holding zentrale Aufgaben wahrnimmt, zum Beispiel in den Bereichen Finanzen, Kommunikation und übergeordneten Vertrieb.</w:t>
      </w:r>
    </w:p>
    <w:p w14:paraId="2795D07F" w14:textId="77777777" w:rsidR="00C7547F" w:rsidRPr="00742AAA" w:rsidRDefault="00C7547F" w:rsidP="002B670E">
      <w:pPr>
        <w:jc w:val="both"/>
        <w:rPr>
          <w:rFonts w:ascii="Calibri" w:hAnsi="Calibri" w:cs="Calibri"/>
          <w:sz w:val="24"/>
          <w:szCs w:val="24"/>
        </w:rPr>
      </w:pPr>
      <w:r w:rsidRPr="00742AAA">
        <w:rPr>
          <w:rFonts w:ascii="Calibri" w:hAnsi="Calibri" w:cs="Calibri"/>
          <w:sz w:val="24"/>
          <w:szCs w:val="24"/>
        </w:rPr>
        <w:t>Die Donat IT GmbH, als ein Unternehmen der Donat group GmbH, ist auf die unter-schiedlichsten Anforderungen von Privatanwendern sowie Unternehmen im Bereich der elektronischen Datenverarbeitung spezialisiert. Die Leistungen umfassen neben den vollständigen Installationen von Microsoft und Apple Betriebssystemen auch die Konfiguration und Zusammensetzung kompletter Systeme. Aufgrund einer Vertriebspartnerschaft mit Wortmann und HP ist es der Donat IT GmbH möglich, ihre Produkte zu attraktiven Preisen an den Endverbraucher weiterzugeben. Neben dem Hauptfirmensitz in Ingolstadt ist das Unternehmen in Form von Tochtergesellschaften auch in Neckarsulm und im Raum München vertreten. Aktuell beschäftigt die Donat IT GmbH 86 Mitarbeiter (Stand April 2016).</w:t>
      </w:r>
    </w:p>
    <w:p w14:paraId="396C6D42" w14:textId="77777777" w:rsidR="00C7547F" w:rsidRPr="00742AAA" w:rsidRDefault="00C7547F" w:rsidP="00C7547F">
      <w:pPr>
        <w:rPr>
          <w:rFonts w:ascii="Calibri" w:hAnsi="Calibri" w:cs="Calibri"/>
          <w:sz w:val="24"/>
          <w:szCs w:val="24"/>
        </w:rPr>
      </w:pPr>
      <w:r w:rsidRPr="00742AAA">
        <w:rPr>
          <w:rFonts w:ascii="Calibri" w:hAnsi="Calibri" w:cs="Calibri"/>
          <w:sz w:val="24"/>
          <w:szCs w:val="24"/>
        </w:rPr>
        <w:br w:type="page"/>
      </w:r>
    </w:p>
    <w:tbl>
      <w:tblPr>
        <w:tblStyle w:val="MittlereSchattierung1-Akzent3"/>
        <w:tblW w:w="8788"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03"/>
        <w:gridCol w:w="8085"/>
      </w:tblGrid>
      <w:tr w:rsidR="00FD18B1" w:rsidRPr="00742AAA" w14:paraId="079D08B6" w14:textId="77777777" w:rsidTr="00C754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top w:val="none" w:sz="0" w:space="0" w:color="auto"/>
              <w:left w:val="none" w:sz="0" w:space="0" w:color="auto"/>
              <w:bottom w:val="none" w:sz="0" w:space="0" w:color="auto"/>
              <w:right w:val="single" w:sz="4" w:space="0" w:color="FFFFFF"/>
            </w:tcBorders>
            <w:shd w:val="clear" w:color="auto" w:fill="CD233C"/>
            <w:vAlign w:val="center"/>
          </w:tcPr>
          <w:p w14:paraId="0FA83DA5"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lastRenderedPageBreak/>
              <w:t>Jahr</w:t>
            </w:r>
          </w:p>
        </w:tc>
        <w:tc>
          <w:tcPr>
            <w:tcW w:w="8085" w:type="dxa"/>
            <w:tcBorders>
              <w:top w:val="none" w:sz="0" w:space="0" w:color="auto"/>
              <w:left w:val="single" w:sz="4" w:space="0" w:color="FFFFFF"/>
              <w:bottom w:val="none" w:sz="0" w:space="0" w:color="auto"/>
              <w:right w:val="none" w:sz="0" w:space="0" w:color="auto"/>
            </w:tcBorders>
            <w:shd w:val="clear" w:color="auto" w:fill="CD233C"/>
            <w:vAlign w:val="center"/>
          </w:tcPr>
          <w:p w14:paraId="44518D0D" w14:textId="77777777" w:rsidR="00FD18B1" w:rsidRPr="00742AAA" w:rsidRDefault="00FD18B1" w:rsidP="00295FD3">
            <w:pPr>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Ereignis</w:t>
            </w:r>
          </w:p>
        </w:tc>
      </w:tr>
      <w:tr w:rsidR="00FD18B1" w:rsidRPr="00742AAA" w14:paraId="08CBFFEF" w14:textId="77777777" w:rsidTr="00C754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shd w:val="clear" w:color="auto" w:fill="auto"/>
            <w:vAlign w:val="center"/>
          </w:tcPr>
          <w:p w14:paraId="2E63F18E"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1980</w:t>
            </w:r>
          </w:p>
        </w:tc>
        <w:tc>
          <w:tcPr>
            <w:tcW w:w="8085" w:type="dxa"/>
            <w:shd w:val="clear" w:color="auto" w:fill="auto"/>
            <w:vAlign w:val="center"/>
          </w:tcPr>
          <w:p w14:paraId="4B369A58" w14:textId="77777777" w:rsidR="00FD18B1" w:rsidRPr="00742AAA" w:rsidRDefault="00FD18B1" w:rsidP="00295FD3">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Gründung der Donat GmbH durch H. Donat sen. als Dienstleistungspartner für Produkte der Unterhaltungselektronik</w:t>
            </w:r>
          </w:p>
        </w:tc>
      </w:tr>
      <w:tr w:rsidR="00FD18B1" w:rsidRPr="00742AAA" w14:paraId="53E519CB" w14:textId="77777777" w:rsidTr="00C7547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BFBFBF"/>
            <w:vAlign w:val="center"/>
          </w:tcPr>
          <w:p w14:paraId="15261EC3"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1998</w:t>
            </w:r>
          </w:p>
        </w:tc>
        <w:tc>
          <w:tcPr>
            <w:tcW w:w="8085" w:type="dxa"/>
            <w:tcBorders>
              <w:left w:val="none" w:sz="0" w:space="0" w:color="auto"/>
            </w:tcBorders>
            <w:shd w:val="clear" w:color="auto" w:fill="BFBFBF"/>
            <w:vAlign w:val="center"/>
          </w:tcPr>
          <w:p w14:paraId="7276D563" w14:textId="77777777" w:rsidR="00FD18B1" w:rsidRPr="00742AAA" w:rsidRDefault="00FD18B1" w:rsidP="00295FD3">
            <w:p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Eintritt von H. Donat jun. in die Geschäftsführung und Erweiterung des Unternehmens um den Geschäftsbereich IT-Services</w:t>
            </w:r>
          </w:p>
        </w:tc>
      </w:tr>
      <w:tr w:rsidR="00FD18B1" w:rsidRPr="00742AAA" w14:paraId="6A9D81D8" w14:textId="77777777" w:rsidTr="00C754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auto"/>
            <w:vAlign w:val="center"/>
          </w:tcPr>
          <w:p w14:paraId="171B7111"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2001</w:t>
            </w:r>
          </w:p>
        </w:tc>
        <w:tc>
          <w:tcPr>
            <w:tcW w:w="8085" w:type="dxa"/>
            <w:tcBorders>
              <w:left w:val="none" w:sz="0" w:space="0" w:color="auto"/>
            </w:tcBorders>
            <w:shd w:val="clear" w:color="auto" w:fill="auto"/>
            <w:vAlign w:val="center"/>
          </w:tcPr>
          <w:p w14:paraId="12CD575F" w14:textId="77777777" w:rsidR="00FD18B1" w:rsidRPr="00742AAA" w:rsidRDefault="00FD18B1" w:rsidP="00295FD3">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Beginn des Projektgeschäfts im Automotive Bereich (1st &amp; 2nd Level Support)</w:t>
            </w:r>
          </w:p>
        </w:tc>
      </w:tr>
      <w:tr w:rsidR="00FD18B1" w:rsidRPr="00742AAA" w14:paraId="77874A61" w14:textId="77777777" w:rsidTr="00C7547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shd w:val="clear" w:color="auto" w:fill="BFBFBF"/>
            <w:vAlign w:val="center"/>
          </w:tcPr>
          <w:p w14:paraId="378B2D5C"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2005</w:t>
            </w:r>
          </w:p>
        </w:tc>
        <w:tc>
          <w:tcPr>
            <w:tcW w:w="8085" w:type="dxa"/>
            <w:shd w:val="clear" w:color="auto" w:fill="BFBFBF"/>
            <w:vAlign w:val="center"/>
          </w:tcPr>
          <w:p w14:paraId="7157FFDB" w14:textId="77777777" w:rsidR="00FD18B1" w:rsidRPr="00742AAA" w:rsidRDefault="00FD18B1" w:rsidP="00FD18B1">
            <w:pPr>
              <w:pStyle w:val="Listenabsatz"/>
              <w:numPr>
                <w:ilvl w:val="0"/>
                <w:numId w:val="7"/>
              </w:num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Gründung der Donat IT GmbH</w:t>
            </w:r>
          </w:p>
          <w:p w14:paraId="57FF61CE" w14:textId="77777777" w:rsidR="00FD18B1" w:rsidRPr="00742AAA" w:rsidRDefault="00FD18B1" w:rsidP="00FD18B1">
            <w:pPr>
              <w:pStyle w:val="Listenabsatz"/>
              <w:numPr>
                <w:ilvl w:val="0"/>
                <w:numId w:val="7"/>
              </w:num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Ausgliederung des Geschäftsfeldes IT Services in die Firma Donat IT GmbH</w:t>
            </w:r>
          </w:p>
          <w:p w14:paraId="7B57EF61" w14:textId="77777777" w:rsidR="00FD18B1" w:rsidRPr="00742AAA" w:rsidRDefault="00FD18B1" w:rsidP="00FD18B1">
            <w:pPr>
              <w:pStyle w:val="Listenabsatz"/>
              <w:numPr>
                <w:ilvl w:val="0"/>
                <w:numId w:val="7"/>
              </w:num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 xml:space="preserve">Gründung der Donat </w:t>
            </w:r>
            <w:proofErr w:type="spellStart"/>
            <w:r w:rsidRPr="00742AAA">
              <w:rPr>
                <w:rFonts w:ascii="Calibri" w:hAnsi="Calibri" w:cs="Calibri"/>
                <w:sz w:val="24"/>
                <w:szCs w:val="24"/>
              </w:rPr>
              <w:t>SysTec</w:t>
            </w:r>
            <w:proofErr w:type="spellEnd"/>
            <w:r w:rsidRPr="00742AAA">
              <w:rPr>
                <w:rFonts w:ascii="Calibri" w:hAnsi="Calibri" w:cs="Calibri"/>
                <w:sz w:val="24"/>
                <w:szCs w:val="24"/>
              </w:rPr>
              <w:t xml:space="preserve"> GmbH</w:t>
            </w:r>
          </w:p>
        </w:tc>
      </w:tr>
      <w:tr w:rsidR="00FD18B1" w:rsidRPr="00742AAA" w14:paraId="2AE58498" w14:textId="77777777" w:rsidTr="00C754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auto"/>
            <w:vAlign w:val="center"/>
          </w:tcPr>
          <w:p w14:paraId="1C3D6C0B"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2008</w:t>
            </w:r>
          </w:p>
        </w:tc>
        <w:tc>
          <w:tcPr>
            <w:tcW w:w="8085" w:type="dxa"/>
            <w:tcBorders>
              <w:left w:val="none" w:sz="0" w:space="0" w:color="auto"/>
            </w:tcBorders>
            <w:shd w:val="clear" w:color="auto" w:fill="auto"/>
            <w:vAlign w:val="center"/>
          </w:tcPr>
          <w:p w14:paraId="7B669EC2" w14:textId="77777777" w:rsidR="00FD18B1" w:rsidRPr="00742AAA" w:rsidRDefault="00FD18B1" w:rsidP="00295FD3">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Ausweitung des Geschäftsbereichs um den Support für produktionsrelevante Hostsysteme</w:t>
            </w:r>
          </w:p>
        </w:tc>
      </w:tr>
      <w:tr w:rsidR="00FD18B1" w:rsidRPr="00742AAA" w14:paraId="7B4D2B04" w14:textId="77777777" w:rsidTr="00C7547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BFBFBF"/>
            <w:vAlign w:val="center"/>
          </w:tcPr>
          <w:p w14:paraId="421C8878"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2009</w:t>
            </w:r>
          </w:p>
        </w:tc>
        <w:tc>
          <w:tcPr>
            <w:tcW w:w="8085" w:type="dxa"/>
            <w:tcBorders>
              <w:left w:val="none" w:sz="0" w:space="0" w:color="auto"/>
            </w:tcBorders>
            <w:shd w:val="clear" w:color="auto" w:fill="BFBFBF"/>
            <w:vAlign w:val="center"/>
          </w:tcPr>
          <w:p w14:paraId="5BAC47D9" w14:textId="77777777" w:rsidR="00FD18B1" w:rsidRPr="00742AAA" w:rsidRDefault="00FD18B1" w:rsidP="00295FD3">
            <w:p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Ausbau der verschiedenen Geschäftsbereiche und Umstrukturierung der Donat group</w:t>
            </w:r>
          </w:p>
        </w:tc>
      </w:tr>
      <w:tr w:rsidR="00FD18B1" w:rsidRPr="00742AAA" w14:paraId="2B5F0F9C" w14:textId="77777777" w:rsidTr="00C754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auto"/>
            <w:vAlign w:val="center"/>
          </w:tcPr>
          <w:p w14:paraId="5A783AD4"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2010</w:t>
            </w:r>
          </w:p>
        </w:tc>
        <w:tc>
          <w:tcPr>
            <w:tcW w:w="8085" w:type="dxa"/>
            <w:tcBorders>
              <w:left w:val="none" w:sz="0" w:space="0" w:color="auto"/>
            </w:tcBorders>
            <w:shd w:val="clear" w:color="auto" w:fill="auto"/>
            <w:vAlign w:val="center"/>
          </w:tcPr>
          <w:p w14:paraId="5175B2F4" w14:textId="77777777" w:rsidR="00FD18B1" w:rsidRPr="00742AAA" w:rsidRDefault="00FD18B1" w:rsidP="00295FD3">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Aufbau des Geschäftsbereichs „Support &amp; Entwicklung für Microsoft SharePoint“</w:t>
            </w:r>
          </w:p>
        </w:tc>
      </w:tr>
      <w:tr w:rsidR="00FD18B1" w:rsidRPr="00742AAA" w14:paraId="46095CD3" w14:textId="77777777" w:rsidTr="00C7547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BFBFBF"/>
            <w:vAlign w:val="center"/>
          </w:tcPr>
          <w:p w14:paraId="78E6ACC2"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2012</w:t>
            </w:r>
          </w:p>
        </w:tc>
        <w:tc>
          <w:tcPr>
            <w:tcW w:w="8085" w:type="dxa"/>
            <w:tcBorders>
              <w:left w:val="none" w:sz="0" w:space="0" w:color="auto"/>
            </w:tcBorders>
            <w:shd w:val="clear" w:color="auto" w:fill="BFBFBF"/>
            <w:vAlign w:val="center"/>
          </w:tcPr>
          <w:p w14:paraId="447E8D8E" w14:textId="77777777" w:rsidR="00FD18B1" w:rsidRPr="00742AAA" w:rsidRDefault="00FD18B1" w:rsidP="00295FD3">
            <w:p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Ausbau der Geschäftsbereiche „Project Services“ und „Projektmarketing &amp; Releasekommunikation“</w:t>
            </w:r>
          </w:p>
        </w:tc>
      </w:tr>
      <w:tr w:rsidR="00FD18B1" w:rsidRPr="00742AAA" w14:paraId="10622E4C" w14:textId="77777777" w:rsidTr="00C754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auto"/>
            <w:vAlign w:val="center"/>
          </w:tcPr>
          <w:p w14:paraId="703AD521"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2013</w:t>
            </w:r>
          </w:p>
        </w:tc>
        <w:tc>
          <w:tcPr>
            <w:tcW w:w="8085" w:type="dxa"/>
            <w:tcBorders>
              <w:left w:val="none" w:sz="0" w:space="0" w:color="auto"/>
            </w:tcBorders>
            <w:shd w:val="clear" w:color="auto" w:fill="auto"/>
            <w:vAlign w:val="center"/>
          </w:tcPr>
          <w:p w14:paraId="1C0F41F6" w14:textId="77777777" w:rsidR="00FD18B1" w:rsidRPr="00742AAA" w:rsidRDefault="00FD18B1" w:rsidP="00295FD3">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Anpassung der Organisationstruktur und Einführung eines eigenen Versorgungswerkes unter dem Namen “Donat group Unterstützungskasse”</w:t>
            </w:r>
          </w:p>
        </w:tc>
      </w:tr>
      <w:tr w:rsidR="00FD18B1" w:rsidRPr="00742AAA" w14:paraId="58BAC209" w14:textId="77777777" w:rsidTr="00C7547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 w:type="dxa"/>
            <w:tcBorders>
              <w:right w:val="none" w:sz="0" w:space="0" w:color="auto"/>
            </w:tcBorders>
            <w:shd w:val="clear" w:color="auto" w:fill="BFBFBF"/>
            <w:vAlign w:val="center"/>
          </w:tcPr>
          <w:p w14:paraId="2196C85E" w14:textId="77777777" w:rsidR="00FD18B1" w:rsidRPr="00742AAA" w:rsidRDefault="00FD18B1" w:rsidP="00295FD3">
            <w:pPr>
              <w:rPr>
                <w:rFonts w:ascii="Calibri" w:hAnsi="Calibri" w:cs="Calibri"/>
                <w:sz w:val="24"/>
                <w:szCs w:val="24"/>
              </w:rPr>
            </w:pPr>
            <w:r w:rsidRPr="00742AAA">
              <w:rPr>
                <w:rFonts w:ascii="Calibri" w:hAnsi="Calibri" w:cs="Calibri"/>
                <w:sz w:val="24"/>
                <w:szCs w:val="24"/>
              </w:rPr>
              <w:t>2015</w:t>
            </w:r>
          </w:p>
        </w:tc>
        <w:tc>
          <w:tcPr>
            <w:tcW w:w="8085" w:type="dxa"/>
            <w:tcBorders>
              <w:left w:val="none" w:sz="0" w:space="0" w:color="auto"/>
            </w:tcBorders>
            <w:shd w:val="clear" w:color="auto" w:fill="BFBFBF"/>
            <w:vAlign w:val="center"/>
          </w:tcPr>
          <w:p w14:paraId="30917ED0" w14:textId="77777777" w:rsidR="00FD18B1" w:rsidRPr="00742AAA" w:rsidRDefault="00FD18B1" w:rsidP="00295FD3">
            <w:pPr>
              <w:jc w:val="both"/>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Wechsel der Geschäftsführung, neue Geschäftsführerin: Ediba Hastor</w:t>
            </w:r>
          </w:p>
        </w:tc>
      </w:tr>
    </w:tbl>
    <w:p w14:paraId="0FB2B042" w14:textId="77777777" w:rsidR="00C7547F" w:rsidRPr="00742AAA" w:rsidRDefault="00C7547F">
      <w:pPr>
        <w:rPr>
          <w:rFonts w:ascii="Calibri" w:hAnsi="Calibri" w:cs="Calibri"/>
          <w:sz w:val="24"/>
          <w:szCs w:val="24"/>
        </w:rPr>
      </w:pPr>
    </w:p>
    <w:p w14:paraId="55209769" w14:textId="77777777" w:rsidR="007C68F2" w:rsidRPr="00742AAA" w:rsidRDefault="007C68F2" w:rsidP="00BA150E">
      <w:pPr>
        <w:pStyle w:val="berschrift2"/>
        <w:spacing w:before="0" w:line="240" w:lineRule="auto"/>
        <w:ind w:left="567" w:hanging="567"/>
        <w:rPr>
          <w:rFonts w:ascii="Calibri" w:hAnsi="Calibri" w:cs="Calibri"/>
          <w:sz w:val="24"/>
          <w:szCs w:val="24"/>
        </w:rPr>
      </w:pPr>
      <w:bookmarkStart w:id="3" w:name="_Toc35408465"/>
      <w:r w:rsidRPr="00742AAA">
        <w:rPr>
          <w:rFonts w:ascii="Calibri" w:hAnsi="Calibri" w:cs="Calibri"/>
          <w:sz w:val="24"/>
          <w:szCs w:val="24"/>
        </w:rPr>
        <w:t>Projektumfeld</w:t>
      </w:r>
      <w:bookmarkEnd w:id="3"/>
    </w:p>
    <w:p w14:paraId="5E5D8344" w14:textId="77777777" w:rsidR="003F7407" w:rsidRPr="00742AAA" w:rsidRDefault="003F7407" w:rsidP="003F7407">
      <w:pPr>
        <w:spacing w:after="0"/>
        <w:rPr>
          <w:rFonts w:ascii="Calibri" w:hAnsi="Calibri" w:cs="Calibri"/>
          <w:sz w:val="24"/>
          <w:szCs w:val="24"/>
        </w:rPr>
      </w:pPr>
    </w:p>
    <w:p w14:paraId="772CEFAF" w14:textId="5B946339" w:rsidR="00B4211D" w:rsidRPr="00742AAA" w:rsidRDefault="00B4211D" w:rsidP="00B4211D">
      <w:pPr>
        <w:ind w:right="280"/>
        <w:rPr>
          <w:rFonts w:ascii="Calibri" w:eastAsia="Arial" w:hAnsi="Calibri" w:cs="Calibri"/>
          <w:sz w:val="24"/>
          <w:szCs w:val="24"/>
        </w:rPr>
      </w:pPr>
      <w:r w:rsidRPr="00742AAA">
        <w:rPr>
          <w:rFonts w:ascii="Calibri" w:eastAsia="Arial" w:hAnsi="Calibri" w:cs="Calibri"/>
          <w:sz w:val="24"/>
          <w:szCs w:val="24"/>
        </w:rPr>
        <w:t xml:space="preserve">Die Webapplikation basiert auf einem Angular 9 Frontend. Die Daten, die durch die Usereingaben und Aktionen generiert werden, werden in einer JSON Datenbank abgespeichert, welche zugleich als REST API dient. </w:t>
      </w:r>
    </w:p>
    <w:p w14:paraId="5A16C5FD" w14:textId="66AF57CC" w:rsidR="00B4211D" w:rsidRPr="00742AAA" w:rsidRDefault="00B4211D" w:rsidP="00B4211D">
      <w:pPr>
        <w:ind w:right="280"/>
        <w:rPr>
          <w:rFonts w:ascii="Calibri" w:eastAsia="Arial" w:hAnsi="Calibri" w:cs="Calibri"/>
          <w:sz w:val="24"/>
          <w:szCs w:val="24"/>
        </w:rPr>
      </w:pPr>
      <w:r w:rsidRPr="00742AAA">
        <w:rPr>
          <w:rFonts w:ascii="Calibri" w:eastAsia="Arial" w:hAnsi="Calibri" w:cs="Calibri"/>
          <w:sz w:val="24"/>
          <w:szCs w:val="24"/>
        </w:rPr>
        <w:t xml:space="preserve">Die Komponenten sollen sich größtenteils dynamisch generieren, um eine einfache Wartbarkeit bei sowohl kleinen als auch größeren Änderungen zu garantieren. Die Daten hierfür kommen jeweils aus einer Export Klasse im JSON Format. Die Validierung der Nutzereingaben kommt ebenfalls aus dieser Klasse. </w:t>
      </w:r>
    </w:p>
    <w:p w14:paraId="6EB5241A" w14:textId="77777777" w:rsidR="00B4211D" w:rsidRPr="00742AAA" w:rsidRDefault="00B4211D" w:rsidP="002B670E">
      <w:pPr>
        <w:spacing w:after="0"/>
        <w:jc w:val="both"/>
        <w:rPr>
          <w:rFonts w:ascii="Calibri" w:hAnsi="Calibri" w:cs="Calibri"/>
          <w:sz w:val="24"/>
          <w:szCs w:val="24"/>
        </w:rPr>
      </w:pPr>
    </w:p>
    <w:p w14:paraId="3CBD3C0E" w14:textId="77777777" w:rsidR="007C68F2" w:rsidRPr="00742AAA" w:rsidRDefault="007C68F2" w:rsidP="00BA150E">
      <w:pPr>
        <w:pStyle w:val="berschrift1"/>
        <w:spacing w:before="0" w:line="240" w:lineRule="auto"/>
        <w:rPr>
          <w:rFonts w:ascii="Calibri" w:hAnsi="Calibri" w:cs="Calibri"/>
          <w:sz w:val="24"/>
          <w:szCs w:val="24"/>
        </w:rPr>
      </w:pPr>
      <w:bookmarkStart w:id="4" w:name="_Toc35408466"/>
      <w:r w:rsidRPr="00742AAA">
        <w:rPr>
          <w:rFonts w:ascii="Calibri" w:hAnsi="Calibri" w:cs="Calibri"/>
          <w:sz w:val="24"/>
          <w:szCs w:val="24"/>
        </w:rPr>
        <w:t>Projektbeschreibung</w:t>
      </w:r>
      <w:bookmarkEnd w:id="4"/>
    </w:p>
    <w:p w14:paraId="42B5C1FF" w14:textId="77777777" w:rsidR="00295FD3" w:rsidRPr="00742AAA" w:rsidRDefault="002873D5" w:rsidP="002873D5">
      <w:pPr>
        <w:tabs>
          <w:tab w:val="left" w:pos="1574"/>
        </w:tabs>
        <w:spacing w:after="0" w:line="240" w:lineRule="auto"/>
        <w:rPr>
          <w:rFonts w:ascii="Calibri" w:hAnsi="Calibri" w:cs="Calibri"/>
          <w:sz w:val="24"/>
          <w:szCs w:val="24"/>
        </w:rPr>
      </w:pPr>
      <w:r w:rsidRPr="00742AAA">
        <w:rPr>
          <w:rFonts w:ascii="Calibri" w:hAnsi="Calibri" w:cs="Calibri"/>
          <w:sz w:val="24"/>
          <w:szCs w:val="24"/>
        </w:rPr>
        <w:tab/>
      </w:r>
    </w:p>
    <w:p w14:paraId="51E03677" w14:textId="5F512CAB" w:rsidR="007C1830" w:rsidRPr="00742AAA" w:rsidRDefault="00E22477" w:rsidP="002B670E">
      <w:pPr>
        <w:spacing w:after="0"/>
        <w:jc w:val="both"/>
        <w:rPr>
          <w:rFonts w:ascii="Calibri" w:hAnsi="Calibri" w:cs="Calibri"/>
          <w:sz w:val="24"/>
          <w:szCs w:val="24"/>
        </w:rPr>
      </w:pPr>
      <w:r w:rsidRPr="00742AAA">
        <w:rPr>
          <w:rFonts w:ascii="Calibri" w:hAnsi="Calibri" w:cs="Calibri"/>
          <w:sz w:val="24"/>
          <w:szCs w:val="24"/>
        </w:rPr>
        <w:t xml:space="preserve">Im Zuge der </w:t>
      </w:r>
      <w:r w:rsidR="001401CE" w:rsidRPr="00742AAA">
        <w:rPr>
          <w:rFonts w:ascii="Calibri" w:hAnsi="Calibri" w:cs="Calibri"/>
          <w:sz w:val="24"/>
          <w:szCs w:val="24"/>
        </w:rPr>
        <w:t>Umstrukturierung des Unternehmens, soll die Handhabung der Projektanträge überarbeitet werden. Hierfür soll eine Webanwendung</w:t>
      </w:r>
      <w:r w:rsidR="00216C26" w:rsidRPr="00742AAA">
        <w:rPr>
          <w:rFonts w:ascii="Calibri" w:hAnsi="Calibri" w:cs="Calibri"/>
          <w:sz w:val="24"/>
          <w:szCs w:val="24"/>
        </w:rPr>
        <w:t xml:space="preserve"> mit Backend</w:t>
      </w:r>
      <w:r w:rsidR="001401CE" w:rsidRPr="00742AAA">
        <w:rPr>
          <w:rFonts w:ascii="Calibri" w:hAnsi="Calibri" w:cs="Calibri"/>
          <w:sz w:val="24"/>
          <w:szCs w:val="24"/>
        </w:rPr>
        <w:t xml:space="preserve"> entwickelt werden um die Antragstellung und -verwaltung zu vereinheitlichen. Die Webanwendung soll einen funktionierenden Log In und ein Usermanagement besitzen. </w:t>
      </w:r>
    </w:p>
    <w:p w14:paraId="482B840C" w14:textId="487597BA" w:rsidR="00216C26" w:rsidRPr="00742AAA" w:rsidRDefault="00216C26" w:rsidP="002B670E">
      <w:pPr>
        <w:spacing w:after="0"/>
        <w:jc w:val="both"/>
        <w:rPr>
          <w:rFonts w:ascii="Calibri" w:hAnsi="Calibri" w:cs="Calibri"/>
          <w:sz w:val="24"/>
          <w:szCs w:val="24"/>
        </w:rPr>
      </w:pPr>
    </w:p>
    <w:p w14:paraId="624A8C77" w14:textId="6A2130E8" w:rsidR="00216C26" w:rsidRPr="00742AAA" w:rsidRDefault="00216C26" w:rsidP="002B670E">
      <w:pPr>
        <w:spacing w:after="0"/>
        <w:jc w:val="both"/>
        <w:rPr>
          <w:rFonts w:ascii="Calibri" w:hAnsi="Calibri" w:cs="Calibri"/>
          <w:sz w:val="24"/>
          <w:szCs w:val="24"/>
        </w:rPr>
      </w:pPr>
      <w:r w:rsidRPr="00742AAA">
        <w:rPr>
          <w:rFonts w:ascii="Calibri" w:hAnsi="Calibri" w:cs="Calibri"/>
          <w:sz w:val="24"/>
          <w:szCs w:val="24"/>
        </w:rPr>
        <w:t>Ein Antragsteller soll die Möglichkeit haben, Anträge anzulegen und den Aktuellen Status seiner gestellten Anträge in einer Übersicht verfolgen zu können.</w:t>
      </w:r>
    </w:p>
    <w:p w14:paraId="2196637A" w14:textId="77777777" w:rsidR="00295FD3" w:rsidRPr="00742AAA" w:rsidRDefault="00295FD3" w:rsidP="00BA150E">
      <w:pPr>
        <w:spacing w:after="0" w:line="240" w:lineRule="auto"/>
        <w:jc w:val="both"/>
        <w:rPr>
          <w:rFonts w:ascii="Calibri" w:hAnsi="Calibri" w:cs="Calibri"/>
          <w:sz w:val="24"/>
          <w:szCs w:val="24"/>
        </w:rPr>
      </w:pPr>
    </w:p>
    <w:p w14:paraId="2172F68B" w14:textId="77777777" w:rsidR="003F7407" w:rsidRPr="00742AAA" w:rsidRDefault="00BF31C8" w:rsidP="00BA150E">
      <w:pPr>
        <w:pStyle w:val="berschrift2"/>
        <w:spacing w:before="0" w:line="240" w:lineRule="auto"/>
        <w:ind w:left="567" w:hanging="567"/>
        <w:rPr>
          <w:rFonts w:ascii="Calibri" w:hAnsi="Calibri" w:cs="Calibri"/>
          <w:sz w:val="24"/>
          <w:szCs w:val="24"/>
        </w:rPr>
      </w:pPr>
      <w:bookmarkStart w:id="5" w:name="_Toc35408467"/>
      <w:r w:rsidRPr="00742AAA">
        <w:rPr>
          <w:rFonts w:ascii="Calibri" w:hAnsi="Calibri" w:cs="Calibri"/>
          <w:sz w:val="24"/>
          <w:szCs w:val="24"/>
        </w:rPr>
        <w:t>Ausgangssituation</w:t>
      </w:r>
      <w:bookmarkEnd w:id="5"/>
    </w:p>
    <w:p w14:paraId="52690750" w14:textId="77777777" w:rsidR="003F7407" w:rsidRPr="00742AAA" w:rsidRDefault="003F7407" w:rsidP="003F7407">
      <w:pPr>
        <w:spacing w:after="0" w:line="240" w:lineRule="auto"/>
        <w:jc w:val="both"/>
        <w:rPr>
          <w:rFonts w:ascii="Calibri" w:hAnsi="Calibri" w:cs="Calibri"/>
          <w:sz w:val="24"/>
          <w:szCs w:val="24"/>
        </w:rPr>
      </w:pPr>
    </w:p>
    <w:p w14:paraId="59E0D569" w14:textId="444D06DC" w:rsidR="00CC798E" w:rsidRPr="00742AAA" w:rsidRDefault="00CC798E" w:rsidP="00CC798E">
      <w:pPr>
        <w:spacing w:line="264" w:lineRule="auto"/>
        <w:ind w:right="300"/>
        <w:rPr>
          <w:rFonts w:ascii="Calibri" w:eastAsia="Arial" w:hAnsi="Calibri" w:cs="Calibri"/>
          <w:sz w:val="24"/>
          <w:szCs w:val="24"/>
        </w:rPr>
      </w:pPr>
      <w:r w:rsidRPr="00742AAA">
        <w:rPr>
          <w:rFonts w:ascii="Calibri" w:eastAsia="Arial" w:hAnsi="Calibri" w:cs="Calibri"/>
          <w:sz w:val="24"/>
          <w:szCs w:val="24"/>
        </w:rPr>
        <w:t>Derzeit werden Projektanträge, durch die Bereichsleiter, mithilfe von Excel Dateien erstellt und abgespeichert. Je nach Größe und Umfang des Projektes bedarf es noch weiterer Genehmigungen, die durch Versenden des Excel Dokuments eingeholt werden.</w:t>
      </w:r>
    </w:p>
    <w:p w14:paraId="2B83BE58" w14:textId="0C2A0D4D" w:rsidR="00CC798E" w:rsidRPr="00742AAA" w:rsidRDefault="00CC798E" w:rsidP="00CC798E">
      <w:pPr>
        <w:spacing w:line="264" w:lineRule="auto"/>
        <w:ind w:right="300"/>
        <w:rPr>
          <w:rFonts w:ascii="Calibri" w:eastAsia="Arial" w:hAnsi="Calibri" w:cs="Calibri"/>
          <w:sz w:val="24"/>
          <w:szCs w:val="24"/>
        </w:rPr>
      </w:pPr>
      <w:r w:rsidRPr="00742AAA">
        <w:rPr>
          <w:rFonts w:ascii="Calibri" w:eastAsia="Arial" w:hAnsi="Calibri" w:cs="Calibri"/>
          <w:sz w:val="24"/>
          <w:szCs w:val="24"/>
        </w:rPr>
        <w:t>Im Moment wird das firmenweit eingesetzte Tool Excel als Grundlage zur Erstellung der Anträge genutzt. Jedoch sind innerhalb dieser Excelvorlage kaum Einschränkungen durch definierte Felder (nahezu durchgängig erstellte Freitextfelder) gegeben, was zu einer hohen Fehleranfälligkeit führt.</w:t>
      </w:r>
    </w:p>
    <w:p w14:paraId="7829F222" w14:textId="2CEFF22A" w:rsidR="00CC798E" w:rsidRPr="00742AAA" w:rsidRDefault="00CC798E" w:rsidP="00CC798E">
      <w:pPr>
        <w:spacing w:line="264" w:lineRule="auto"/>
        <w:ind w:right="300"/>
        <w:rPr>
          <w:rFonts w:ascii="Calibri" w:eastAsia="Arial" w:hAnsi="Calibri" w:cs="Calibri"/>
          <w:sz w:val="24"/>
          <w:szCs w:val="24"/>
        </w:rPr>
      </w:pPr>
      <w:r w:rsidRPr="00742AAA">
        <w:rPr>
          <w:rFonts w:ascii="Calibri" w:eastAsia="Arial" w:hAnsi="Calibri" w:cs="Calibri"/>
          <w:sz w:val="24"/>
          <w:szCs w:val="24"/>
        </w:rPr>
        <w:t xml:space="preserve">Wie bereits zuvor erwähnt, durchlaufen gewisse Anträge einen Genehmigungsprozess, was jedoch kaum zu überblicken ist. Daher ist eine Statusschaltung gewünscht. </w:t>
      </w:r>
    </w:p>
    <w:p w14:paraId="1E2703BA" w14:textId="77777777" w:rsidR="00295FD3" w:rsidRPr="00742AAA" w:rsidRDefault="00295FD3" w:rsidP="003F7407">
      <w:pPr>
        <w:spacing w:after="0" w:line="240" w:lineRule="auto"/>
        <w:contextualSpacing/>
        <w:jc w:val="both"/>
        <w:rPr>
          <w:rFonts w:ascii="Calibri" w:hAnsi="Calibri" w:cs="Calibri"/>
          <w:sz w:val="24"/>
          <w:szCs w:val="24"/>
        </w:rPr>
      </w:pPr>
    </w:p>
    <w:p w14:paraId="59C6ABB1" w14:textId="77777777" w:rsidR="00BF31C8" w:rsidRPr="00742AAA" w:rsidRDefault="00BF31C8" w:rsidP="00BA150E">
      <w:pPr>
        <w:pStyle w:val="berschrift2"/>
        <w:spacing w:before="0" w:line="240" w:lineRule="auto"/>
        <w:ind w:left="567" w:hanging="567"/>
        <w:rPr>
          <w:rFonts w:ascii="Calibri" w:hAnsi="Calibri" w:cs="Calibri"/>
          <w:sz w:val="24"/>
          <w:szCs w:val="24"/>
        </w:rPr>
      </w:pPr>
      <w:bookmarkStart w:id="6" w:name="_Toc35408468"/>
      <w:r w:rsidRPr="00742AAA">
        <w:rPr>
          <w:rFonts w:ascii="Calibri" w:hAnsi="Calibri" w:cs="Calibri"/>
          <w:sz w:val="24"/>
          <w:szCs w:val="24"/>
        </w:rPr>
        <w:t>Projektziele</w:t>
      </w:r>
      <w:bookmarkEnd w:id="6"/>
    </w:p>
    <w:p w14:paraId="35B59D30" w14:textId="77777777" w:rsidR="003F7407" w:rsidRPr="00742AAA" w:rsidRDefault="003F7407" w:rsidP="003F7407">
      <w:pPr>
        <w:spacing w:after="0" w:line="240" w:lineRule="auto"/>
        <w:rPr>
          <w:rFonts w:ascii="Calibri" w:hAnsi="Calibri" w:cs="Calibri"/>
          <w:sz w:val="24"/>
          <w:szCs w:val="24"/>
        </w:rPr>
      </w:pPr>
    </w:p>
    <w:p w14:paraId="135C05E5" w14:textId="77777777" w:rsidR="00295FD3" w:rsidRPr="00742AAA" w:rsidRDefault="004A2ACE" w:rsidP="002B670E">
      <w:pPr>
        <w:spacing w:after="0"/>
        <w:rPr>
          <w:rFonts w:ascii="Calibri" w:hAnsi="Calibri" w:cs="Calibri"/>
          <w:sz w:val="24"/>
          <w:szCs w:val="24"/>
        </w:rPr>
      </w:pPr>
      <w:r w:rsidRPr="00742AAA">
        <w:rPr>
          <w:rFonts w:ascii="Calibri" w:hAnsi="Calibri" w:cs="Calibri"/>
          <w:sz w:val="24"/>
          <w:szCs w:val="24"/>
        </w:rPr>
        <w:t xml:space="preserve">Seitens des Auftraggebers </w:t>
      </w:r>
      <w:r w:rsidR="0008773D" w:rsidRPr="00742AAA">
        <w:rPr>
          <w:rFonts w:ascii="Calibri" w:hAnsi="Calibri" w:cs="Calibri"/>
          <w:sz w:val="24"/>
          <w:szCs w:val="24"/>
        </w:rPr>
        <w:t>wurden</w:t>
      </w:r>
      <w:r w:rsidRPr="00742AAA">
        <w:rPr>
          <w:rFonts w:ascii="Calibri" w:hAnsi="Calibri" w:cs="Calibri"/>
          <w:sz w:val="24"/>
          <w:szCs w:val="24"/>
        </w:rPr>
        <w:t xml:space="preserve"> folgende Projektziele vorgegeben, die zu erfüllen sind:</w:t>
      </w:r>
    </w:p>
    <w:p w14:paraId="6B0EB0B2" w14:textId="77777777" w:rsidR="00295FD3" w:rsidRPr="00742AAA" w:rsidRDefault="00295FD3" w:rsidP="00BA150E">
      <w:pPr>
        <w:spacing w:after="0" w:line="240" w:lineRule="auto"/>
        <w:jc w:val="both"/>
        <w:rPr>
          <w:rFonts w:ascii="Calibri" w:hAnsi="Calibri" w:cs="Calibri"/>
          <w:sz w:val="24"/>
          <w:szCs w:val="24"/>
        </w:rPr>
      </w:pPr>
    </w:p>
    <w:p w14:paraId="2D9D9586" w14:textId="77777777" w:rsidR="00BF31C8" w:rsidRPr="00742AAA" w:rsidRDefault="00BF31C8" w:rsidP="00BA150E">
      <w:pPr>
        <w:pStyle w:val="berschrift3"/>
        <w:spacing w:before="0" w:line="240" w:lineRule="auto"/>
        <w:ind w:left="567" w:hanging="567"/>
        <w:rPr>
          <w:rFonts w:ascii="Calibri" w:hAnsi="Calibri" w:cs="Calibri"/>
          <w:sz w:val="24"/>
          <w:szCs w:val="24"/>
        </w:rPr>
      </w:pPr>
      <w:bookmarkStart w:id="7" w:name="_Toc35408469"/>
      <w:r w:rsidRPr="00742AAA">
        <w:rPr>
          <w:rFonts w:ascii="Calibri" w:hAnsi="Calibri" w:cs="Calibri"/>
          <w:sz w:val="24"/>
          <w:szCs w:val="24"/>
        </w:rPr>
        <w:t>Sachziel</w:t>
      </w:r>
      <w:bookmarkEnd w:id="7"/>
    </w:p>
    <w:p w14:paraId="117E0F13" w14:textId="77777777" w:rsidR="003F7407" w:rsidRPr="00742AAA" w:rsidRDefault="003F7407" w:rsidP="003F7407">
      <w:pPr>
        <w:spacing w:after="0" w:line="240" w:lineRule="auto"/>
        <w:rPr>
          <w:rFonts w:ascii="Calibri" w:hAnsi="Calibri" w:cs="Calibri"/>
          <w:sz w:val="24"/>
          <w:szCs w:val="24"/>
        </w:rPr>
      </w:pPr>
    </w:p>
    <w:p w14:paraId="404505BD" w14:textId="77777777" w:rsidR="00874992" w:rsidRPr="00742AAA" w:rsidRDefault="00CC798E" w:rsidP="002B670E">
      <w:pPr>
        <w:spacing w:after="0"/>
        <w:jc w:val="both"/>
        <w:rPr>
          <w:rFonts w:ascii="Calibri" w:hAnsi="Calibri" w:cs="Calibri"/>
          <w:sz w:val="24"/>
          <w:szCs w:val="24"/>
        </w:rPr>
      </w:pPr>
      <w:r w:rsidRPr="00742AAA">
        <w:rPr>
          <w:rFonts w:ascii="Calibri" w:hAnsi="Calibri" w:cs="Calibri"/>
          <w:sz w:val="24"/>
          <w:szCs w:val="24"/>
        </w:rPr>
        <w:t xml:space="preserve">Es ist gewünscht, das als Prototyp eine Webapplikation, basierend auf einem Angular 9 Frontend mit Fake JSON Backend, welches zugleich als REST API fungiert, entwickelt wird. </w:t>
      </w:r>
    </w:p>
    <w:p w14:paraId="3D0017D8" w14:textId="77777777" w:rsidR="00874992" w:rsidRPr="00742AAA" w:rsidRDefault="00874992" w:rsidP="002B670E">
      <w:pPr>
        <w:spacing w:after="0"/>
        <w:jc w:val="both"/>
        <w:rPr>
          <w:rFonts w:ascii="Calibri" w:hAnsi="Calibri" w:cs="Calibri"/>
          <w:sz w:val="24"/>
          <w:szCs w:val="24"/>
        </w:rPr>
      </w:pPr>
    </w:p>
    <w:p w14:paraId="2270119E" w14:textId="77777777" w:rsidR="00874992" w:rsidRPr="00742AAA" w:rsidRDefault="00874992">
      <w:pPr>
        <w:rPr>
          <w:rFonts w:ascii="Calibri" w:hAnsi="Calibri" w:cs="Calibri"/>
          <w:sz w:val="24"/>
          <w:szCs w:val="24"/>
        </w:rPr>
      </w:pPr>
      <w:r w:rsidRPr="00742AAA">
        <w:rPr>
          <w:rFonts w:ascii="Calibri" w:hAnsi="Calibri" w:cs="Calibri"/>
          <w:sz w:val="24"/>
          <w:szCs w:val="24"/>
        </w:rPr>
        <w:t xml:space="preserve">Es soll die Möglichkeit geben, neue Anträge zu stellen und den Status von bestehenden Anträgen einzusehen. </w:t>
      </w:r>
    </w:p>
    <w:p w14:paraId="61566E5E" w14:textId="4BD50442" w:rsidR="00D81108" w:rsidRPr="00742AAA" w:rsidRDefault="00874992">
      <w:pPr>
        <w:rPr>
          <w:rFonts w:ascii="Calibri" w:hAnsi="Calibri" w:cs="Calibri"/>
          <w:sz w:val="24"/>
          <w:szCs w:val="24"/>
        </w:rPr>
      </w:pPr>
      <w:r w:rsidRPr="00742AAA">
        <w:rPr>
          <w:rFonts w:ascii="Calibri" w:hAnsi="Calibri" w:cs="Calibri"/>
          <w:sz w:val="24"/>
          <w:szCs w:val="24"/>
        </w:rPr>
        <w:t xml:space="preserve">Für die Autorisierung soll es eine Userverwaltung geben, auf der ein Admin </w:t>
      </w:r>
      <w:r w:rsidR="00D81108" w:rsidRPr="00742AAA">
        <w:rPr>
          <w:rFonts w:ascii="Calibri" w:hAnsi="Calibri" w:cs="Calibri"/>
          <w:sz w:val="24"/>
          <w:szCs w:val="24"/>
        </w:rPr>
        <w:t xml:space="preserve">bestehende User ändern kann. </w:t>
      </w:r>
    </w:p>
    <w:p w14:paraId="46113856" w14:textId="39B25C52" w:rsidR="00D81108" w:rsidRPr="00742AAA" w:rsidRDefault="00D81108">
      <w:pPr>
        <w:rPr>
          <w:rFonts w:ascii="Calibri" w:hAnsi="Calibri" w:cs="Calibri"/>
          <w:sz w:val="24"/>
          <w:szCs w:val="24"/>
        </w:rPr>
      </w:pPr>
      <w:r w:rsidRPr="00742AAA">
        <w:rPr>
          <w:rFonts w:ascii="Calibri" w:hAnsi="Calibri" w:cs="Calibri"/>
          <w:sz w:val="24"/>
          <w:szCs w:val="24"/>
        </w:rPr>
        <w:t>User der Rolle „Admin“ sollen den Status von Anträgen weiterschalten können.</w:t>
      </w:r>
    </w:p>
    <w:p w14:paraId="0A8C79D4" w14:textId="389E7B07" w:rsidR="00D81108" w:rsidRPr="00742AAA" w:rsidRDefault="00D81108">
      <w:pPr>
        <w:rPr>
          <w:rFonts w:ascii="Calibri" w:hAnsi="Calibri" w:cs="Calibri"/>
          <w:sz w:val="24"/>
          <w:szCs w:val="24"/>
        </w:rPr>
      </w:pPr>
      <w:r w:rsidRPr="00742AAA">
        <w:rPr>
          <w:rFonts w:ascii="Calibri" w:hAnsi="Calibri" w:cs="Calibri"/>
          <w:sz w:val="24"/>
          <w:szCs w:val="24"/>
        </w:rPr>
        <w:t>Mögliche Status werden basierend auf dem aktuellen Status aus dem Backend geladen.</w:t>
      </w:r>
    </w:p>
    <w:p w14:paraId="3AD871F5" w14:textId="10567F18" w:rsidR="00BA150E" w:rsidRPr="00742AAA" w:rsidRDefault="00BA150E">
      <w:pPr>
        <w:rPr>
          <w:rFonts w:ascii="Calibri" w:hAnsi="Calibri" w:cs="Calibri"/>
          <w:sz w:val="24"/>
          <w:szCs w:val="24"/>
        </w:rPr>
      </w:pPr>
      <w:r w:rsidRPr="00742AAA">
        <w:rPr>
          <w:rFonts w:ascii="Calibri" w:hAnsi="Calibri" w:cs="Calibri"/>
          <w:sz w:val="24"/>
          <w:szCs w:val="24"/>
        </w:rPr>
        <w:br w:type="page"/>
      </w:r>
    </w:p>
    <w:p w14:paraId="1C988FFC" w14:textId="77777777" w:rsidR="00BF31C8" w:rsidRPr="00742AAA" w:rsidRDefault="00BF31C8" w:rsidP="00BA150E">
      <w:pPr>
        <w:pStyle w:val="berschrift3"/>
        <w:spacing w:before="0" w:line="240" w:lineRule="auto"/>
        <w:ind w:left="567" w:hanging="567"/>
        <w:rPr>
          <w:rFonts w:ascii="Calibri" w:hAnsi="Calibri" w:cs="Calibri"/>
          <w:sz w:val="24"/>
          <w:szCs w:val="24"/>
        </w:rPr>
      </w:pPr>
      <w:bookmarkStart w:id="8" w:name="_Toc35408470"/>
      <w:r w:rsidRPr="00742AAA">
        <w:rPr>
          <w:rFonts w:ascii="Calibri" w:hAnsi="Calibri" w:cs="Calibri"/>
          <w:sz w:val="24"/>
          <w:szCs w:val="24"/>
        </w:rPr>
        <w:lastRenderedPageBreak/>
        <w:t>Zeitliches Ziel</w:t>
      </w:r>
      <w:bookmarkEnd w:id="8"/>
    </w:p>
    <w:p w14:paraId="23D87111" w14:textId="77777777" w:rsidR="003F7407" w:rsidRPr="00742AAA" w:rsidRDefault="003F7407" w:rsidP="00BA150E">
      <w:pPr>
        <w:spacing w:after="0" w:line="240" w:lineRule="auto"/>
        <w:rPr>
          <w:rFonts w:ascii="Calibri" w:hAnsi="Calibri" w:cs="Calibri"/>
          <w:sz w:val="24"/>
          <w:szCs w:val="24"/>
        </w:rPr>
      </w:pPr>
    </w:p>
    <w:p w14:paraId="41766DB2" w14:textId="77777777" w:rsidR="00445624" w:rsidRPr="00742AAA" w:rsidRDefault="00445624" w:rsidP="002B670E">
      <w:pPr>
        <w:rPr>
          <w:rFonts w:ascii="Calibri" w:hAnsi="Calibri" w:cs="Calibri"/>
          <w:sz w:val="24"/>
          <w:szCs w:val="24"/>
        </w:rPr>
      </w:pPr>
      <w:r w:rsidRPr="00742AAA">
        <w:rPr>
          <w:rFonts w:ascii="Calibri" w:hAnsi="Calibri" w:cs="Calibri"/>
          <w:sz w:val="24"/>
          <w:szCs w:val="24"/>
        </w:rPr>
        <w:t>Im Folgenden wird ein kurzer Überblick über den zeitlichen Projektaufwand gegeben:</w:t>
      </w:r>
    </w:p>
    <w:tbl>
      <w:tblPr>
        <w:tblStyle w:val="MittlereSchattierung1-Akzent6"/>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528"/>
        <w:gridCol w:w="1668"/>
      </w:tblGrid>
      <w:tr w:rsidR="001E7035" w:rsidRPr="00742AAA" w14:paraId="397A5C6F" w14:textId="77777777" w:rsidTr="00295F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left w:val="none" w:sz="0" w:space="0" w:color="auto"/>
              <w:bottom w:val="nil"/>
              <w:right w:val="single" w:sz="4" w:space="0" w:color="FFFFFF"/>
            </w:tcBorders>
            <w:shd w:val="clear" w:color="auto" w:fill="CD233C"/>
          </w:tcPr>
          <w:p w14:paraId="775B1B4E" w14:textId="77777777" w:rsidR="001E7035" w:rsidRPr="00742AAA" w:rsidRDefault="001E7035" w:rsidP="001E7035">
            <w:pPr>
              <w:rPr>
                <w:rFonts w:ascii="Calibri" w:hAnsi="Calibri" w:cs="Calibri"/>
                <w:sz w:val="24"/>
                <w:szCs w:val="24"/>
              </w:rPr>
            </w:pPr>
            <w:r w:rsidRPr="00742AAA">
              <w:rPr>
                <w:rFonts w:ascii="Calibri" w:hAnsi="Calibri" w:cs="Calibri"/>
                <w:sz w:val="24"/>
                <w:szCs w:val="24"/>
              </w:rPr>
              <w:t>Tätigkeit</w:t>
            </w:r>
          </w:p>
        </w:tc>
        <w:tc>
          <w:tcPr>
            <w:tcW w:w="1668" w:type="dxa"/>
            <w:tcBorders>
              <w:top w:val="nil"/>
              <w:left w:val="single" w:sz="4" w:space="0" w:color="FFFFFF"/>
              <w:bottom w:val="nil"/>
              <w:right w:val="none" w:sz="0" w:space="0" w:color="auto"/>
            </w:tcBorders>
            <w:shd w:val="clear" w:color="auto" w:fill="CD233C"/>
          </w:tcPr>
          <w:p w14:paraId="7D3370C6" w14:textId="77777777" w:rsidR="001E7035" w:rsidRPr="00742AAA" w:rsidRDefault="001E7035" w:rsidP="00AA085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Zeitaufwand</w:t>
            </w:r>
          </w:p>
        </w:tc>
      </w:tr>
      <w:tr w:rsidR="001E7035" w:rsidRPr="00742AAA" w14:paraId="110942F8" w14:textId="77777777" w:rsidTr="00295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FFFFFF" w:themeFill="background1"/>
          </w:tcPr>
          <w:p w14:paraId="2638D595" w14:textId="479B143A" w:rsidR="001E7035" w:rsidRPr="00742AAA" w:rsidRDefault="00D81108" w:rsidP="001E7035">
            <w:pPr>
              <w:rPr>
                <w:rFonts w:ascii="Calibri" w:hAnsi="Calibri" w:cs="Calibri"/>
                <w:b w:val="0"/>
                <w:sz w:val="24"/>
                <w:szCs w:val="24"/>
              </w:rPr>
            </w:pPr>
            <w:r w:rsidRPr="00742AAA">
              <w:rPr>
                <w:rFonts w:ascii="Calibri" w:hAnsi="Calibri" w:cs="Calibri"/>
                <w:b w:val="0"/>
                <w:sz w:val="24"/>
                <w:szCs w:val="24"/>
              </w:rPr>
              <w:t>Ermittlung IST-Zustand</w:t>
            </w:r>
          </w:p>
        </w:tc>
        <w:tc>
          <w:tcPr>
            <w:tcW w:w="1668" w:type="dxa"/>
            <w:tcBorders>
              <w:top w:val="nil"/>
              <w:left w:val="single" w:sz="4" w:space="0" w:color="auto"/>
              <w:bottom w:val="nil"/>
            </w:tcBorders>
            <w:shd w:val="clear" w:color="auto" w:fill="FFFFFF" w:themeFill="background1"/>
          </w:tcPr>
          <w:p w14:paraId="6D668500" w14:textId="44B56CF5" w:rsidR="001E7035" w:rsidRPr="00742AAA" w:rsidRDefault="00D81108"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1</w:t>
            </w:r>
            <w:r w:rsidR="001E7035" w:rsidRPr="00742AAA">
              <w:rPr>
                <w:rFonts w:ascii="Calibri" w:hAnsi="Calibri" w:cs="Calibri"/>
                <w:sz w:val="24"/>
                <w:szCs w:val="24"/>
              </w:rPr>
              <w:t xml:space="preserve"> Stunden</w:t>
            </w:r>
          </w:p>
        </w:tc>
      </w:tr>
      <w:tr w:rsidR="001E7035" w:rsidRPr="00742AAA" w14:paraId="4C4B54FB" w14:textId="77777777" w:rsidTr="00295F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BFBFBF"/>
          </w:tcPr>
          <w:p w14:paraId="2B5AE236" w14:textId="4CF10B27"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Ermittlung SOLL-Zustand</w:t>
            </w:r>
          </w:p>
        </w:tc>
        <w:tc>
          <w:tcPr>
            <w:tcW w:w="1668" w:type="dxa"/>
            <w:tcBorders>
              <w:top w:val="nil"/>
              <w:left w:val="single" w:sz="4" w:space="0" w:color="auto"/>
              <w:bottom w:val="nil"/>
            </w:tcBorders>
            <w:shd w:val="clear" w:color="auto" w:fill="BFBFBF"/>
          </w:tcPr>
          <w:p w14:paraId="58A4FB58" w14:textId="692A8114" w:rsidR="001E7035" w:rsidRPr="00742AAA" w:rsidRDefault="00742AAA" w:rsidP="004C2263">
            <w:pPr>
              <w:jc w:val="righ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1</w:t>
            </w:r>
            <w:r w:rsidR="001E7035" w:rsidRPr="00742AAA">
              <w:rPr>
                <w:rFonts w:ascii="Calibri" w:hAnsi="Calibri" w:cs="Calibri"/>
                <w:sz w:val="24"/>
                <w:szCs w:val="24"/>
              </w:rPr>
              <w:t xml:space="preserve"> Stunden</w:t>
            </w:r>
          </w:p>
        </w:tc>
      </w:tr>
      <w:tr w:rsidR="001E7035" w:rsidRPr="00742AAA" w14:paraId="76B9DBE2" w14:textId="77777777" w:rsidTr="00295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FFFFFF" w:themeFill="background1"/>
          </w:tcPr>
          <w:p w14:paraId="0107FE40" w14:textId="028F65FF"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Analyse des Genehmigungsprozess</w:t>
            </w:r>
          </w:p>
        </w:tc>
        <w:tc>
          <w:tcPr>
            <w:tcW w:w="1668" w:type="dxa"/>
            <w:tcBorders>
              <w:top w:val="nil"/>
              <w:left w:val="single" w:sz="4" w:space="0" w:color="auto"/>
              <w:bottom w:val="nil"/>
            </w:tcBorders>
            <w:shd w:val="clear" w:color="auto" w:fill="FFFFFF" w:themeFill="background1"/>
          </w:tcPr>
          <w:p w14:paraId="2AB1814B" w14:textId="77777777" w:rsidR="001E7035" w:rsidRPr="00742AAA" w:rsidRDefault="001E7035"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2 Stunden</w:t>
            </w:r>
          </w:p>
        </w:tc>
      </w:tr>
      <w:tr w:rsidR="001E7035" w:rsidRPr="00742AAA" w14:paraId="1A95CC90" w14:textId="77777777" w:rsidTr="00295F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BFBFBF"/>
          </w:tcPr>
          <w:p w14:paraId="533556F0" w14:textId="30CE49AB"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Ausarbeitung des Genehmigungsprozess</w:t>
            </w:r>
          </w:p>
        </w:tc>
        <w:tc>
          <w:tcPr>
            <w:tcW w:w="1668" w:type="dxa"/>
            <w:tcBorders>
              <w:top w:val="nil"/>
              <w:left w:val="single" w:sz="4" w:space="0" w:color="auto"/>
              <w:bottom w:val="nil"/>
            </w:tcBorders>
            <w:shd w:val="clear" w:color="auto" w:fill="BFBFBF"/>
          </w:tcPr>
          <w:p w14:paraId="405511B9" w14:textId="7F625BEC" w:rsidR="001E7035" w:rsidRPr="00742AAA" w:rsidRDefault="001E7035" w:rsidP="004C2263">
            <w:pPr>
              <w:jc w:val="righ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2 Stunden</w:t>
            </w:r>
          </w:p>
        </w:tc>
      </w:tr>
      <w:tr w:rsidR="001E7035" w:rsidRPr="00742AAA" w14:paraId="59CFADB2" w14:textId="77777777" w:rsidTr="00295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FFFFFF" w:themeFill="background1"/>
          </w:tcPr>
          <w:p w14:paraId="7FD5686E" w14:textId="17FE3D62"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Erstellen eines Dummy Prototypen</w:t>
            </w:r>
          </w:p>
        </w:tc>
        <w:tc>
          <w:tcPr>
            <w:tcW w:w="1668" w:type="dxa"/>
            <w:tcBorders>
              <w:top w:val="nil"/>
              <w:left w:val="single" w:sz="4" w:space="0" w:color="auto"/>
              <w:bottom w:val="nil"/>
            </w:tcBorders>
            <w:shd w:val="clear" w:color="auto" w:fill="FFFFFF" w:themeFill="background1"/>
          </w:tcPr>
          <w:p w14:paraId="3914460A" w14:textId="2EB153AE" w:rsidR="001E7035" w:rsidRPr="00742AAA" w:rsidRDefault="00742AAA"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8</w:t>
            </w:r>
            <w:r w:rsidR="001E7035" w:rsidRPr="00742AAA">
              <w:rPr>
                <w:rFonts w:ascii="Calibri" w:hAnsi="Calibri" w:cs="Calibri"/>
                <w:sz w:val="24"/>
                <w:szCs w:val="24"/>
              </w:rPr>
              <w:t xml:space="preserve"> Stunden</w:t>
            </w:r>
          </w:p>
        </w:tc>
      </w:tr>
      <w:tr w:rsidR="001E7035" w:rsidRPr="00742AAA" w14:paraId="1141E337" w14:textId="77777777" w:rsidTr="00295F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BFBFBF"/>
          </w:tcPr>
          <w:p w14:paraId="0F476B1F" w14:textId="464EAE72"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 xml:space="preserve">Login mit Passwort </w:t>
            </w:r>
            <w:proofErr w:type="spellStart"/>
            <w:r w:rsidRPr="00742AAA">
              <w:rPr>
                <w:rFonts w:ascii="Calibri" w:hAnsi="Calibri" w:cs="Calibri"/>
                <w:b w:val="0"/>
                <w:sz w:val="24"/>
                <w:szCs w:val="24"/>
              </w:rPr>
              <w:t>Hashing</w:t>
            </w:r>
            <w:proofErr w:type="spellEnd"/>
          </w:p>
        </w:tc>
        <w:tc>
          <w:tcPr>
            <w:tcW w:w="1668" w:type="dxa"/>
            <w:tcBorders>
              <w:top w:val="nil"/>
              <w:left w:val="single" w:sz="4" w:space="0" w:color="auto"/>
              <w:bottom w:val="nil"/>
            </w:tcBorders>
            <w:shd w:val="clear" w:color="auto" w:fill="BFBFBF"/>
          </w:tcPr>
          <w:p w14:paraId="41E5357D" w14:textId="3C896EEF" w:rsidR="001E7035" w:rsidRPr="00742AAA" w:rsidRDefault="00742AAA" w:rsidP="004C2263">
            <w:pPr>
              <w:jc w:val="righ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6</w:t>
            </w:r>
            <w:r w:rsidR="001E7035" w:rsidRPr="00742AAA">
              <w:rPr>
                <w:rFonts w:ascii="Calibri" w:hAnsi="Calibri" w:cs="Calibri"/>
                <w:sz w:val="24"/>
                <w:szCs w:val="24"/>
              </w:rPr>
              <w:t xml:space="preserve"> Stunden</w:t>
            </w:r>
          </w:p>
        </w:tc>
      </w:tr>
      <w:tr w:rsidR="001E7035" w:rsidRPr="00742AAA" w14:paraId="6D2A9DED" w14:textId="77777777" w:rsidTr="00295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FFFFFF" w:themeFill="background1"/>
          </w:tcPr>
          <w:p w14:paraId="27B6708D" w14:textId="39F28A84"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UI zum Anlegen von Anträgen</w:t>
            </w:r>
          </w:p>
        </w:tc>
        <w:tc>
          <w:tcPr>
            <w:tcW w:w="1668" w:type="dxa"/>
            <w:tcBorders>
              <w:top w:val="nil"/>
              <w:left w:val="single" w:sz="4" w:space="0" w:color="auto"/>
              <w:bottom w:val="nil"/>
            </w:tcBorders>
            <w:shd w:val="clear" w:color="auto" w:fill="FFFFFF" w:themeFill="background1"/>
          </w:tcPr>
          <w:p w14:paraId="1D089436" w14:textId="1A89B36C" w:rsidR="001E7035" w:rsidRPr="00742AAA" w:rsidRDefault="00742AAA"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10</w:t>
            </w:r>
            <w:r w:rsidR="001E7035" w:rsidRPr="00742AAA">
              <w:rPr>
                <w:rFonts w:ascii="Calibri" w:hAnsi="Calibri" w:cs="Calibri"/>
                <w:sz w:val="24"/>
                <w:szCs w:val="24"/>
              </w:rPr>
              <w:t xml:space="preserve"> Stunden</w:t>
            </w:r>
          </w:p>
        </w:tc>
      </w:tr>
      <w:tr w:rsidR="001E7035" w:rsidRPr="00742AAA" w14:paraId="559ACF37" w14:textId="77777777" w:rsidTr="00295F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BFBFBF"/>
          </w:tcPr>
          <w:p w14:paraId="16F983C9" w14:textId="672370B1"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UI zum Anzeigen und Filtern von Anträgen</w:t>
            </w:r>
          </w:p>
        </w:tc>
        <w:tc>
          <w:tcPr>
            <w:tcW w:w="1668" w:type="dxa"/>
            <w:tcBorders>
              <w:top w:val="nil"/>
              <w:left w:val="single" w:sz="4" w:space="0" w:color="auto"/>
              <w:bottom w:val="nil"/>
            </w:tcBorders>
            <w:shd w:val="clear" w:color="auto" w:fill="BFBFBF"/>
          </w:tcPr>
          <w:p w14:paraId="7D418511" w14:textId="6BE1BE96" w:rsidR="001E7035" w:rsidRPr="00742AAA" w:rsidRDefault="00742AAA" w:rsidP="004C2263">
            <w:pPr>
              <w:jc w:val="righ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5</w:t>
            </w:r>
            <w:r w:rsidR="001E7035" w:rsidRPr="00742AAA">
              <w:rPr>
                <w:rFonts w:ascii="Calibri" w:hAnsi="Calibri" w:cs="Calibri"/>
                <w:sz w:val="24"/>
                <w:szCs w:val="24"/>
              </w:rPr>
              <w:t xml:space="preserve"> Stunden</w:t>
            </w:r>
          </w:p>
        </w:tc>
      </w:tr>
      <w:tr w:rsidR="001E7035" w:rsidRPr="00742AAA" w14:paraId="6F4FF3F3" w14:textId="77777777" w:rsidTr="00295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FFFFFF" w:themeFill="background1"/>
          </w:tcPr>
          <w:p w14:paraId="2F0C5C81" w14:textId="206E38AC"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UI für Usermanagement</w:t>
            </w:r>
          </w:p>
        </w:tc>
        <w:tc>
          <w:tcPr>
            <w:tcW w:w="1668" w:type="dxa"/>
            <w:tcBorders>
              <w:top w:val="nil"/>
              <w:left w:val="single" w:sz="4" w:space="0" w:color="auto"/>
              <w:bottom w:val="nil"/>
            </w:tcBorders>
            <w:shd w:val="clear" w:color="auto" w:fill="FFFFFF" w:themeFill="background1"/>
          </w:tcPr>
          <w:p w14:paraId="08458D72" w14:textId="0AEB9CBF" w:rsidR="001E7035" w:rsidRPr="00742AAA" w:rsidRDefault="00742AAA"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10</w:t>
            </w:r>
            <w:r w:rsidR="001E7035" w:rsidRPr="00742AAA">
              <w:rPr>
                <w:rFonts w:ascii="Calibri" w:hAnsi="Calibri" w:cs="Calibri"/>
                <w:sz w:val="24"/>
                <w:szCs w:val="24"/>
              </w:rPr>
              <w:t xml:space="preserve"> Stunden</w:t>
            </w:r>
          </w:p>
        </w:tc>
      </w:tr>
      <w:tr w:rsidR="001E7035" w:rsidRPr="00742AAA" w14:paraId="5DB11F56" w14:textId="77777777" w:rsidTr="00295F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BFBFBF"/>
          </w:tcPr>
          <w:p w14:paraId="694EB18D" w14:textId="59A2073C"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Erstellung der Statusschaltung</w:t>
            </w:r>
          </w:p>
        </w:tc>
        <w:tc>
          <w:tcPr>
            <w:tcW w:w="1668" w:type="dxa"/>
            <w:tcBorders>
              <w:top w:val="nil"/>
              <w:left w:val="single" w:sz="4" w:space="0" w:color="auto"/>
              <w:bottom w:val="nil"/>
            </w:tcBorders>
            <w:shd w:val="clear" w:color="auto" w:fill="BFBFBF"/>
          </w:tcPr>
          <w:p w14:paraId="0AFE6D3B" w14:textId="05F065AA" w:rsidR="001E7035" w:rsidRPr="00742AAA" w:rsidRDefault="00742AAA" w:rsidP="004C2263">
            <w:pPr>
              <w:jc w:val="righ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2</w:t>
            </w:r>
            <w:r w:rsidR="001E7035" w:rsidRPr="00742AAA">
              <w:rPr>
                <w:rFonts w:ascii="Calibri" w:hAnsi="Calibri" w:cs="Calibri"/>
                <w:sz w:val="24"/>
                <w:szCs w:val="24"/>
              </w:rPr>
              <w:t xml:space="preserve"> Stunden</w:t>
            </w:r>
          </w:p>
        </w:tc>
      </w:tr>
      <w:tr w:rsidR="001E7035" w:rsidRPr="00742AAA" w14:paraId="4A8CDAC8" w14:textId="77777777" w:rsidTr="00295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nil"/>
              <w:right w:val="single" w:sz="4" w:space="0" w:color="auto"/>
            </w:tcBorders>
            <w:shd w:val="clear" w:color="auto" w:fill="FFFFFF" w:themeFill="background1"/>
          </w:tcPr>
          <w:p w14:paraId="6F0C1B34" w14:textId="092E1805"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Projektbesprechungen und Wissenstransfer</w:t>
            </w:r>
          </w:p>
        </w:tc>
        <w:tc>
          <w:tcPr>
            <w:tcW w:w="1668" w:type="dxa"/>
            <w:tcBorders>
              <w:top w:val="nil"/>
              <w:left w:val="single" w:sz="4" w:space="0" w:color="auto"/>
              <w:bottom w:val="nil"/>
            </w:tcBorders>
            <w:shd w:val="clear" w:color="auto" w:fill="FFFFFF" w:themeFill="background1"/>
          </w:tcPr>
          <w:p w14:paraId="3E7C887C" w14:textId="248D5778" w:rsidR="001E7035" w:rsidRPr="00742AAA" w:rsidRDefault="00742AAA"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742AAA">
              <w:rPr>
                <w:rFonts w:ascii="Calibri" w:hAnsi="Calibri" w:cs="Calibri"/>
                <w:sz w:val="24"/>
                <w:szCs w:val="24"/>
              </w:rPr>
              <w:t>1</w:t>
            </w:r>
            <w:r w:rsidR="001E7035" w:rsidRPr="00742AAA">
              <w:rPr>
                <w:rFonts w:ascii="Calibri" w:hAnsi="Calibri" w:cs="Calibri"/>
                <w:sz w:val="24"/>
                <w:szCs w:val="24"/>
              </w:rPr>
              <w:t xml:space="preserve"> Stunden</w:t>
            </w:r>
          </w:p>
        </w:tc>
      </w:tr>
      <w:tr w:rsidR="001E7035" w:rsidRPr="00742AAA" w14:paraId="3F681094" w14:textId="77777777" w:rsidTr="00295FD3">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5528" w:type="dxa"/>
            <w:tcBorders>
              <w:top w:val="nil"/>
              <w:bottom w:val="single" w:sz="24" w:space="0" w:color="auto"/>
              <w:right w:val="single" w:sz="4" w:space="0" w:color="auto"/>
            </w:tcBorders>
            <w:shd w:val="clear" w:color="auto" w:fill="BFBFBF"/>
          </w:tcPr>
          <w:p w14:paraId="18B20D6A" w14:textId="04CE4A67" w:rsidR="001E7035" w:rsidRPr="00742AAA" w:rsidRDefault="00742AAA" w:rsidP="001E7035">
            <w:pPr>
              <w:rPr>
                <w:rFonts w:ascii="Calibri" w:hAnsi="Calibri" w:cs="Calibri"/>
                <w:b w:val="0"/>
                <w:sz w:val="24"/>
                <w:szCs w:val="24"/>
              </w:rPr>
            </w:pPr>
            <w:r w:rsidRPr="00742AAA">
              <w:rPr>
                <w:rFonts w:ascii="Calibri" w:hAnsi="Calibri" w:cs="Calibri"/>
                <w:b w:val="0"/>
                <w:sz w:val="24"/>
                <w:szCs w:val="24"/>
              </w:rPr>
              <w:t>Erstellung der Projektdokumentation</w:t>
            </w:r>
          </w:p>
        </w:tc>
        <w:tc>
          <w:tcPr>
            <w:tcW w:w="1668" w:type="dxa"/>
            <w:tcBorders>
              <w:top w:val="nil"/>
              <w:left w:val="single" w:sz="4" w:space="0" w:color="auto"/>
              <w:bottom w:val="single" w:sz="24" w:space="0" w:color="auto"/>
            </w:tcBorders>
            <w:shd w:val="clear" w:color="auto" w:fill="BFBFBF"/>
          </w:tcPr>
          <w:p w14:paraId="01B95E6C" w14:textId="1A3BE313" w:rsidR="001E7035" w:rsidRPr="00742AAA" w:rsidRDefault="001E7035" w:rsidP="004C2263">
            <w:pPr>
              <w:jc w:val="righ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742AAA">
              <w:rPr>
                <w:rFonts w:ascii="Calibri" w:hAnsi="Calibri" w:cs="Calibri"/>
                <w:sz w:val="24"/>
                <w:szCs w:val="24"/>
              </w:rPr>
              <w:t>2</w:t>
            </w:r>
            <w:r w:rsidR="00742AAA" w:rsidRPr="00742AAA">
              <w:rPr>
                <w:rFonts w:ascii="Calibri" w:hAnsi="Calibri" w:cs="Calibri"/>
                <w:sz w:val="24"/>
                <w:szCs w:val="24"/>
              </w:rPr>
              <w:t>2</w:t>
            </w:r>
            <w:r w:rsidRPr="00742AAA">
              <w:rPr>
                <w:rFonts w:ascii="Calibri" w:hAnsi="Calibri" w:cs="Calibri"/>
                <w:sz w:val="24"/>
                <w:szCs w:val="24"/>
              </w:rPr>
              <w:t xml:space="preserve"> Stunden</w:t>
            </w:r>
          </w:p>
        </w:tc>
      </w:tr>
      <w:tr w:rsidR="001E7035" w:rsidRPr="00742AAA" w14:paraId="6DC4F4BD" w14:textId="77777777" w:rsidTr="00295FD3">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5528" w:type="dxa"/>
            <w:tcBorders>
              <w:top w:val="single" w:sz="24" w:space="0" w:color="auto"/>
              <w:bottom w:val="nil"/>
              <w:right w:val="none" w:sz="0" w:space="0" w:color="auto"/>
            </w:tcBorders>
            <w:shd w:val="clear" w:color="auto" w:fill="FFFFFF" w:themeFill="background1"/>
          </w:tcPr>
          <w:p w14:paraId="1650D237" w14:textId="77777777" w:rsidR="001E7035" w:rsidRPr="00742AAA" w:rsidRDefault="001E7035" w:rsidP="004C2263">
            <w:pPr>
              <w:pStyle w:val="Listenabsatz"/>
              <w:numPr>
                <w:ilvl w:val="0"/>
                <w:numId w:val="22"/>
              </w:numPr>
              <w:ind w:left="372"/>
              <w:rPr>
                <w:rFonts w:ascii="Calibri" w:hAnsi="Calibri" w:cs="Calibri"/>
                <w:sz w:val="24"/>
                <w:szCs w:val="24"/>
              </w:rPr>
            </w:pPr>
            <w:r w:rsidRPr="00742AAA">
              <w:rPr>
                <w:rFonts w:ascii="Calibri" w:hAnsi="Calibri" w:cs="Calibri"/>
                <w:sz w:val="24"/>
                <w:szCs w:val="24"/>
              </w:rPr>
              <w:t>Gesamt</w:t>
            </w:r>
          </w:p>
        </w:tc>
        <w:tc>
          <w:tcPr>
            <w:tcW w:w="1668" w:type="dxa"/>
            <w:tcBorders>
              <w:top w:val="single" w:sz="24" w:space="0" w:color="auto"/>
              <w:left w:val="none" w:sz="0" w:space="0" w:color="auto"/>
              <w:bottom w:val="nil"/>
            </w:tcBorders>
            <w:shd w:val="clear" w:color="auto" w:fill="FFFFFF" w:themeFill="background1"/>
          </w:tcPr>
          <w:p w14:paraId="359D474C" w14:textId="7C1339D7" w:rsidR="001E7035" w:rsidRPr="00742AAA" w:rsidRDefault="00742AAA" w:rsidP="004C2263">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u w:val="double"/>
              </w:rPr>
            </w:pPr>
            <w:r w:rsidRPr="00742AAA">
              <w:rPr>
                <w:rFonts w:ascii="Calibri" w:hAnsi="Calibri" w:cs="Calibri"/>
                <w:sz w:val="24"/>
                <w:szCs w:val="24"/>
                <w:u w:val="double"/>
              </w:rPr>
              <w:t>70</w:t>
            </w:r>
            <w:r w:rsidR="001E7035" w:rsidRPr="00742AAA">
              <w:rPr>
                <w:rFonts w:ascii="Calibri" w:hAnsi="Calibri" w:cs="Calibri"/>
                <w:sz w:val="24"/>
                <w:szCs w:val="24"/>
                <w:u w:val="double"/>
              </w:rPr>
              <w:t xml:space="preserve"> Stunden</w:t>
            </w:r>
          </w:p>
        </w:tc>
      </w:tr>
    </w:tbl>
    <w:p w14:paraId="37EDF776" w14:textId="77777777" w:rsidR="007C1830" w:rsidRPr="00742AAA" w:rsidRDefault="007C1830" w:rsidP="00B92FEF">
      <w:pPr>
        <w:rPr>
          <w:rFonts w:ascii="Calibri" w:hAnsi="Calibri" w:cs="Calibri"/>
          <w:sz w:val="24"/>
          <w:szCs w:val="24"/>
        </w:rPr>
      </w:pPr>
    </w:p>
    <w:p w14:paraId="3F3B4CFF" w14:textId="77777777" w:rsidR="007C1830" w:rsidRPr="00742AAA" w:rsidRDefault="007C1830" w:rsidP="007C1830">
      <w:pPr>
        <w:rPr>
          <w:rFonts w:ascii="Calibri" w:hAnsi="Calibri" w:cs="Calibri"/>
          <w:sz w:val="24"/>
          <w:szCs w:val="24"/>
        </w:rPr>
      </w:pPr>
      <w:r w:rsidRPr="00742AAA">
        <w:rPr>
          <w:rFonts w:ascii="Calibri" w:hAnsi="Calibri" w:cs="Calibri"/>
          <w:sz w:val="24"/>
          <w:szCs w:val="24"/>
        </w:rPr>
        <w:br w:type="page"/>
      </w:r>
    </w:p>
    <w:p w14:paraId="6105B863" w14:textId="77777777" w:rsidR="007C68F2" w:rsidRPr="00742AAA" w:rsidRDefault="007C68F2" w:rsidP="002873D5">
      <w:pPr>
        <w:pStyle w:val="berschrift1"/>
        <w:spacing w:before="0" w:line="240" w:lineRule="auto"/>
        <w:rPr>
          <w:rFonts w:ascii="Calibri" w:hAnsi="Calibri" w:cs="Calibri"/>
          <w:sz w:val="24"/>
          <w:szCs w:val="24"/>
        </w:rPr>
      </w:pPr>
      <w:bookmarkStart w:id="9" w:name="_Toc35408471"/>
      <w:r w:rsidRPr="00742AAA">
        <w:rPr>
          <w:rFonts w:ascii="Calibri" w:hAnsi="Calibri" w:cs="Calibri"/>
          <w:sz w:val="24"/>
          <w:szCs w:val="24"/>
        </w:rPr>
        <w:lastRenderedPageBreak/>
        <w:t>Projektplanung</w:t>
      </w:r>
      <w:bookmarkEnd w:id="9"/>
    </w:p>
    <w:p w14:paraId="337FA16E" w14:textId="77777777" w:rsidR="00B92FEF" w:rsidRPr="00742AAA" w:rsidRDefault="00B92FEF" w:rsidP="00BA150E">
      <w:pPr>
        <w:spacing w:after="0" w:line="240" w:lineRule="auto"/>
        <w:rPr>
          <w:rFonts w:ascii="Calibri" w:hAnsi="Calibri" w:cs="Calibri"/>
          <w:sz w:val="24"/>
          <w:szCs w:val="24"/>
        </w:rPr>
      </w:pPr>
    </w:p>
    <w:p w14:paraId="4260CF47" w14:textId="77777777" w:rsidR="007C68F2" w:rsidRPr="00742AAA" w:rsidRDefault="00BF31C8" w:rsidP="002873D5">
      <w:pPr>
        <w:pStyle w:val="berschrift2"/>
        <w:spacing w:before="0" w:line="240" w:lineRule="auto"/>
        <w:ind w:left="567" w:hanging="567"/>
        <w:rPr>
          <w:rFonts w:ascii="Calibri" w:hAnsi="Calibri" w:cs="Calibri"/>
          <w:sz w:val="24"/>
          <w:szCs w:val="24"/>
        </w:rPr>
      </w:pPr>
      <w:bookmarkStart w:id="10" w:name="_Toc35408472"/>
      <w:r w:rsidRPr="00742AAA">
        <w:rPr>
          <w:rFonts w:ascii="Calibri" w:hAnsi="Calibri" w:cs="Calibri"/>
          <w:sz w:val="24"/>
          <w:szCs w:val="24"/>
        </w:rPr>
        <w:t>IST-</w:t>
      </w:r>
      <w:r w:rsidR="007C68F2" w:rsidRPr="00742AAA">
        <w:rPr>
          <w:rFonts w:ascii="Calibri" w:hAnsi="Calibri" w:cs="Calibri"/>
          <w:sz w:val="24"/>
          <w:szCs w:val="24"/>
        </w:rPr>
        <w:t>Analyse</w:t>
      </w:r>
      <w:bookmarkEnd w:id="10"/>
    </w:p>
    <w:p w14:paraId="16FCBA3A" w14:textId="77777777" w:rsidR="00BA150E" w:rsidRPr="00742AAA" w:rsidRDefault="00BA150E" w:rsidP="00BA150E">
      <w:pPr>
        <w:spacing w:after="0" w:line="240" w:lineRule="auto"/>
        <w:rPr>
          <w:rFonts w:ascii="Calibri" w:hAnsi="Calibri" w:cs="Calibri"/>
          <w:sz w:val="24"/>
          <w:szCs w:val="24"/>
        </w:rPr>
      </w:pPr>
    </w:p>
    <w:p w14:paraId="143FFD85" w14:textId="77777777" w:rsidR="00742AAA" w:rsidRPr="00742AAA" w:rsidRDefault="00742AAA" w:rsidP="00742AAA">
      <w:pPr>
        <w:spacing w:line="264" w:lineRule="auto"/>
        <w:ind w:right="300"/>
        <w:rPr>
          <w:rFonts w:ascii="Calibri" w:eastAsia="Arial" w:hAnsi="Calibri" w:cs="Calibri"/>
          <w:sz w:val="24"/>
          <w:szCs w:val="24"/>
        </w:rPr>
      </w:pPr>
      <w:r w:rsidRPr="00742AAA">
        <w:rPr>
          <w:rFonts w:ascii="Calibri" w:eastAsia="Arial" w:hAnsi="Calibri" w:cs="Calibri"/>
          <w:sz w:val="24"/>
          <w:szCs w:val="24"/>
        </w:rPr>
        <w:t>Derzeit werden Projektanträge, durch die Bereichsleiter, mithilfe von Excel Dateien erstellt und abgespeichert. Je nach Größe und Umfang des Projektes bedarf es noch weiterer Genehmigungen, die durch Versenden des Excel Dokuments eingeholt werden.</w:t>
      </w:r>
    </w:p>
    <w:p w14:paraId="75ED9BB9" w14:textId="77777777" w:rsidR="00742AAA" w:rsidRPr="00742AAA" w:rsidRDefault="00742AAA" w:rsidP="00742AAA">
      <w:pPr>
        <w:spacing w:line="266" w:lineRule="exact"/>
        <w:rPr>
          <w:rFonts w:ascii="Calibri" w:hAnsi="Calibri" w:cs="Calibri"/>
          <w:sz w:val="24"/>
          <w:szCs w:val="24"/>
        </w:rPr>
      </w:pPr>
    </w:p>
    <w:p w14:paraId="377C0231" w14:textId="77777777" w:rsidR="00742AAA" w:rsidRPr="00742AAA" w:rsidRDefault="00742AAA" w:rsidP="00742AAA">
      <w:pPr>
        <w:spacing w:line="264" w:lineRule="auto"/>
        <w:ind w:right="300"/>
        <w:rPr>
          <w:rFonts w:ascii="Calibri" w:eastAsia="Arial" w:hAnsi="Calibri" w:cs="Calibri"/>
          <w:sz w:val="24"/>
          <w:szCs w:val="24"/>
        </w:rPr>
      </w:pPr>
      <w:r w:rsidRPr="00742AAA">
        <w:rPr>
          <w:rFonts w:ascii="Calibri" w:eastAsia="Arial" w:hAnsi="Calibri" w:cs="Calibri"/>
          <w:sz w:val="24"/>
          <w:szCs w:val="24"/>
        </w:rPr>
        <w:t>Im Moment wird das firmenweit eingesetzte Tool Excel als Grundlage zur Erstellung der Anträge genutzt. Jedoch sind innerhalb dieser Excelvorlage kaum Einschränkungen durch definierte Felder (nahezu durchgängig erstellte Freitextfelder) gegeben, was zu einer hohen Fehleranfälligkeit führt.</w:t>
      </w:r>
    </w:p>
    <w:p w14:paraId="2B6CE08D" w14:textId="77777777" w:rsidR="00742AAA" w:rsidRPr="00742AAA" w:rsidRDefault="00742AAA" w:rsidP="00742AAA">
      <w:pPr>
        <w:spacing w:line="264" w:lineRule="auto"/>
        <w:ind w:right="300"/>
        <w:rPr>
          <w:rFonts w:ascii="Calibri" w:eastAsia="Arial" w:hAnsi="Calibri" w:cs="Calibri"/>
          <w:sz w:val="24"/>
          <w:szCs w:val="24"/>
        </w:rPr>
      </w:pPr>
    </w:p>
    <w:p w14:paraId="06B5C814" w14:textId="389328FA" w:rsidR="00BA150E" w:rsidRPr="00742AAA" w:rsidRDefault="00742AAA" w:rsidP="00742AAA">
      <w:pPr>
        <w:spacing w:after="0" w:line="240" w:lineRule="auto"/>
        <w:jc w:val="both"/>
        <w:rPr>
          <w:rFonts w:ascii="Calibri" w:eastAsia="Arial" w:hAnsi="Calibri" w:cs="Calibri"/>
          <w:sz w:val="24"/>
          <w:szCs w:val="24"/>
        </w:rPr>
      </w:pPr>
      <w:r w:rsidRPr="00742AAA">
        <w:rPr>
          <w:rFonts w:ascii="Calibri" w:eastAsia="Arial" w:hAnsi="Calibri" w:cs="Calibri"/>
          <w:sz w:val="24"/>
          <w:szCs w:val="24"/>
        </w:rPr>
        <w:t>Wie bereits zuvor erwähnt, durchlaufen gewisse Anträge einen Genehmigungsprozess, was jedoch kaum zu überblicken ist. Daher ist eine Statusschaltung gewünscht. Diese soll anzeigen, ob der Antrag bereits genehmigt oder abgelehnt ist.</w:t>
      </w:r>
    </w:p>
    <w:p w14:paraId="0097DDAF" w14:textId="77777777" w:rsidR="00742AAA" w:rsidRPr="00742AAA" w:rsidRDefault="00742AAA" w:rsidP="00742AAA">
      <w:pPr>
        <w:spacing w:after="0" w:line="240" w:lineRule="auto"/>
        <w:jc w:val="both"/>
        <w:rPr>
          <w:rFonts w:ascii="Calibri" w:hAnsi="Calibri" w:cs="Calibri"/>
          <w:sz w:val="24"/>
          <w:szCs w:val="24"/>
        </w:rPr>
      </w:pPr>
    </w:p>
    <w:p w14:paraId="06C958CC" w14:textId="77777777" w:rsidR="007C68F2" w:rsidRPr="00742AAA" w:rsidRDefault="00BF31C8" w:rsidP="00C55D5A">
      <w:pPr>
        <w:pStyle w:val="berschrift2"/>
        <w:spacing w:before="0"/>
        <w:ind w:left="567" w:hanging="567"/>
        <w:rPr>
          <w:rFonts w:ascii="Calibri" w:hAnsi="Calibri" w:cs="Calibri"/>
          <w:sz w:val="24"/>
          <w:szCs w:val="24"/>
        </w:rPr>
      </w:pPr>
      <w:bookmarkStart w:id="11" w:name="_Toc35408473"/>
      <w:r w:rsidRPr="00742AAA">
        <w:rPr>
          <w:rFonts w:ascii="Calibri" w:hAnsi="Calibri" w:cs="Calibri"/>
          <w:sz w:val="24"/>
          <w:szCs w:val="24"/>
        </w:rPr>
        <w:t>SOLL-</w:t>
      </w:r>
      <w:r w:rsidR="007C68F2" w:rsidRPr="00742AAA">
        <w:rPr>
          <w:rFonts w:ascii="Calibri" w:hAnsi="Calibri" w:cs="Calibri"/>
          <w:sz w:val="24"/>
          <w:szCs w:val="24"/>
        </w:rPr>
        <w:t>Konzept</w:t>
      </w:r>
      <w:bookmarkEnd w:id="11"/>
    </w:p>
    <w:p w14:paraId="7560400E" w14:textId="77777777" w:rsidR="00BA150E" w:rsidRPr="00742AAA" w:rsidRDefault="00BA150E" w:rsidP="00BA150E">
      <w:pPr>
        <w:spacing w:after="0" w:line="240" w:lineRule="auto"/>
        <w:rPr>
          <w:rFonts w:ascii="Calibri" w:hAnsi="Calibri" w:cs="Calibri"/>
          <w:sz w:val="24"/>
          <w:szCs w:val="24"/>
        </w:rPr>
      </w:pPr>
    </w:p>
    <w:p w14:paraId="3D05BA9C" w14:textId="42533E72" w:rsidR="00742AAA" w:rsidRPr="00742AAA" w:rsidRDefault="00742AAA" w:rsidP="00742AAA">
      <w:pPr>
        <w:rPr>
          <w:rFonts w:ascii="Calibri" w:hAnsi="Calibri" w:cs="Calibri"/>
          <w:sz w:val="24"/>
          <w:szCs w:val="24"/>
        </w:rPr>
      </w:pPr>
      <w:r w:rsidRPr="00742AAA">
        <w:rPr>
          <w:rFonts w:ascii="Calibri" w:hAnsi="Calibri" w:cs="Calibri"/>
          <w:sz w:val="24"/>
          <w:szCs w:val="24"/>
        </w:rPr>
        <w:t xml:space="preserve">Die Webapplikation basiert auf einem Angular 9 Frontend. Die Daten, die durch die Usereingaben und Aktionen generiert werden, werden in einer JSON Datenbank abgespeichert, welche zugleich als REST API dient. </w:t>
      </w:r>
    </w:p>
    <w:p w14:paraId="436B7B9B" w14:textId="33D660FB" w:rsidR="00742AAA" w:rsidRPr="00742AAA" w:rsidRDefault="00742AAA" w:rsidP="00742AAA">
      <w:pPr>
        <w:rPr>
          <w:rFonts w:ascii="Calibri" w:hAnsi="Calibri" w:cs="Calibri"/>
          <w:sz w:val="24"/>
          <w:szCs w:val="24"/>
        </w:rPr>
      </w:pPr>
      <w:r w:rsidRPr="00742AAA">
        <w:rPr>
          <w:rFonts w:ascii="Calibri" w:hAnsi="Calibri" w:cs="Calibri"/>
          <w:sz w:val="24"/>
          <w:szCs w:val="24"/>
        </w:rPr>
        <w:t xml:space="preserve">Die Komponenten sollen sich größtenteils dynamisch generieren, um eine einfache Wartbarkeit bei sowohl kleinen als auch größeren Änderungen zu garantieren. Die Daten hierfür kommen jeweils aus einer Export Klasse im JSON Format. Die Validierung der Nutzereingaben kommt ebenfalls aus dieser Klasse. </w:t>
      </w:r>
    </w:p>
    <w:p w14:paraId="5E6430FA" w14:textId="6D215C14" w:rsidR="00742AAA" w:rsidRPr="00742AAA" w:rsidRDefault="00742AAA" w:rsidP="00742AAA">
      <w:pPr>
        <w:rPr>
          <w:rFonts w:ascii="Calibri" w:hAnsi="Calibri" w:cs="Calibri"/>
          <w:sz w:val="24"/>
          <w:szCs w:val="24"/>
        </w:rPr>
      </w:pPr>
      <w:r w:rsidRPr="00742AAA">
        <w:rPr>
          <w:rFonts w:ascii="Calibri" w:hAnsi="Calibri" w:cs="Calibri"/>
          <w:sz w:val="24"/>
          <w:szCs w:val="24"/>
        </w:rPr>
        <w:t xml:space="preserve">Die Login Komponente soll überprüfen, ob der Nutzer bereits angelegt ist und im erfolgsfall, das Passwort überprüfen. Wenn der Nutzer sich neu registriert, soll das Passwort </w:t>
      </w:r>
      <w:proofErr w:type="spellStart"/>
      <w:r w:rsidRPr="00742AAA">
        <w:rPr>
          <w:rFonts w:ascii="Calibri" w:hAnsi="Calibri" w:cs="Calibri"/>
          <w:sz w:val="24"/>
          <w:szCs w:val="24"/>
        </w:rPr>
        <w:t>gehasht</w:t>
      </w:r>
      <w:proofErr w:type="spellEnd"/>
      <w:r w:rsidRPr="00742AAA">
        <w:rPr>
          <w:rFonts w:ascii="Calibri" w:hAnsi="Calibri" w:cs="Calibri"/>
          <w:sz w:val="24"/>
          <w:szCs w:val="24"/>
        </w:rPr>
        <w:t xml:space="preserve"> übertragen und in der Datenbank abgelegt werden. </w:t>
      </w:r>
    </w:p>
    <w:p w14:paraId="5C4F380F" w14:textId="6F500D76" w:rsidR="00742AAA" w:rsidRPr="00742AAA" w:rsidRDefault="00742AAA" w:rsidP="00742AAA">
      <w:pPr>
        <w:rPr>
          <w:rFonts w:ascii="Calibri" w:hAnsi="Calibri" w:cs="Calibri"/>
          <w:sz w:val="24"/>
          <w:szCs w:val="24"/>
        </w:rPr>
      </w:pPr>
      <w:r w:rsidRPr="00742AAA">
        <w:rPr>
          <w:rFonts w:ascii="Calibri" w:hAnsi="Calibri" w:cs="Calibri"/>
          <w:sz w:val="24"/>
          <w:szCs w:val="24"/>
        </w:rPr>
        <w:t xml:space="preserve">Auf der Home Komponente soll der Antragsteller die Auswahl haben, ob er einen Antrag anlegen oder eine Übersicht der gestellten Anträge haben will. </w:t>
      </w:r>
    </w:p>
    <w:p w14:paraId="08A6D618" w14:textId="66268884" w:rsidR="005B2E26" w:rsidRPr="00742AAA" w:rsidRDefault="00742AAA" w:rsidP="00742AAA">
      <w:pPr>
        <w:rPr>
          <w:rFonts w:ascii="Calibri" w:hAnsi="Calibri" w:cs="Calibri"/>
          <w:sz w:val="24"/>
          <w:szCs w:val="24"/>
        </w:rPr>
      </w:pPr>
      <w:r w:rsidRPr="00742AAA">
        <w:rPr>
          <w:rFonts w:ascii="Calibri" w:hAnsi="Calibri" w:cs="Calibri"/>
          <w:sz w:val="24"/>
          <w:szCs w:val="24"/>
        </w:rPr>
        <w:t>Wenn er einen Antrag anlegen will, bekommt er eine Liste mit möglichen Projektthemen und landet anschließend in der Komponente zum Anlegen.</w:t>
      </w:r>
      <w:r w:rsidR="005B2E26" w:rsidRPr="00742AAA">
        <w:rPr>
          <w:rFonts w:ascii="Calibri" w:hAnsi="Calibri" w:cs="Calibri"/>
          <w:sz w:val="24"/>
          <w:szCs w:val="24"/>
        </w:rPr>
        <w:br w:type="page"/>
      </w:r>
    </w:p>
    <w:p w14:paraId="03701D3B" w14:textId="77777777" w:rsidR="007C68F2" w:rsidRPr="00742AAA" w:rsidRDefault="007C68F2" w:rsidP="002B670E">
      <w:pPr>
        <w:pStyle w:val="berschrift1"/>
        <w:spacing w:before="0" w:line="240" w:lineRule="auto"/>
        <w:rPr>
          <w:rFonts w:ascii="Calibri" w:hAnsi="Calibri" w:cs="Calibri"/>
          <w:sz w:val="24"/>
          <w:szCs w:val="24"/>
        </w:rPr>
      </w:pPr>
      <w:bookmarkStart w:id="12" w:name="_Toc35408474"/>
      <w:r w:rsidRPr="00742AAA">
        <w:rPr>
          <w:rFonts w:ascii="Calibri" w:hAnsi="Calibri" w:cs="Calibri"/>
          <w:sz w:val="24"/>
          <w:szCs w:val="24"/>
        </w:rPr>
        <w:lastRenderedPageBreak/>
        <w:t>Pflichtenheft</w:t>
      </w:r>
      <w:bookmarkEnd w:id="12"/>
    </w:p>
    <w:p w14:paraId="7F1E10FC" w14:textId="77777777" w:rsidR="00BA150E" w:rsidRPr="00742AAA" w:rsidRDefault="00BA150E" w:rsidP="00BA150E">
      <w:pPr>
        <w:spacing w:after="0" w:line="240" w:lineRule="auto"/>
        <w:rPr>
          <w:rFonts w:ascii="Calibri" w:hAnsi="Calibri" w:cs="Calibri"/>
          <w:sz w:val="24"/>
          <w:szCs w:val="24"/>
        </w:rPr>
      </w:pPr>
    </w:p>
    <w:p w14:paraId="3F7E885C" w14:textId="77777777" w:rsidR="00B92FEF" w:rsidRPr="00742AAA" w:rsidRDefault="005D54CD" w:rsidP="00BA150E">
      <w:pPr>
        <w:spacing w:after="0"/>
        <w:jc w:val="both"/>
        <w:rPr>
          <w:rFonts w:ascii="Calibri" w:hAnsi="Calibri" w:cs="Calibri"/>
          <w:sz w:val="24"/>
          <w:szCs w:val="24"/>
        </w:rPr>
      </w:pPr>
      <w:r w:rsidRPr="00742AAA">
        <w:rPr>
          <w:rFonts w:ascii="Calibri" w:hAnsi="Calibri" w:cs="Calibri"/>
          <w:sz w:val="24"/>
          <w:szCs w:val="24"/>
        </w:rPr>
        <w:t xml:space="preserve">Beruhend auf den </w:t>
      </w:r>
      <w:r w:rsidR="00C3353C" w:rsidRPr="00742AAA">
        <w:rPr>
          <w:rFonts w:ascii="Calibri" w:hAnsi="Calibri" w:cs="Calibri"/>
          <w:sz w:val="24"/>
          <w:szCs w:val="24"/>
        </w:rPr>
        <w:t>Ergebnissen</w:t>
      </w:r>
      <w:r w:rsidRPr="00742AAA">
        <w:rPr>
          <w:rFonts w:ascii="Calibri" w:hAnsi="Calibri" w:cs="Calibri"/>
          <w:sz w:val="24"/>
          <w:szCs w:val="24"/>
        </w:rPr>
        <w:t xml:space="preserve"> der SOLL-Analyse wird nun im Pflichtenheft festgelegt, wie die einzelnen Anforderungen umgesetzt werden.</w:t>
      </w:r>
    </w:p>
    <w:p w14:paraId="74421227" w14:textId="77777777" w:rsidR="00295FD3" w:rsidRPr="00742AAA" w:rsidRDefault="00295FD3" w:rsidP="00BA150E">
      <w:pPr>
        <w:spacing w:after="0" w:line="240" w:lineRule="auto"/>
        <w:jc w:val="both"/>
        <w:rPr>
          <w:rFonts w:ascii="Calibri" w:hAnsi="Calibri" w:cs="Calibri"/>
          <w:sz w:val="24"/>
          <w:szCs w:val="24"/>
        </w:rPr>
      </w:pPr>
    </w:p>
    <w:p w14:paraId="25BF4F1E" w14:textId="77777777" w:rsidR="00C3353C" w:rsidRPr="00742AAA" w:rsidRDefault="00BF31C8" w:rsidP="002B670E">
      <w:pPr>
        <w:pStyle w:val="berschrift2"/>
        <w:spacing w:before="0" w:line="240" w:lineRule="auto"/>
        <w:ind w:left="567" w:hanging="567"/>
        <w:jc w:val="both"/>
        <w:rPr>
          <w:rFonts w:ascii="Calibri" w:hAnsi="Calibri" w:cs="Calibri"/>
          <w:sz w:val="24"/>
          <w:szCs w:val="24"/>
        </w:rPr>
      </w:pPr>
      <w:bookmarkStart w:id="13" w:name="_Toc35408475"/>
      <w:r w:rsidRPr="00742AAA">
        <w:rPr>
          <w:rFonts w:ascii="Calibri" w:hAnsi="Calibri" w:cs="Calibri"/>
          <w:sz w:val="24"/>
          <w:szCs w:val="24"/>
        </w:rPr>
        <w:t>Zielbestimmung</w:t>
      </w:r>
      <w:bookmarkEnd w:id="13"/>
    </w:p>
    <w:p w14:paraId="374AE992" w14:textId="77777777" w:rsidR="002B670E" w:rsidRPr="00742AAA" w:rsidRDefault="002B670E" w:rsidP="002B670E">
      <w:pPr>
        <w:spacing w:after="0" w:line="240" w:lineRule="auto"/>
        <w:rPr>
          <w:rFonts w:ascii="Calibri" w:hAnsi="Calibri" w:cs="Calibri"/>
          <w:sz w:val="24"/>
          <w:szCs w:val="24"/>
        </w:rPr>
      </w:pPr>
    </w:p>
    <w:p w14:paraId="4FEF5E4E" w14:textId="77777777" w:rsidR="00BF31C8" w:rsidRPr="00742AAA" w:rsidRDefault="00BF31C8" w:rsidP="002B670E">
      <w:pPr>
        <w:pStyle w:val="berschrift3"/>
        <w:spacing w:before="0" w:line="240" w:lineRule="auto"/>
        <w:ind w:left="567" w:hanging="567"/>
        <w:jc w:val="both"/>
        <w:rPr>
          <w:rFonts w:ascii="Calibri" w:hAnsi="Calibri" w:cs="Calibri"/>
          <w:sz w:val="24"/>
          <w:szCs w:val="24"/>
        </w:rPr>
      </w:pPr>
      <w:bookmarkStart w:id="14" w:name="_Toc35408476"/>
      <w:r w:rsidRPr="00742AAA">
        <w:rPr>
          <w:rFonts w:ascii="Calibri" w:hAnsi="Calibri" w:cs="Calibri"/>
          <w:sz w:val="24"/>
          <w:szCs w:val="24"/>
        </w:rPr>
        <w:t>Muss-Kriterien</w:t>
      </w:r>
      <w:bookmarkEnd w:id="14"/>
    </w:p>
    <w:p w14:paraId="2D01AF21" w14:textId="6FAE8F1D" w:rsidR="002B670E" w:rsidRDefault="002B670E" w:rsidP="002B670E">
      <w:pPr>
        <w:spacing w:after="0" w:line="240" w:lineRule="auto"/>
        <w:rPr>
          <w:rFonts w:ascii="Calibri" w:hAnsi="Calibri" w:cs="Calibri"/>
          <w:sz w:val="24"/>
          <w:szCs w:val="24"/>
        </w:rPr>
      </w:pPr>
    </w:p>
    <w:p w14:paraId="0A612CCD" w14:textId="154FD751" w:rsidR="00603640" w:rsidRPr="00603640" w:rsidRDefault="00603640" w:rsidP="00603640">
      <w:pPr>
        <w:spacing w:after="0"/>
        <w:jc w:val="both"/>
        <w:rPr>
          <w:rFonts w:ascii="Calibri" w:hAnsi="Calibri" w:cs="Calibri"/>
          <w:b/>
          <w:sz w:val="24"/>
          <w:szCs w:val="24"/>
        </w:rPr>
      </w:pPr>
      <w:r>
        <w:rPr>
          <w:rFonts w:ascii="Calibri" w:hAnsi="Calibri" w:cs="Calibri"/>
          <w:b/>
          <w:sz w:val="24"/>
          <w:szCs w:val="24"/>
        </w:rPr>
        <w:t>Übersichtlichkeit</w:t>
      </w:r>
    </w:p>
    <w:p w14:paraId="3886A68C" w14:textId="585427FC" w:rsidR="00603640" w:rsidRDefault="00742AAA" w:rsidP="002B670E">
      <w:pPr>
        <w:spacing w:after="0"/>
        <w:jc w:val="both"/>
        <w:rPr>
          <w:rFonts w:ascii="Calibri" w:hAnsi="Calibri" w:cs="Calibri"/>
          <w:sz w:val="24"/>
          <w:szCs w:val="24"/>
        </w:rPr>
      </w:pPr>
      <w:r>
        <w:rPr>
          <w:rFonts w:ascii="Calibri" w:hAnsi="Calibri" w:cs="Calibri"/>
          <w:sz w:val="24"/>
          <w:szCs w:val="24"/>
        </w:rPr>
        <w:t xml:space="preserve">Die Anwendung muss übersichtlich und leicht zu verstehen sein, damit jeder Nutzer sofort versteht, wie diese handzuhaben ist. </w:t>
      </w:r>
    </w:p>
    <w:p w14:paraId="2F8ED101" w14:textId="77777777" w:rsidR="00603640" w:rsidRDefault="00603640" w:rsidP="002B670E">
      <w:pPr>
        <w:spacing w:after="0"/>
        <w:jc w:val="both"/>
        <w:rPr>
          <w:rFonts w:ascii="Calibri" w:hAnsi="Calibri" w:cs="Calibri"/>
          <w:sz w:val="24"/>
          <w:szCs w:val="24"/>
        </w:rPr>
      </w:pPr>
    </w:p>
    <w:p w14:paraId="21AE4D80" w14:textId="377DB0FB" w:rsidR="00603640" w:rsidRPr="00603640" w:rsidRDefault="00603640" w:rsidP="002B670E">
      <w:pPr>
        <w:spacing w:after="0"/>
        <w:jc w:val="both"/>
        <w:rPr>
          <w:rFonts w:ascii="Calibri" w:hAnsi="Calibri" w:cs="Calibri"/>
          <w:b/>
          <w:sz w:val="24"/>
          <w:szCs w:val="24"/>
        </w:rPr>
      </w:pPr>
      <w:proofErr w:type="spellStart"/>
      <w:r w:rsidRPr="00603640">
        <w:rPr>
          <w:rFonts w:ascii="Calibri" w:hAnsi="Calibri" w:cs="Calibri"/>
          <w:b/>
          <w:sz w:val="24"/>
          <w:szCs w:val="24"/>
        </w:rPr>
        <w:t>Hashing</w:t>
      </w:r>
      <w:proofErr w:type="spellEnd"/>
    </w:p>
    <w:p w14:paraId="115F8B09" w14:textId="77777777" w:rsidR="00603640" w:rsidRDefault="00742AAA" w:rsidP="002B670E">
      <w:pPr>
        <w:spacing w:after="0"/>
        <w:jc w:val="both"/>
        <w:rPr>
          <w:rFonts w:ascii="Calibri" w:hAnsi="Calibri" w:cs="Calibri"/>
          <w:sz w:val="24"/>
          <w:szCs w:val="24"/>
        </w:rPr>
      </w:pPr>
      <w:r>
        <w:rPr>
          <w:rFonts w:ascii="Calibri" w:hAnsi="Calibri" w:cs="Calibri"/>
          <w:sz w:val="24"/>
          <w:szCs w:val="24"/>
        </w:rPr>
        <w:t xml:space="preserve">Passwörter dürfen nie in Klartext abgespeichert oder hinterlegt werden. </w:t>
      </w:r>
    </w:p>
    <w:p w14:paraId="66A67BF4" w14:textId="1BEE3AE6" w:rsidR="00603640" w:rsidRDefault="00603640" w:rsidP="002B670E">
      <w:pPr>
        <w:spacing w:after="0"/>
        <w:jc w:val="both"/>
        <w:rPr>
          <w:rFonts w:ascii="Calibri" w:hAnsi="Calibri" w:cs="Calibri"/>
          <w:sz w:val="24"/>
          <w:szCs w:val="24"/>
        </w:rPr>
      </w:pPr>
    </w:p>
    <w:p w14:paraId="1D565BAE" w14:textId="258257E3" w:rsidR="00603640" w:rsidRDefault="00603640" w:rsidP="002B670E">
      <w:pPr>
        <w:spacing w:after="0"/>
        <w:jc w:val="both"/>
        <w:rPr>
          <w:rFonts w:ascii="Calibri" w:hAnsi="Calibri" w:cs="Calibri"/>
          <w:sz w:val="24"/>
          <w:szCs w:val="24"/>
        </w:rPr>
      </w:pPr>
      <w:r w:rsidRPr="00603640">
        <w:rPr>
          <w:rFonts w:ascii="Calibri" w:hAnsi="Calibri" w:cs="Calibri"/>
          <w:b/>
          <w:sz w:val="24"/>
          <w:szCs w:val="24"/>
        </w:rPr>
        <w:t>Validierung der Eingaben</w:t>
      </w:r>
    </w:p>
    <w:p w14:paraId="7B4B71F9" w14:textId="72A18090" w:rsidR="00C3353C" w:rsidRPr="00742AAA" w:rsidRDefault="00742AAA" w:rsidP="002B670E">
      <w:pPr>
        <w:spacing w:after="0"/>
        <w:jc w:val="both"/>
        <w:rPr>
          <w:rFonts w:ascii="Calibri" w:hAnsi="Calibri" w:cs="Calibri"/>
          <w:sz w:val="24"/>
          <w:szCs w:val="24"/>
        </w:rPr>
      </w:pPr>
      <w:r>
        <w:rPr>
          <w:rFonts w:ascii="Calibri" w:hAnsi="Calibri" w:cs="Calibri"/>
          <w:sz w:val="24"/>
          <w:szCs w:val="24"/>
        </w:rPr>
        <w:t xml:space="preserve">Um den Nutzer vor falschen Eingaben zu schützen, muss jedes Feld validiert sein und wenn Nutzereingaben beschränkt sind, müssen Dropdowns verwendet werden. Die Statusschaltung </w:t>
      </w:r>
      <w:r w:rsidR="00603640">
        <w:rPr>
          <w:rFonts w:ascii="Calibri" w:hAnsi="Calibri" w:cs="Calibri"/>
          <w:sz w:val="24"/>
          <w:szCs w:val="24"/>
        </w:rPr>
        <w:t xml:space="preserve">muss sicherstellen, dass ein Antrag nur in den dafür vorgesehenen Status weitergeschalten werden kann. </w:t>
      </w:r>
    </w:p>
    <w:p w14:paraId="18604A7B" w14:textId="77777777" w:rsidR="002B670E" w:rsidRPr="00742AAA" w:rsidRDefault="002B670E" w:rsidP="002B670E">
      <w:pPr>
        <w:spacing w:after="0" w:line="240" w:lineRule="auto"/>
        <w:contextualSpacing/>
        <w:jc w:val="both"/>
        <w:rPr>
          <w:rFonts w:ascii="Calibri" w:hAnsi="Calibri" w:cs="Calibri"/>
          <w:sz w:val="24"/>
          <w:szCs w:val="24"/>
        </w:rPr>
      </w:pPr>
    </w:p>
    <w:p w14:paraId="41160F40" w14:textId="77777777" w:rsidR="00BF31C8" w:rsidRPr="00742AAA" w:rsidRDefault="00BF31C8" w:rsidP="00C55D5A">
      <w:pPr>
        <w:pStyle w:val="berschrift3"/>
        <w:spacing w:before="0"/>
        <w:ind w:left="567" w:hanging="567"/>
        <w:jc w:val="both"/>
        <w:rPr>
          <w:rFonts w:ascii="Calibri" w:hAnsi="Calibri" w:cs="Calibri"/>
          <w:sz w:val="24"/>
          <w:szCs w:val="24"/>
        </w:rPr>
      </w:pPr>
      <w:bookmarkStart w:id="15" w:name="_Toc35408477"/>
      <w:r w:rsidRPr="00742AAA">
        <w:rPr>
          <w:rFonts w:ascii="Calibri" w:hAnsi="Calibri" w:cs="Calibri"/>
          <w:sz w:val="24"/>
          <w:szCs w:val="24"/>
        </w:rPr>
        <w:t>Soll-Kriterien</w:t>
      </w:r>
      <w:bookmarkEnd w:id="15"/>
    </w:p>
    <w:p w14:paraId="0653D76E" w14:textId="77777777" w:rsidR="002B670E" w:rsidRPr="00742AAA" w:rsidRDefault="002B670E" w:rsidP="002B670E">
      <w:pPr>
        <w:spacing w:after="0" w:line="240" w:lineRule="auto"/>
        <w:rPr>
          <w:rFonts w:ascii="Calibri" w:hAnsi="Calibri" w:cs="Calibri"/>
          <w:sz w:val="24"/>
          <w:szCs w:val="24"/>
        </w:rPr>
      </w:pPr>
    </w:p>
    <w:p w14:paraId="0769B707" w14:textId="2C719950" w:rsidR="00603640" w:rsidRPr="00603640" w:rsidRDefault="00603640" w:rsidP="00C55D5A">
      <w:pPr>
        <w:spacing w:after="0"/>
        <w:jc w:val="both"/>
        <w:rPr>
          <w:rFonts w:ascii="Calibri" w:hAnsi="Calibri" w:cs="Calibri"/>
          <w:b/>
          <w:sz w:val="24"/>
          <w:szCs w:val="24"/>
        </w:rPr>
      </w:pPr>
      <w:r>
        <w:rPr>
          <w:rFonts w:ascii="Calibri" w:hAnsi="Calibri" w:cs="Calibri"/>
          <w:b/>
          <w:sz w:val="24"/>
          <w:szCs w:val="24"/>
        </w:rPr>
        <w:t>Wartbarkeit</w:t>
      </w:r>
    </w:p>
    <w:p w14:paraId="62DB6723" w14:textId="5FD6DB62" w:rsidR="00603640" w:rsidRPr="00742AAA" w:rsidRDefault="00603640" w:rsidP="00C55D5A">
      <w:pPr>
        <w:spacing w:after="0"/>
        <w:jc w:val="both"/>
        <w:rPr>
          <w:rFonts w:ascii="Calibri" w:hAnsi="Calibri" w:cs="Calibri"/>
          <w:sz w:val="24"/>
          <w:szCs w:val="24"/>
        </w:rPr>
      </w:pPr>
      <w:r>
        <w:rPr>
          <w:rFonts w:ascii="Calibri" w:hAnsi="Calibri" w:cs="Calibri"/>
          <w:sz w:val="24"/>
          <w:szCs w:val="24"/>
        </w:rPr>
        <w:t>Da es bei den Anforderungen zu den Projektanträgen öfters zu Änderungen kommt, muss die Applikation leicht zu warten sein.</w:t>
      </w:r>
    </w:p>
    <w:p w14:paraId="4FFD5815" w14:textId="77777777" w:rsidR="00B12500" w:rsidRPr="00742AAA" w:rsidRDefault="00B12500">
      <w:pPr>
        <w:rPr>
          <w:rFonts w:ascii="Calibri" w:hAnsi="Calibri" w:cs="Calibri"/>
          <w:sz w:val="24"/>
          <w:szCs w:val="24"/>
        </w:rPr>
      </w:pPr>
      <w:r w:rsidRPr="00742AAA">
        <w:rPr>
          <w:rFonts w:ascii="Calibri" w:hAnsi="Calibri" w:cs="Calibri"/>
          <w:sz w:val="24"/>
          <w:szCs w:val="24"/>
        </w:rPr>
        <w:br w:type="page"/>
      </w:r>
    </w:p>
    <w:p w14:paraId="0029CFDB" w14:textId="190BABD0" w:rsidR="00796498" w:rsidRPr="00796498" w:rsidRDefault="007C68F2" w:rsidP="00796498">
      <w:pPr>
        <w:pStyle w:val="berschrift1"/>
        <w:spacing w:before="0" w:line="240" w:lineRule="auto"/>
        <w:rPr>
          <w:rFonts w:ascii="Calibri" w:hAnsi="Calibri" w:cs="Calibri"/>
          <w:sz w:val="24"/>
          <w:szCs w:val="24"/>
        </w:rPr>
      </w:pPr>
      <w:bookmarkStart w:id="16" w:name="_Toc35408478"/>
      <w:r w:rsidRPr="00742AAA">
        <w:rPr>
          <w:rFonts w:ascii="Calibri" w:hAnsi="Calibri" w:cs="Calibri"/>
          <w:sz w:val="24"/>
          <w:szCs w:val="24"/>
        </w:rPr>
        <w:lastRenderedPageBreak/>
        <w:t>Projektdurchführung</w:t>
      </w:r>
      <w:bookmarkEnd w:id="16"/>
    </w:p>
    <w:p w14:paraId="37171D6E" w14:textId="6FCB0BD3" w:rsidR="00796498" w:rsidRDefault="00796498" w:rsidP="00796498">
      <w:pPr>
        <w:pStyle w:val="berschrift2"/>
        <w:rPr>
          <w:rStyle w:val="berschrift2Zchn"/>
          <w:b/>
          <w:bCs/>
        </w:rPr>
      </w:pPr>
      <w:bookmarkStart w:id="17" w:name="_Toc35408479"/>
      <w:r w:rsidRPr="00796498">
        <w:rPr>
          <w:rStyle w:val="berschrift2Zchn"/>
          <w:b/>
          <w:bCs/>
        </w:rPr>
        <w:t>Angular Vs AngularJS</w:t>
      </w:r>
      <w:bookmarkEnd w:id="17"/>
    </w:p>
    <w:p w14:paraId="77D580C1" w14:textId="77777777" w:rsidR="00796498" w:rsidRDefault="00796498" w:rsidP="00796498">
      <w:pPr>
        <w:rPr>
          <w:rFonts w:ascii="Calibri" w:hAnsi="Calibri" w:cs="Calibri"/>
          <w:sz w:val="24"/>
          <w:szCs w:val="24"/>
        </w:rPr>
      </w:pPr>
      <w:r>
        <w:rPr>
          <w:noProof/>
        </w:rPr>
        <w:drawing>
          <wp:inline distT="0" distB="0" distL="0" distR="0" wp14:anchorId="5416AFE9" wp14:editId="05675025">
            <wp:extent cx="5760720" cy="29241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54B966D8"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Angular kennt keine „</w:t>
      </w:r>
      <w:proofErr w:type="spellStart"/>
      <w:r w:rsidRPr="00DC1FC4">
        <w:rPr>
          <w:rFonts w:ascii="Arial" w:hAnsi="Arial" w:cs="Arial"/>
          <w:color w:val="222222"/>
          <w:sz w:val="24"/>
          <w:szCs w:val="24"/>
        </w:rPr>
        <w:t>scopes</w:t>
      </w:r>
      <w:proofErr w:type="spellEnd"/>
      <w:r w:rsidRPr="00DC1FC4">
        <w:rPr>
          <w:rFonts w:ascii="Arial" w:hAnsi="Arial" w:cs="Arial"/>
          <w:color w:val="222222"/>
          <w:sz w:val="24"/>
          <w:szCs w:val="24"/>
        </w:rPr>
        <w:t>“ oder Controller, sondern verwendet eine Hierarchie von Komponenten als zentrales Architekturkonzept.</w:t>
      </w:r>
    </w:p>
    <w:p w14:paraId="67AB5AB0"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Angular hat eine einfachere Syntax für Ausdrücke: Mit „</w:t>
      </w:r>
      <w:proofErr w:type="gramStart"/>
      <w:r w:rsidRPr="00DC1FC4">
        <w:rPr>
          <w:rFonts w:ascii="Arial" w:hAnsi="Arial" w:cs="Arial"/>
          <w:color w:val="222222"/>
          <w:sz w:val="24"/>
          <w:szCs w:val="24"/>
        </w:rPr>
        <w:t>[ ]</w:t>
      </w:r>
      <w:proofErr w:type="gramEnd"/>
      <w:r w:rsidRPr="00DC1FC4">
        <w:rPr>
          <w:rFonts w:ascii="Arial" w:hAnsi="Arial" w:cs="Arial"/>
          <w:color w:val="222222"/>
          <w:sz w:val="24"/>
          <w:szCs w:val="24"/>
        </w:rPr>
        <w:t xml:space="preserve">“ werden </w:t>
      </w:r>
      <w:proofErr w:type="spellStart"/>
      <w:r w:rsidRPr="00DC1FC4">
        <w:rPr>
          <w:rFonts w:ascii="Arial" w:hAnsi="Arial" w:cs="Arial"/>
          <w:color w:val="222222"/>
          <w:sz w:val="24"/>
          <w:szCs w:val="24"/>
        </w:rPr>
        <w:t>Bindings</w:t>
      </w:r>
      <w:proofErr w:type="spellEnd"/>
      <w:r w:rsidRPr="00DC1FC4">
        <w:rPr>
          <w:rFonts w:ascii="Arial" w:hAnsi="Arial" w:cs="Arial"/>
          <w:color w:val="222222"/>
          <w:sz w:val="24"/>
          <w:szCs w:val="24"/>
        </w:rPr>
        <w:t xml:space="preserve"> für Eigenschaften und mit „( )“ werden </w:t>
      </w:r>
      <w:proofErr w:type="spellStart"/>
      <w:r w:rsidRPr="00DC1FC4">
        <w:rPr>
          <w:rFonts w:ascii="Arial" w:hAnsi="Arial" w:cs="Arial"/>
          <w:color w:val="222222"/>
          <w:sz w:val="24"/>
          <w:szCs w:val="24"/>
        </w:rPr>
        <w:t>Bindings</w:t>
      </w:r>
      <w:proofErr w:type="spellEnd"/>
      <w:r w:rsidRPr="00DC1FC4">
        <w:rPr>
          <w:rFonts w:ascii="Arial" w:hAnsi="Arial" w:cs="Arial"/>
          <w:color w:val="222222"/>
          <w:sz w:val="24"/>
          <w:szCs w:val="24"/>
        </w:rPr>
        <w:t xml:space="preserve"> für Events erzeugt.</w:t>
      </w:r>
    </w:p>
    <w:p w14:paraId="33C2F332"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Mobile-First-Ansatz: Die Anforderungen von mobilen Plattformen haben besondere Priorität.</w:t>
      </w:r>
    </w:p>
    <w:p w14:paraId="58F89629"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Modularität: Module können Funktionalitäten auslagern, sodass Code leichtgewichtiger und schneller wird.</w:t>
      </w:r>
    </w:p>
    <w:p w14:paraId="53A58A4B"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Nur moderne Browser werden unterstützt, wodurch weniger Workarounds wegen Browser-Kompatibilitätsproblemen benötigt werden.</w:t>
      </w:r>
    </w:p>
    <w:p w14:paraId="10B75290"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Verbesserte </w:t>
      </w:r>
      <w:proofErr w:type="spellStart"/>
      <w:r w:rsidRPr="00DC1FC4">
        <w:rPr>
          <w:rFonts w:ascii="Arial" w:hAnsi="Arial" w:cs="Arial"/>
          <w:color w:val="222222"/>
          <w:sz w:val="24"/>
          <w:szCs w:val="24"/>
        </w:rPr>
        <w:t>Dependency</w:t>
      </w:r>
      <w:proofErr w:type="spellEnd"/>
      <w:r w:rsidRPr="00DC1FC4">
        <w:rPr>
          <w:rFonts w:ascii="Arial" w:hAnsi="Arial" w:cs="Arial"/>
          <w:color w:val="222222"/>
          <w:sz w:val="24"/>
          <w:szCs w:val="24"/>
        </w:rPr>
        <w:t xml:space="preserve"> </w:t>
      </w:r>
      <w:proofErr w:type="spellStart"/>
      <w:r w:rsidRPr="00DC1FC4">
        <w:rPr>
          <w:rFonts w:ascii="Arial" w:hAnsi="Arial" w:cs="Arial"/>
          <w:color w:val="222222"/>
          <w:sz w:val="24"/>
          <w:szCs w:val="24"/>
        </w:rPr>
        <w:t>Injection</w:t>
      </w:r>
      <w:proofErr w:type="spellEnd"/>
      <w:r w:rsidRPr="00DC1FC4">
        <w:rPr>
          <w:rFonts w:ascii="Arial" w:hAnsi="Arial" w:cs="Arial"/>
          <w:color w:val="222222"/>
          <w:sz w:val="24"/>
          <w:szCs w:val="24"/>
        </w:rPr>
        <w:t xml:space="preserve">: </w:t>
      </w:r>
      <w:proofErr w:type="spellStart"/>
      <w:r w:rsidRPr="00DC1FC4">
        <w:rPr>
          <w:rFonts w:ascii="Arial" w:hAnsi="Arial" w:cs="Arial"/>
          <w:color w:val="222222"/>
          <w:sz w:val="24"/>
          <w:szCs w:val="24"/>
        </w:rPr>
        <w:t>Bindings</w:t>
      </w:r>
      <w:proofErr w:type="spellEnd"/>
      <w:r w:rsidRPr="00DC1FC4">
        <w:rPr>
          <w:rFonts w:ascii="Arial" w:hAnsi="Arial" w:cs="Arial"/>
          <w:color w:val="222222"/>
          <w:sz w:val="24"/>
          <w:szCs w:val="24"/>
        </w:rPr>
        <w:t xml:space="preserve"> ermöglichen es, dass Abhängigkeiten benannt werden können.</w:t>
      </w:r>
    </w:p>
    <w:p w14:paraId="63E726B1"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 xml:space="preserve">Direktives dienen dem Zweck, das Aussehen und Verhalten eines Tags dynamisch zu verändern. </w:t>
      </w:r>
    </w:p>
    <w:p w14:paraId="35C43FF9"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Dynamisches Laden</w:t>
      </w:r>
    </w:p>
    <w:p w14:paraId="44D70DF8"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Asynchrone Kompilierung von Templates</w:t>
      </w:r>
    </w:p>
    <w:p w14:paraId="093FCD1F" w14:textId="77777777" w:rsidR="00796498" w:rsidRPr="00DC1FC4" w:rsidRDefault="00796498" w:rsidP="00796498">
      <w:pPr>
        <w:numPr>
          <w:ilvl w:val="0"/>
          <w:numId w:val="24"/>
        </w:numPr>
        <w:shd w:val="clear" w:color="auto" w:fill="FFFFFF"/>
        <w:spacing w:before="100" w:beforeAutospacing="1" w:after="24" w:line="240" w:lineRule="auto"/>
        <w:ind w:left="384"/>
        <w:rPr>
          <w:rFonts w:ascii="Arial" w:hAnsi="Arial" w:cs="Arial"/>
          <w:color w:val="222222"/>
          <w:sz w:val="24"/>
          <w:szCs w:val="24"/>
        </w:rPr>
      </w:pPr>
      <w:r w:rsidRPr="00DC1FC4">
        <w:rPr>
          <w:rFonts w:ascii="Arial" w:hAnsi="Arial" w:cs="Arial"/>
          <w:color w:val="222222"/>
          <w:sz w:val="24"/>
          <w:szCs w:val="24"/>
        </w:rPr>
        <w:t>Einfacheres Routing</w:t>
      </w:r>
    </w:p>
    <w:p w14:paraId="6FACD28F" w14:textId="77777777" w:rsidR="00796498" w:rsidRDefault="00796498" w:rsidP="00796498">
      <w:pPr>
        <w:numPr>
          <w:ilvl w:val="0"/>
          <w:numId w:val="24"/>
        </w:numPr>
        <w:shd w:val="clear" w:color="auto" w:fill="FFFFFF"/>
        <w:spacing w:before="100" w:beforeAutospacing="1" w:after="24" w:line="240" w:lineRule="auto"/>
        <w:ind w:left="384"/>
        <w:rPr>
          <w:rFonts w:ascii="Calibri" w:hAnsi="Calibri" w:cs="Calibri"/>
          <w:sz w:val="24"/>
          <w:szCs w:val="24"/>
        </w:rPr>
      </w:pPr>
      <w:r w:rsidRPr="00DC1FC4">
        <w:rPr>
          <w:rFonts w:ascii="Arial" w:hAnsi="Arial" w:cs="Arial"/>
          <w:color w:val="222222"/>
          <w:sz w:val="24"/>
          <w:szCs w:val="24"/>
        </w:rPr>
        <w:t>Kontroller und $</w:t>
      </w:r>
      <w:proofErr w:type="spellStart"/>
      <w:r w:rsidRPr="00DC1FC4">
        <w:rPr>
          <w:rFonts w:ascii="Arial" w:hAnsi="Arial" w:cs="Arial"/>
          <w:color w:val="222222"/>
          <w:sz w:val="24"/>
          <w:szCs w:val="24"/>
        </w:rPr>
        <w:t>scope</w:t>
      </w:r>
      <w:proofErr w:type="spellEnd"/>
      <w:r w:rsidRPr="00DC1FC4">
        <w:rPr>
          <w:rFonts w:ascii="Arial" w:hAnsi="Arial" w:cs="Arial"/>
          <w:color w:val="222222"/>
          <w:sz w:val="24"/>
          <w:szCs w:val="24"/>
        </w:rPr>
        <w:t xml:space="preserve"> werden durch Komponenten und Direktiven ersetzt. Eine Komponente ist eine Direktive mit einem Template.</w:t>
      </w:r>
      <w:r w:rsidRPr="00DC1FC4">
        <w:rPr>
          <w:rFonts w:ascii="Calibri" w:hAnsi="Calibri" w:cs="Calibri"/>
          <w:sz w:val="24"/>
          <w:szCs w:val="24"/>
        </w:rPr>
        <w:t xml:space="preserve"> </w:t>
      </w:r>
    </w:p>
    <w:p w14:paraId="5B917F82" w14:textId="677A4E64" w:rsidR="00796498" w:rsidRDefault="00796498" w:rsidP="00796498"/>
    <w:p w14:paraId="5A1E3FF2" w14:textId="77777777" w:rsidR="00796498" w:rsidRPr="00796498" w:rsidRDefault="00796498" w:rsidP="00796498"/>
    <w:p w14:paraId="72506115" w14:textId="0A5B0BFA" w:rsidR="00796498" w:rsidRDefault="00796498" w:rsidP="00796498">
      <w:pPr>
        <w:pStyle w:val="berschrift2"/>
      </w:pPr>
      <w:bookmarkStart w:id="18" w:name="_Toc35408480"/>
      <w:r>
        <w:lastRenderedPageBreak/>
        <w:t>Alternativen</w:t>
      </w:r>
      <w:bookmarkEnd w:id="18"/>
    </w:p>
    <w:p w14:paraId="61E739EE" w14:textId="78AFEAA5" w:rsidR="00E21439" w:rsidRDefault="00E21439" w:rsidP="00E21439">
      <w:r>
        <w:rPr>
          <w:noProof/>
        </w:rPr>
        <w:drawing>
          <wp:inline distT="0" distB="0" distL="0" distR="0" wp14:anchorId="7B76B07A" wp14:editId="64A1E2DE">
            <wp:extent cx="5760720" cy="3763645"/>
            <wp:effectExtent l="0" t="0" r="0" b="8255"/>
            <wp:docPr id="11" name="Grafik 11" descr="Stars on GitHub Projects for Angular vs React vs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s on GitHub Projects for Angular vs React vs Vu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inline>
        </w:drawing>
      </w:r>
    </w:p>
    <w:p w14:paraId="0FC9BCE5" w14:textId="1DC2B1EB" w:rsidR="00037AD4" w:rsidRPr="00E21439" w:rsidRDefault="00037AD4" w:rsidP="00E21439">
      <w:r>
        <w:rPr>
          <w:noProof/>
        </w:rPr>
        <w:drawing>
          <wp:inline distT="0" distB="0" distL="0" distR="0" wp14:anchorId="3536F6AC" wp14:editId="4451C889">
            <wp:extent cx="5760720" cy="3602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3CC38999" w14:textId="0D4A45B1" w:rsidR="00796498" w:rsidRDefault="00796498" w:rsidP="00796498">
      <w:pPr>
        <w:pStyle w:val="berschrift3"/>
      </w:pPr>
      <w:bookmarkStart w:id="19" w:name="_Toc35408481"/>
      <w:proofErr w:type="spellStart"/>
      <w:r>
        <w:lastRenderedPageBreak/>
        <w:t>React</w:t>
      </w:r>
      <w:bookmarkEnd w:id="19"/>
      <w:proofErr w:type="spellEnd"/>
    </w:p>
    <w:p w14:paraId="75605603" w14:textId="58CC9D57" w:rsidR="00796498" w:rsidRDefault="00D82F34" w:rsidP="00D82F34">
      <w:pPr>
        <w:spacing w:after="0"/>
        <w:jc w:val="both"/>
        <w:rPr>
          <w:rFonts w:ascii="Calibri" w:hAnsi="Calibri" w:cs="Calibri"/>
          <w:sz w:val="24"/>
          <w:szCs w:val="24"/>
        </w:rPr>
      </w:pPr>
      <w:proofErr w:type="spellStart"/>
      <w:r w:rsidRPr="00D82F34">
        <w:rPr>
          <w:rFonts w:ascii="Calibri" w:hAnsi="Calibri" w:cs="Calibri"/>
          <w:sz w:val="24"/>
          <w:szCs w:val="24"/>
        </w:rPr>
        <w:t>React</w:t>
      </w:r>
      <w:proofErr w:type="spellEnd"/>
      <w:r w:rsidRPr="00D82F34">
        <w:rPr>
          <w:rFonts w:ascii="Calibri" w:hAnsi="Calibri" w:cs="Calibri"/>
          <w:sz w:val="24"/>
          <w:szCs w:val="24"/>
        </w:rPr>
        <w:t xml:space="preserve"> ist eine JavaScript-Softwarebibliothek, die ein Grundgerüst für die Ausgabe von User-Interface-Komponenten von Webseiten zur Verfügung stellt (Webframework). Komponenten werden in </w:t>
      </w:r>
      <w:proofErr w:type="spellStart"/>
      <w:r w:rsidRPr="00D82F34">
        <w:rPr>
          <w:rFonts w:ascii="Calibri" w:hAnsi="Calibri" w:cs="Calibri"/>
          <w:sz w:val="24"/>
          <w:szCs w:val="24"/>
        </w:rPr>
        <w:t>React</w:t>
      </w:r>
      <w:proofErr w:type="spellEnd"/>
      <w:r w:rsidRPr="00D82F34">
        <w:rPr>
          <w:rFonts w:ascii="Calibri" w:hAnsi="Calibri" w:cs="Calibri"/>
          <w:sz w:val="24"/>
          <w:szCs w:val="24"/>
        </w:rPr>
        <w:t xml:space="preserve"> hierarchisch aufgebaut und können in dessen Syntax als selbst </w:t>
      </w:r>
      <w:bookmarkStart w:id="20" w:name="_GoBack"/>
      <w:bookmarkEnd w:id="20"/>
      <w:r w:rsidRPr="00D82F34">
        <w:rPr>
          <w:rFonts w:ascii="Calibri" w:hAnsi="Calibri" w:cs="Calibri"/>
          <w:sz w:val="24"/>
          <w:szCs w:val="24"/>
        </w:rPr>
        <w:t xml:space="preserve">definierte HTML-Tags repräsentiert werden. Das Modell von </w:t>
      </w:r>
      <w:proofErr w:type="spellStart"/>
      <w:r w:rsidRPr="00D82F34">
        <w:rPr>
          <w:rFonts w:ascii="Calibri" w:hAnsi="Calibri" w:cs="Calibri"/>
          <w:sz w:val="24"/>
          <w:szCs w:val="24"/>
        </w:rPr>
        <w:t>React</w:t>
      </w:r>
      <w:proofErr w:type="spellEnd"/>
      <w:r w:rsidRPr="00D82F34">
        <w:rPr>
          <w:rFonts w:ascii="Calibri" w:hAnsi="Calibri" w:cs="Calibri"/>
          <w:sz w:val="24"/>
          <w:szCs w:val="24"/>
        </w:rPr>
        <w:t xml:space="preserve"> verspricht durch die Konzepte des unidirektionalen Datenflusses und des „Virtual DOM“ den einfachen, aber trotzdem performanten Aufbau auch komplexer Anwendungen. </w:t>
      </w:r>
      <w:proofErr w:type="spellStart"/>
      <w:r w:rsidRPr="00D82F34">
        <w:rPr>
          <w:rFonts w:ascii="Calibri" w:hAnsi="Calibri" w:cs="Calibri"/>
          <w:sz w:val="24"/>
          <w:szCs w:val="24"/>
        </w:rPr>
        <w:t>React</w:t>
      </w:r>
      <w:proofErr w:type="spellEnd"/>
      <w:r w:rsidRPr="00D82F34">
        <w:rPr>
          <w:rFonts w:ascii="Calibri" w:hAnsi="Calibri" w:cs="Calibri"/>
          <w:sz w:val="24"/>
          <w:szCs w:val="24"/>
        </w:rPr>
        <w:t xml:space="preserve"> bildet typischerweise die Basis für Single-Page-Webanwendungen, kann jedoch auch mittels Node.js serverseitig (vor-)gerendert werden.</w:t>
      </w:r>
    </w:p>
    <w:p w14:paraId="1159775E" w14:textId="77777777" w:rsidR="003D1B24" w:rsidRPr="00D82F34" w:rsidRDefault="003D1B24" w:rsidP="00D82F34">
      <w:pPr>
        <w:spacing w:after="0"/>
        <w:jc w:val="both"/>
        <w:rPr>
          <w:rFonts w:ascii="Calibri" w:hAnsi="Calibri" w:cs="Calibri"/>
          <w:sz w:val="24"/>
          <w:szCs w:val="24"/>
        </w:rPr>
      </w:pPr>
    </w:p>
    <w:p w14:paraId="1AA0AB73" w14:textId="77777777" w:rsidR="00D82F34" w:rsidRDefault="00796498" w:rsidP="00796498">
      <w:pPr>
        <w:pStyle w:val="berschrift3"/>
      </w:pPr>
      <w:bookmarkStart w:id="21" w:name="_Toc35408482"/>
      <w:proofErr w:type="spellStart"/>
      <w:r>
        <w:t>VueJS</w:t>
      </w:r>
      <w:bookmarkEnd w:id="21"/>
      <w:proofErr w:type="spellEnd"/>
    </w:p>
    <w:p w14:paraId="66D361CA" w14:textId="7D6E4A9D" w:rsidR="003D1B24" w:rsidRDefault="00D82F34" w:rsidP="00D82F34">
      <w:pPr>
        <w:spacing w:after="0"/>
        <w:jc w:val="both"/>
        <w:rPr>
          <w:rFonts w:ascii="Calibri" w:hAnsi="Calibri" w:cs="Calibri"/>
          <w:sz w:val="24"/>
          <w:szCs w:val="24"/>
        </w:rPr>
      </w:pPr>
      <w:r w:rsidRPr="00D82F34">
        <w:rPr>
          <w:rFonts w:ascii="Calibri" w:hAnsi="Calibri" w:cs="Calibri"/>
          <w:sz w:val="24"/>
          <w:szCs w:val="24"/>
        </w:rPr>
        <w:t>Vue.js ist ein clientseitiges </w:t>
      </w:r>
      <w:hyperlink r:id="rId15" w:tooltip="JavaScript" w:history="1">
        <w:r w:rsidRPr="00D82F34">
          <w:rPr>
            <w:rFonts w:ascii="Calibri" w:hAnsi="Calibri" w:cs="Calibri"/>
            <w:sz w:val="24"/>
            <w:szCs w:val="24"/>
          </w:rPr>
          <w:t>JavaScript</w:t>
        </w:r>
      </w:hyperlink>
      <w:r w:rsidRPr="00D82F34">
        <w:rPr>
          <w:rFonts w:ascii="Calibri" w:hAnsi="Calibri" w:cs="Calibri"/>
          <w:sz w:val="24"/>
          <w:szCs w:val="24"/>
        </w:rPr>
        <w:t>-</w:t>
      </w:r>
      <w:hyperlink r:id="rId16" w:tooltip="Webframework" w:history="1">
        <w:r w:rsidRPr="00D82F34">
          <w:rPr>
            <w:rFonts w:ascii="Calibri" w:hAnsi="Calibri" w:cs="Calibri"/>
            <w:sz w:val="24"/>
            <w:szCs w:val="24"/>
          </w:rPr>
          <w:t>Webframework</w:t>
        </w:r>
      </w:hyperlink>
      <w:r w:rsidRPr="00D82F34">
        <w:rPr>
          <w:rFonts w:ascii="Calibri" w:hAnsi="Calibri" w:cs="Calibri"/>
          <w:sz w:val="24"/>
          <w:szCs w:val="24"/>
        </w:rPr>
        <w:t> zum Erstellen von </w:t>
      </w:r>
      <w:hyperlink r:id="rId17" w:tooltip="Single-Page-Webanwendung" w:history="1">
        <w:r w:rsidRPr="00D82F34">
          <w:rPr>
            <w:rFonts w:ascii="Calibri" w:hAnsi="Calibri" w:cs="Calibri"/>
            <w:sz w:val="24"/>
            <w:szCs w:val="24"/>
          </w:rPr>
          <w:t>Single-Page-Webanwendungen</w:t>
        </w:r>
      </w:hyperlink>
      <w:r w:rsidRPr="00D82F34">
        <w:rPr>
          <w:rFonts w:ascii="Calibri" w:hAnsi="Calibri" w:cs="Calibri"/>
          <w:sz w:val="24"/>
          <w:szCs w:val="24"/>
        </w:rPr>
        <w:t> nach dem </w:t>
      </w:r>
      <w:hyperlink r:id="rId18" w:tooltip="Model View ViewModel" w:history="1">
        <w:r w:rsidRPr="00D82F34">
          <w:rPr>
            <w:rFonts w:ascii="Calibri" w:hAnsi="Calibri" w:cs="Calibri"/>
            <w:sz w:val="24"/>
            <w:szCs w:val="24"/>
          </w:rPr>
          <w:t>MVVM</w:t>
        </w:r>
      </w:hyperlink>
      <w:r w:rsidRPr="00D82F34">
        <w:rPr>
          <w:rFonts w:ascii="Calibri" w:hAnsi="Calibri" w:cs="Calibri"/>
          <w:sz w:val="24"/>
          <w:szCs w:val="24"/>
        </w:rPr>
        <w:t>-Muster, es kann allerdings auch in Multipage Webseiten für einzelne Abschnitte verwendet werden. Ab Version 2.0 unterstützt es auch serverseitiges Rendern.</w:t>
      </w:r>
    </w:p>
    <w:p w14:paraId="0BA2B4BA" w14:textId="77777777" w:rsidR="003D1B24" w:rsidRDefault="003D1B24" w:rsidP="00D82F34">
      <w:pPr>
        <w:spacing w:after="0"/>
        <w:jc w:val="both"/>
        <w:rPr>
          <w:rFonts w:ascii="Calibri" w:hAnsi="Calibri" w:cs="Calibri"/>
          <w:sz w:val="24"/>
          <w:szCs w:val="24"/>
        </w:rPr>
      </w:pPr>
    </w:p>
    <w:p w14:paraId="0DF56A97" w14:textId="77777777" w:rsidR="003D1B24" w:rsidRPr="003D1B24" w:rsidRDefault="003D1B24" w:rsidP="003D1B24">
      <w:pPr>
        <w:pStyle w:val="berschrift3"/>
        <w:rPr>
          <w:rFonts w:ascii="Calibri" w:hAnsi="Calibri" w:cs="Calibri"/>
          <w:sz w:val="24"/>
          <w:szCs w:val="24"/>
        </w:rPr>
      </w:pPr>
      <w:r>
        <w:t>Warum Angular?</w:t>
      </w:r>
    </w:p>
    <w:p w14:paraId="4398BC06" w14:textId="77777777" w:rsidR="009017A6" w:rsidRDefault="009017A6" w:rsidP="009017A6">
      <w:r>
        <w:t xml:space="preserve">Die Entscheidung für Angular war eher eine Entscheidung gegen </w:t>
      </w:r>
      <w:proofErr w:type="spellStart"/>
      <w:r>
        <w:t>React</w:t>
      </w:r>
      <w:proofErr w:type="spellEnd"/>
      <w:r>
        <w:t xml:space="preserve"> und </w:t>
      </w:r>
      <w:proofErr w:type="spellStart"/>
      <w:r>
        <w:t>VueJS</w:t>
      </w:r>
      <w:proofErr w:type="spellEnd"/>
      <w:r>
        <w:t xml:space="preserve">. </w:t>
      </w:r>
    </w:p>
    <w:p w14:paraId="56C5D131" w14:textId="65ABD959" w:rsidR="009017A6" w:rsidRDefault="009017A6" w:rsidP="009017A6">
      <w:proofErr w:type="spellStart"/>
      <w:r>
        <w:t>VueJS</w:t>
      </w:r>
      <w:proofErr w:type="spellEnd"/>
      <w:r>
        <w:t xml:space="preserve"> ist </w:t>
      </w:r>
      <w:proofErr w:type="gramStart"/>
      <w:r>
        <w:t>ein Community</w:t>
      </w:r>
      <w:proofErr w:type="gramEnd"/>
      <w:r>
        <w:t xml:space="preserve"> getriebenes Projekt, dessen Dokumentation noch nicht vollständig auf Englisch übersetzt ist</w:t>
      </w:r>
      <w:r w:rsidR="00641870">
        <w:t xml:space="preserve">. Ansonsten bietet </w:t>
      </w:r>
      <w:proofErr w:type="spellStart"/>
      <w:r w:rsidR="00641870">
        <w:t>VueJS</w:t>
      </w:r>
      <w:proofErr w:type="spellEnd"/>
      <w:r w:rsidR="00641870">
        <w:t xml:space="preserve"> eine gute Alternative. </w:t>
      </w:r>
    </w:p>
    <w:p w14:paraId="7264F372" w14:textId="0CBE2791" w:rsidR="00DC7A4B" w:rsidRDefault="009017A6" w:rsidP="009017A6">
      <w:proofErr w:type="spellStart"/>
      <w:r>
        <w:t>React</w:t>
      </w:r>
      <w:proofErr w:type="spellEnd"/>
      <w:r>
        <w:t xml:space="preserve"> ist eine Bibliothek bei der HTML mit JS gemischt wird, zudem unterstützt es nur </w:t>
      </w:r>
      <w:proofErr w:type="spellStart"/>
      <w:r>
        <w:t>One</w:t>
      </w:r>
      <w:proofErr w:type="spellEnd"/>
      <w:r>
        <w:t xml:space="preserve">-Way </w:t>
      </w:r>
      <w:proofErr w:type="spellStart"/>
      <w:r>
        <w:t>Databinding</w:t>
      </w:r>
      <w:proofErr w:type="spellEnd"/>
      <w:r w:rsidR="00DC7A4B">
        <w:t>.</w:t>
      </w:r>
    </w:p>
    <w:p w14:paraId="2601A88D" w14:textId="3C8B44E7" w:rsidR="009842AE" w:rsidRPr="003D1B24" w:rsidRDefault="00DC7A4B" w:rsidP="009017A6">
      <w:pPr>
        <w:rPr>
          <w:rFonts w:ascii="Calibri" w:hAnsi="Calibri" w:cs="Calibri"/>
          <w:sz w:val="24"/>
          <w:szCs w:val="24"/>
        </w:rPr>
      </w:pPr>
      <w:r>
        <w:t xml:space="preserve">Mir gefällt die Struktur von Angular, da es hier eine klare Trennung zwischen den </w:t>
      </w:r>
      <w:proofErr w:type="spellStart"/>
      <w:r>
        <w:t>Componenten</w:t>
      </w:r>
      <w:proofErr w:type="spellEnd"/>
      <w:r>
        <w:t xml:space="preserve"> und dem zugehörigen Styling gibt.</w:t>
      </w:r>
      <w:r w:rsidR="009842AE" w:rsidRPr="00DC1FC4">
        <w:br w:type="page"/>
      </w:r>
    </w:p>
    <w:p w14:paraId="28ABFECB" w14:textId="77777777" w:rsidR="007C68F2" w:rsidRPr="00742AAA" w:rsidRDefault="007C68F2" w:rsidP="002270FE">
      <w:pPr>
        <w:pStyle w:val="berschrift1"/>
        <w:spacing w:before="0" w:line="240" w:lineRule="auto"/>
        <w:ind w:left="567" w:hanging="567"/>
        <w:rPr>
          <w:rFonts w:ascii="Calibri" w:hAnsi="Calibri" w:cs="Calibri"/>
          <w:sz w:val="24"/>
          <w:szCs w:val="24"/>
        </w:rPr>
      </w:pPr>
      <w:bookmarkStart w:id="22" w:name="_Toc35408483"/>
      <w:r w:rsidRPr="00742AAA">
        <w:rPr>
          <w:rFonts w:ascii="Calibri" w:hAnsi="Calibri" w:cs="Calibri"/>
          <w:sz w:val="24"/>
          <w:szCs w:val="24"/>
        </w:rPr>
        <w:lastRenderedPageBreak/>
        <w:t>Projektabschluss</w:t>
      </w:r>
      <w:bookmarkEnd w:id="22"/>
    </w:p>
    <w:p w14:paraId="695A75DB" w14:textId="77777777" w:rsidR="00B92FEF" w:rsidRPr="00742AAA" w:rsidRDefault="00B92FEF" w:rsidP="002270FE">
      <w:pPr>
        <w:spacing w:after="0" w:line="240" w:lineRule="auto"/>
        <w:rPr>
          <w:rFonts w:ascii="Calibri" w:hAnsi="Calibri" w:cs="Calibri"/>
          <w:sz w:val="24"/>
          <w:szCs w:val="24"/>
        </w:rPr>
      </w:pPr>
    </w:p>
    <w:p w14:paraId="4E6830AB" w14:textId="77777777" w:rsidR="007D5DFA" w:rsidRPr="00742AAA" w:rsidRDefault="007D5DFA" w:rsidP="002270FE">
      <w:pPr>
        <w:pStyle w:val="berschrift2"/>
        <w:spacing w:before="0" w:line="240" w:lineRule="auto"/>
        <w:ind w:left="567"/>
        <w:rPr>
          <w:rFonts w:ascii="Calibri" w:hAnsi="Calibri" w:cs="Calibri"/>
          <w:sz w:val="24"/>
          <w:szCs w:val="24"/>
        </w:rPr>
      </w:pPr>
      <w:bookmarkStart w:id="23" w:name="_Toc35408484"/>
      <w:r w:rsidRPr="00742AAA">
        <w:rPr>
          <w:rFonts w:ascii="Calibri" w:hAnsi="Calibri" w:cs="Calibri"/>
          <w:sz w:val="24"/>
          <w:szCs w:val="24"/>
        </w:rPr>
        <w:t>Projektübergabe</w:t>
      </w:r>
      <w:bookmarkEnd w:id="23"/>
    </w:p>
    <w:p w14:paraId="0E1FEF5C" w14:textId="77777777" w:rsidR="002270FE" w:rsidRPr="00742AAA" w:rsidRDefault="002270FE" w:rsidP="002270FE">
      <w:pPr>
        <w:spacing w:after="0" w:line="240" w:lineRule="auto"/>
        <w:rPr>
          <w:rFonts w:ascii="Calibri" w:hAnsi="Calibri" w:cs="Calibri"/>
          <w:sz w:val="24"/>
          <w:szCs w:val="24"/>
        </w:rPr>
      </w:pPr>
    </w:p>
    <w:p w14:paraId="7A2E4AB9" w14:textId="77777777" w:rsidR="00B92FEF" w:rsidRPr="00742AAA" w:rsidRDefault="003D31C4" w:rsidP="005B4788">
      <w:pPr>
        <w:jc w:val="both"/>
        <w:rPr>
          <w:rFonts w:ascii="Calibri" w:hAnsi="Calibri" w:cs="Calibri"/>
          <w:sz w:val="24"/>
          <w:szCs w:val="24"/>
        </w:rPr>
      </w:pPr>
      <w:r w:rsidRPr="00742AAA">
        <w:rPr>
          <w:rFonts w:ascii="Calibri" w:hAnsi="Calibri" w:cs="Calibri"/>
          <w:sz w:val="24"/>
          <w:szCs w:val="24"/>
        </w:rPr>
        <w:t xml:space="preserve">Die angesetzten 35 Stunden für die Projektarbeit sowie der Kostenrahmen konnten eingehalten werden. Das SOLL-Konzept wurde erfolgreich umgesetzt, ist jedoch </w:t>
      </w:r>
      <w:r w:rsidR="00F21E07" w:rsidRPr="00742AAA">
        <w:rPr>
          <w:rFonts w:ascii="Calibri" w:hAnsi="Calibri" w:cs="Calibri"/>
          <w:sz w:val="24"/>
          <w:szCs w:val="24"/>
        </w:rPr>
        <w:t>noch</w:t>
      </w:r>
      <w:r w:rsidRPr="00742AAA">
        <w:rPr>
          <w:rFonts w:ascii="Calibri" w:hAnsi="Calibri" w:cs="Calibri"/>
          <w:sz w:val="24"/>
          <w:szCs w:val="24"/>
        </w:rPr>
        <w:t xml:space="preserve"> unter Geschäftsbetrieb abschließend zu testen</w:t>
      </w:r>
      <w:r w:rsidR="008D1CBC" w:rsidRPr="00742AAA">
        <w:rPr>
          <w:rFonts w:ascii="Calibri" w:hAnsi="Calibri" w:cs="Calibri"/>
          <w:sz w:val="24"/>
          <w:szCs w:val="24"/>
        </w:rPr>
        <w:t>. Das Hotelpersonal wur</w:t>
      </w:r>
      <w:r w:rsidR="00F21E07" w:rsidRPr="00742AAA">
        <w:rPr>
          <w:rFonts w:ascii="Calibri" w:hAnsi="Calibri" w:cs="Calibri"/>
          <w:sz w:val="24"/>
          <w:szCs w:val="24"/>
        </w:rPr>
        <w:t>de mit den neuen Arbeitsplätzen</w:t>
      </w:r>
      <w:r w:rsidR="005B0AEA" w:rsidRPr="00742AAA">
        <w:rPr>
          <w:rFonts w:ascii="Calibri" w:hAnsi="Calibri" w:cs="Calibri"/>
          <w:sz w:val="24"/>
          <w:szCs w:val="24"/>
        </w:rPr>
        <w:t xml:space="preserve"> sow</w:t>
      </w:r>
      <w:r w:rsidR="00F21E07" w:rsidRPr="00742AAA">
        <w:rPr>
          <w:rFonts w:ascii="Calibri" w:hAnsi="Calibri" w:cs="Calibri"/>
          <w:sz w:val="24"/>
          <w:szCs w:val="24"/>
        </w:rPr>
        <w:t>ie dem Kassensystem</w:t>
      </w:r>
      <w:r w:rsidR="005B0AEA" w:rsidRPr="00742AAA">
        <w:rPr>
          <w:rFonts w:ascii="Calibri" w:hAnsi="Calibri" w:cs="Calibri"/>
          <w:sz w:val="24"/>
          <w:szCs w:val="24"/>
        </w:rPr>
        <w:t xml:space="preserve"> vertraut gemacht. Sie</w:t>
      </w:r>
      <w:r w:rsidR="009049D3" w:rsidRPr="00742AAA">
        <w:rPr>
          <w:rFonts w:ascii="Calibri" w:hAnsi="Calibri" w:cs="Calibri"/>
          <w:sz w:val="24"/>
          <w:szCs w:val="24"/>
        </w:rPr>
        <w:t xml:space="preserve"> haben</w:t>
      </w:r>
      <w:r w:rsidR="005B0AEA" w:rsidRPr="00742AAA">
        <w:rPr>
          <w:rFonts w:ascii="Calibri" w:hAnsi="Calibri" w:cs="Calibri"/>
          <w:sz w:val="24"/>
          <w:szCs w:val="24"/>
        </w:rPr>
        <w:t xml:space="preserve"> </w:t>
      </w:r>
      <w:r w:rsidR="00F21E07" w:rsidRPr="00742AAA">
        <w:rPr>
          <w:rFonts w:ascii="Calibri" w:hAnsi="Calibri" w:cs="Calibri"/>
          <w:sz w:val="24"/>
          <w:szCs w:val="24"/>
        </w:rPr>
        <w:t>zudem</w:t>
      </w:r>
      <w:r w:rsidR="005B0AEA" w:rsidRPr="00742AAA">
        <w:rPr>
          <w:rFonts w:ascii="Calibri" w:hAnsi="Calibri" w:cs="Calibri"/>
          <w:sz w:val="24"/>
          <w:szCs w:val="24"/>
        </w:rPr>
        <w:t xml:space="preserve"> jederzeit die Möglichkeit</w:t>
      </w:r>
      <w:r w:rsidR="00F21E07" w:rsidRPr="00742AAA">
        <w:rPr>
          <w:rFonts w:ascii="Calibri" w:hAnsi="Calibri" w:cs="Calibri"/>
          <w:sz w:val="24"/>
          <w:szCs w:val="24"/>
        </w:rPr>
        <w:t>,</w:t>
      </w:r>
      <w:r w:rsidR="005B0AEA" w:rsidRPr="00742AAA">
        <w:rPr>
          <w:rFonts w:ascii="Calibri" w:hAnsi="Calibri" w:cs="Calibri"/>
          <w:sz w:val="24"/>
          <w:szCs w:val="24"/>
        </w:rPr>
        <w:t xml:space="preserve"> bei Fragen bzw. Problemen uns über unsere Service Hotline zu erreichen.</w:t>
      </w:r>
    </w:p>
    <w:p w14:paraId="5CF5A526" w14:textId="77777777" w:rsidR="005B0AEA" w:rsidRPr="00742AAA" w:rsidRDefault="005B0AEA" w:rsidP="005B4788">
      <w:pPr>
        <w:jc w:val="both"/>
        <w:rPr>
          <w:rFonts w:ascii="Calibri" w:hAnsi="Calibri" w:cs="Calibri"/>
          <w:sz w:val="24"/>
          <w:szCs w:val="24"/>
        </w:rPr>
      </w:pPr>
      <w:r w:rsidRPr="00742AAA">
        <w:rPr>
          <w:rFonts w:ascii="Calibri" w:hAnsi="Calibri" w:cs="Calibri"/>
          <w:sz w:val="24"/>
          <w:szCs w:val="24"/>
        </w:rPr>
        <w:t>D</w:t>
      </w:r>
      <w:r w:rsidR="00F21E07" w:rsidRPr="00742AAA">
        <w:rPr>
          <w:rFonts w:ascii="Calibri" w:hAnsi="Calibri" w:cs="Calibri"/>
          <w:sz w:val="24"/>
          <w:szCs w:val="24"/>
        </w:rPr>
        <w:t>ie Reaktion des Auftraggebers fiel</w:t>
      </w:r>
      <w:r w:rsidRPr="00742AAA">
        <w:rPr>
          <w:rFonts w:ascii="Calibri" w:hAnsi="Calibri" w:cs="Calibri"/>
          <w:sz w:val="24"/>
          <w:szCs w:val="24"/>
        </w:rPr>
        <w:t xml:space="preserve"> nach der Vor-Ort-Präsentation sehr positiv aus und somit steht die neue IT-Systemumgebung dem Hotel ab sofort zur Verfügung.</w:t>
      </w:r>
    </w:p>
    <w:tbl>
      <w:tblPr>
        <w:tblStyle w:val="Tabellenraster"/>
        <w:tblW w:w="87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126"/>
        <w:gridCol w:w="2126"/>
      </w:tblGrid>
      <w:tr w:rsidR="004C2263" w:rsidRPr="00742AAA" w14:paraId="30F91C98" w14:textId="77777777" w:rsidTr="005B4788">
        <w:trPr>
          <w:jc w:val="center"/>
        </w:trPr>
        <w:tc>
          <w:tcPr>
            <w:tcW w:w="4536" w:type="dxa"/>
            <w:tcBorders>
              <w:right w:val="single" w:sz="4" w:space="0" w:color="FFFFFF" w:themeColor="background1"/>
            </w:tcBorders>
            <w:shd w:val="clear" w:color="auto" w:fill="CD233C"/>
          </w:tcPr>
          <w:p w14:paraId="56CD8C14" w14:textId="77777777" w:rsidR="004C2263" w:rsidRPr="00742AAA" w:rsidRDefault="004C2263" w:rsidP="00FA4D43">
            <w:pPr>
              <w:rPr>
                <w:rFonts w:ascii="Calibri" w:hAnsi="Calibri" w:cs="Calibri"/>
                <w:b/>
                <w:color w:val="FFFFFF" w:themeColor="background1"/>
                <w:sz w:val="24"/>
                <w:szCs w:val="24"/>
              </w:rPr>
            </w:pPr>
            <w:r w:rsidRPr="00742AAA">
              <w:rPr>
                <w:rFonts w:ascii="Calibri" w:hAnsi="Calibri" w:cs="Calibri"/>
                <w:b/>
                <w:color w:val="FFFFFF" w:themeColor="background1"/>
                <w:sz w:val="24"/>
                <w:szCs w:val="24"/>
              </w:rPr>
              <w:t>Tätigkeit</w:t>
            </w:r>
          </w:p>
        </w:tc>
        <w:tc>
          <w:tcPr>
            <w:tcW w:w="2126" w:type="dxa"/>
            <w:tcBorders>
              <w:left w:val="single" w:sz="4" w:space="0" w:color="FFFFFF" w:themeColor="background1"/>
              <w:right w:val="single" w:sz="4" w:space="0" w:color="FFFFFF" w:themeColor="background1"/>
            </w:tcBorders>
            <w:shd w:val="clear" w:color="auto" w:fill="CD233C"/>
          </w:tcPr>
          <w:p w14:paraId="2683BCF9" w14:textId="77777777" w:rsidR="004C2263" w:rsidRPr="00742AAA" w:rsidRDefault="004C2263" w:rsidP="004C2263">
            <w:pPr>
              <w:jc w:val="center"/>
              <w:rPr>
                <w:rFonts w:ascii="Calibri" w:hAnsi="Calibri" w:cs="Calibri"/>
                <w:b/>
                <w:color w:val="FFFFFF" w:themeColor="background1"/>
                <w:sz w:val="24"/>
                <w:szCs w:val="24"/>
              </w:rPr>
            </w:pPr>
            <w:r w:rsidRPr="00742AAA">
              <w:rPr>
                <w:rFonts w:ascii="Calibri" w:hAnsi="Calibri" w:cs="Calibri"/>
                <w:b/>
                <w:color w:val="FFFFFF" w:themeColor="background1"/>
                <w:sz w:val="24"/>
                <w:szCs w:val="24"/>
              </w:rPr>
              <w:t>Geplant</w:t>
            </w:r>
          </w:p>
        </w:tc>
        <w:tc>
          <w:tcPr>
            <w:tcW w:w="2126" w:type="dxa"/>
            <w:tcBorders>
              <w:left w:val="single" w:sz="4" w:space="0" w:color="FFFFFF" w:themeColor="background1"/>
            </w:tcBorders>
            <w:shd w:val="clear" w:color="auto" w:fill="CD233C"/>
          </w:tcPr>
          <w:p w14:paraId="26F570E7" w14:textId="77777777" w:rsidR="004C2263" w:rsidRPr="00742AAA" w:rsidRDefault="004C2263" w:rsidP="004C2263">
            <w:pPr>
              <w:jc w:val="center"/>
              <w:rPr>
                <w:rFonts w:ascii="Calibri" w:hAnsi="Calibri" w:cs="Calibri"/>
                <w:b/>
                <w:color w:val="FFFFFF" w:themeColor="background1"/>
                <w:sz w:val="24"/>
                <w:szCs w:val="24"/>
              </w:rPr>
            </w:pPr>
            <w:r w:rsidRPr="00742AAA">
              <w:rPr>
                <w:rFonts w:ascii="Calibri" w:hAnsi="Calibri" w:cs="Calibri"/>
                <w:b/>
                <w:color w:val="FFFFFF" w:themeColor="background1"/>
                <w:sz w:val="24"/>
                <w:szCs w:val="24"/>
              </w:rPr>
              <w:t>Benötigt</w:t>
            </w:r>
          </w:p>
        </w:tc>
      </w:tr>
      <w:tr w:rsidR="004C2263" w:rsidRPr="00742AAA" w14:paraId="085F781B" w14:textId="77777777" w:rsidTr="005B4788">
        <w:trPr>
          <w:jc w:val="center"/>
        </w:trPr>
        <w:tc>
          <w:tcPr>
            <w:tcW w:w="4536" w:type="dxa"/>
            <w:tcBorders>
              <w:right w:val="single" w:sz="4" w:space="0" w:color="auto"/>
            </w:tcBorders>
          </w:tcPr>
          <w:p w14:paraId="5FCAC26B" w14:textId="77777777" w:rsidR="004C2263" w:rsidRPr="00742AAA" w:rsidRDefault="004C2263" w:rsidP="00D30FCB">
            <w:pPr>
              <w:rPr>
                <w:rFonts w:ascii="Calibri" w:hAnsi="Calibri" w:cs="Calibri"/>
                <w:sz w:val="24"/>
                <w:szCs w:val="24"/>
              </w:rPr>
            </w:pPr>
            <w:r w:rsidRPr="00742AAA">
              <w:rPr>
                <w:rFonts w:ascii="Calibri" w:hAnsi="Calibri" w:cs="Calibri"/>
                <w:sz w:val="24"/>
                <w:szCs w:val="24"/>
              </w:rPr>
              <w:t>Projektanalyse / Ist-Zustand</w:t>
            </w:r>
          </w:p>
        </w:tc>
        <w:tc>
          <w:tcPr>
            <w:tcW w:w="2126" w:type="dxa"/>
            <w:tcBorders>
              <w:left w:val="single" w:sz="4" w:space="0" w:color="auto"/>
              <w:right w:val="single" w:sz="4" w:space="0" w:color="auto"/>
            </w:tcBorders>
          </w:tcPr>
          <w:p w14:paraId="00915C7D"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2 Stunden</w:t>
            </w:r>
          </w:p>
        </w:tc>
        <w:tc>
          <w:tcPr>
            <w:tcW w:w="2126" w:type="dxa"/>
            <w:tcBorders>
              <w:left w:val="single" w:sz="4" w:space="0" w:color="auto"/>
            </w:tcBorders>
          </w:tcPr>
          <w:p w14:paraId="6395E42D"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1 Stunde</w:t>
            </w:r>
          </w:p>
        </w:tc>
      </w:tr>
      <w:tr w:rsidR="004C2263" w:rsidRPr="00742AAA" w14:paraId="0F44A496" w14:textId="77777777" w:rsidTr="005B4788">
        <w:trPr>
          <w:jc w:val="center"/>
        </w:trPr>
        <w:tc>
          <w:tcPr>
            <w:tcW w:w="4536" w:type="dxa"/>
            <w:tcBorders>
              <w:right w:val="single" w:sz="4" w:space="0" w:color="auto"/>
            </w:tcBorders>
          </w:tcPr>
          <w:p w14:paraId="518F5603" w14:textId="77777777" w:rsidR="004C2263" w:rsidRPr="00742AAA" w:rsidRDefault="004C2263" w:rsidP="00D30FCB">
            <w:pPr>
              <w:rPr>
                <w:rFonts w:ascii="Calibri" w:hAnsi="Calibri" w:cs="Calibri"/>
                <w:sz w:val="24"/>
                <w:szCs w:val="24"/>
              </w:rPr>
            </w:pPr>
            <w:r w:rsidRPr="00742AAA">
              <w:rPr>
                <w:rFonts w:ascii="Calibri" w:hAnsi="Calibri" w:cs="Calibri"/>
                <w:sz w:val="24"/>
                <w:szCs w:val="24"/>
              </w:rPr>
              <w:t>Projektplanung (inkl. Meeting)</w:t>
            </w:r>
          </w:p>
        </w:tc>
        <w:tc>
          <w:tcPr>
            <w:tcW w:w="2126" w:type="dxa"/>
            <w:tcBorders>
              <w:left w:val="single" w:sz="4" w:space="0" w:color="auto"/>
              <w:right w:val="single" w:sz="4" w:space="0" w:color="auto"/>
            </w:tcBorders>
          </w:tcPr>
          <w:p w14:paraId="02E37F65"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4,5 Stunden</w:t>
            </w:r>
          </w:p>
        </w:tc>
        <w:tc>
          <w:tcPr>
            <w:tcW w:w="2126" w:type="dxa"/>
            <w:tcBorders>
              <w:left w:val="single" w:sz="4" w:space="0" w:color="auto"/>
            </w:tcBorders>
          </w:tcPr>
          <w:p w14:paraId="6C9AF20C"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5 Stunden</w:t>
            </w:r>
          </w:p>
        </w:tc>
      </w:tr>
      <w:tr w:rsidR="004C2263" w:rsidRPr="00742AAA" w14:paraId="149B8FF4" w14:textId="77777777" w:rsidTr="005B4788">
        <w:trPr>
          <w:jc w:val="center"/>
        </w:trPr>
        <w:tc>
          <w:tcPr>
            <w:tcW w:w="4536" w:type="dxa"/>
            <w:tcBorders>
              <w:right w:val="single" w:sz="4" w:space="0" w:color="auto"/>
            </w:tcBorders>
          </w:tcPr>
          <w:p w14:paraId="576ABA06" w14:textId="77777777" w:rsidR="004C2263" w:rsidRPr="00742AAA" w:rsidRDefault="004C2263" w:rsidP="00D30FCB">
            <w:pPr>
              <w:rPr>
                <w:rFonts w:ascii="Calibri" w:hAnsi="Calibri" w:cs="Calibri"/>
                <w:sz w:val="24"/>
                <w:szCs w:val="24"/>
              </w:rPr>
            </w:pPr>
            <w:r w:rsidRPr="00742AAA">
              <w:rPr>
                <w:rFonts w:ascii="Calibri" w:hAnsi="Calibri" w:cs="Calibri"/>
                <w:sz w:val="24"/>
                <w:szCs w:val="24"/>
              </w:rPr>
              <w:t>Erstellung eines Pflichtenhefts</w:t>
            </w:r>
          </w:p>
        </w:tc>
        <w:tc>
          <w:tcPr>
            <w:tcW w:w="2126" w:type="dxa"/>
            <w:tcBorders>
              <w:left w:val="single" w:sz="4" w:space="0" w:color="auto"/>
              <w:right w:val="single" w:sz="4" w:space="0" w:color="auto"/>
            </w:tcBorders>
          </w:tcPr>
          <w:p w14:paraId="346F667A"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2 Stunden</w:t>
            </w:r>
          </w:p>
        </w:tc>
        <w:tc>
          <w:tcPr>
            <w:tcW w:w="2126" w:type="dxa"/>
            <w:tcBorders>
              <w:left w:val="single" w:sz="4" w:space="0" w:color="auto"/>
            </w:tcBorders>
          </w:tcPr>
          <w:p w14:paraId="30BB182F"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3 Stunden</w:t>
            </w:r>
          </w:p>
        </w:tc>
      </w:tr>
      <w:tr w:rsidR="004C2263" w:rsidRPr="00742AAA" w14:paraId="171004E7" w14:textId="77777777" w:rsidTr="005B4788">
        <w:trPr>
          <w:jc w:val="center"/>
        </w:trPr>
        <w:tc>
          <w:tcPr>
            <w:tcW w:w="4536" w:type="dxa"/>
            <w:tcBorders>
              <w:right w:val="single" w:sz="4" w:space="0" w:color="auto"/>
            </w:tcBorders>
          </w:tcPr>
          <w:p w14:paraId="2EEE450E" w14:textId="77777777" w:rsidR="004C2263" w:rsidRPr="00742AAA" w:rsidRDefault="004C2263" w:rsidP="00D30FCB">
            <w:pPr>
              <w:rPr>
                <w:rFonts w:ascii="Calibri" w:hAnsi="Calibri" w:cs="Calibri"/>
                <w:sz w:val="24"/>
                <w:szCs w:val="24"/>
              </w:rPr>
            </w:pPr>
            <w:r w:rsidRPr="00742AAA">
              <w:rPr>
                <w:rFonts w:ascii="Calibri" w:hAnsi="Calibri" w:cs="Calibri"/>
                <w:sz w:val="24"/>
                <w:szCs w:val="24"/>
              </w:rPr>
              <w:t>Vergleich von Herstellern</w:t>
            </w:r>
          </w:p>
        </w:tc>
        <w:tc>
          <w:tcPr>
            <w:tcW w:w="2126" w:type="dxa"/>
            <w:tcBorders>
              <w:left w:val="single" w:sz="4" w:space="0" w:color="auto"/>
              <w:right w:val="single" w:sz="4" w:space="0" w:color="auto"/>
            </w:tcBorders>
          </w:tcPr>
          <w:p w14:paraId="05DBF385"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2,5 Stunden</w:t>
            </w:r>
          </w:p>
        </w:tc>
        <w:tc>
          <w:tcPr>
            <w:tcW w:w="2126" w:type="dxa"/>
            <w:tcBorders>
              <w:left w:val="single" w:sz="4" w:space="0" w:color="auto"/>
            </w:tcBorders>
          </w:tcPr>
          <w:p w14:paraId="6219E917" w14:textId="77777777" w:rsidR="004C2263" w:rsidRPr="00742AAA" w:rsidRDefault="004C2263" w:rsidP="004C2263">
            <w:pPr>
              <w:jc w:val="right"/>
              <w:rPr>
                <w:rFonts w:ascii="Calibri" w:hAnsi="Calibri" w:cs="Calibri"/>
                <w:sz w:val="24"/>
                <w:szCs w:val="24"/>
              </w:rPr>
            </w:pPr>
            <w:r w:rsidRPr="00742AAA">
              <w:rPr>
                <w:rFonts w:ascii="Calibri" w:hAnsi="Calibri" w:cs="Calibri"/>
                <w:sz w:val="24"/>
                <w:szCs w:val="24"/>
              </w:rPr>
              <w:t>2 Stunden</w:t>
            </w:r>
          </w:p>
        </w:tc>
      </w:tr>
      <w:tr w:rsidR="00DD0B7A" w:rsidRPr="00742AAA" w14:paraId="1CE098A4" w14:textId="77777777" w:rsidTr="005B4788">
        <w:trPr>
          <w:jc w:val="center"/>
        </w:trPr>
        <w:tc>
          <w:tcPr>
            <w:tcW w:w="4536" w:type="dxa"/>
            <w:tcBorders>
              <w:right w:val="single" w:sz="4" w:space="0" w:color="auto"/>
            </w:tcBorders>
          </w:tcPr>
          <w:p w14:paraId="5C98DAD2"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Einholen von Angeboten</w:t>
            </w:r>
          </w:p>
        </w:tc>
        <w:tc>
          <w:tcPr>
            <w:tcW w:w="2126" w:type="dxa"/>
            <w:tcBorders>
              <w:left w:val="single" w:sz="4" w:space="0" w:color="auto"/>
              <w:right w:val="single" w:sz="4" w:space="0" w:color="auto"/>
            </w:tcBorders>
          </w:tcPr>
          <w:p w14:paraId="6F0FA060"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2 Stunden</w:t>
            </w:r>
          </w:p>
        </w:tc>
        <w:tc>
          <w:tcPr>
            <w:tcW w:w="2126" w:type="dxa"/>
            <w:tcBorders>
              <w:left w:val="single" w:sz="4" w:space="0" w:color="auto"/>
            </w:tcBorders>
          </w:tcPr>
          <w:p w14:paraId="458866E7" w14:textId="77777777" w:rsidR="00DD0B7A" w:rsidRPr="00742AAA" w:rsidRDefault="00DD0B7A" w:rsidP="00D30FCB">
            <w:pPr>
              <w:jc w:val="right"/>
              <w:rPr>
                <w:rFonts w:ascii="Calibri" w:hAnsi="Calibri" w:cs="Calibri"/>
                <w:sz w:val="24"/>
                <w:szCs w:val="24"/>
              </w:rPr>
            </w:pPr>
            <w:r w:rsidRPr="00742AAA">
              <w:rPr>
                <w:rFonts w:ascii="Calibri" w:hAnsi="Calibri" w:cs="Calibri"/>
                <w:sz w:val="24"/>
                <w:szCs w:val="24"/>
              </w:rPr>
              <w:t>2 Stunden</w:t>
            </w:r>
          </w:p>
        </w:tc>
      </w:tr>
      <w:tr w:rsidR="00DD0B7A" w:rsidRPr="00742AAA" w14:paraId="590970F0" w14:textId="77777777" w:rsidTr="005B4788">
        <w:trPr>
          <w:jc w:val="center"/>
        </w:trPr>
        <w:tc>
          <w:tcPr>
            <w:tcW w:w="4536" w:type="dxa"/>
            <w:tcBorders>
              <w:right w:val="single" w:sz="4" w:space="0" w:color="auto"/>
            </w:tcBorders>
          </w:tcPr>
          <w:p w14:paraId="6F4C948E"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Vergleichen der Angebote</w:t>
            </w:r>
          </w:p>
        </w:tc>
        <w:tc>
          <w:tcPr>
            <w:tcW w:w="2126" w:type="dxa"/>
            <w:tcBorders>
              <w:left w:val="single" w:sz="4" w:space="0" w:color="auto"/>
              <w:right w:val="single" w:sz="4" w:space="0" w:color="auto"/>
            </w:tcBorders>
          </w:tcPr>
          <w:p w14:paraId="67EC08A4"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3 Stunden</w:t>
            </w:r>
          </w:p>
        </w:tc>
        <w:tc>
          <w:tcPr>
            <w:tcW w:w="2126" w:type="dxa"/>
            <w:tcBorders>
              <w:left w:val="single" w:sz="4" w:space="0" w:color="auto"/>
            </w:tcBorders>
          </w:tcPr>
          <w:p w14:paraId="65145B8F" w14:textId="77777777" w:rsidR="00DD0B7A" w:rsidRPr="00742AAA" w:rsidRDefault="00DD0B7A" w:rsidP="00D30FCB">
            <w:pPr>
              <w:jc w:val="right"/>
              <w:rPr>
                <w:rFonts w:ascii="Calibri" w:hAnsi="Calibri" w:cs="Calibri"/>
                <w:sz w:val="24"/>
                <w:szCs w:val="24"/>
              </w:rPr>
            </w:pPr>
            <w:r w:rsidRPr="00742AAA">
              <w:rPr>
                <w:rFonts w:ascii="Calibri" w:hAnsi="Calibri" w:cs="Calibri"/>
                <w:sz w:val="24"/>
                <w:szCs w:val="24"/>
              </w:rPr>
              <w:t>3 Stunden</w:t>
            </w:r>
          </w:p>
        </w:tc>
      </w:tr>
      <w:tr w:rsidR="00DD0B7A" w:rsidRPr="00742AAA" w14:paraId="4A650B64" w14:textId="77777777" w:rsidTr="005B4788">
        <w:trPr>
          <w:jc w:val="center"/>
        </w:trPr>
        <w:tc>
          <w:tcPr>
            <w:tcW w:w="4536" w:type="dxa"/>
            <w:tcBorders>
              <w:right w:val="single" w:sz="4" w:space="0" w:color="auto"/>
            </w:tcBorders>
          </w:tcPr>
          <w:p w14:paraId="5A3E87EB"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Handelskalkulation</w:t>
            </w:r>
          </w:p>
        </w:tc>
        <w:tc>
          <w:tcPr>
            <w:tcW w:w="2126" w:type="dxa"/>
            <w:tcBorders>
              <w:left w:val="single" w:sz="4" w:space="0" w:color="auto"/>
              <w:right w:val="single" w:sz="4" w:space="0" w:color="auto"/>
            </w:tcBorders>
          </w:tcPr>
          <w:p w14:paraId="2BF12F52"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2,5 Stunden</w:t>
            </w:r>
          </w:p>
        </w:tc>
        <w:tc>
          <w:tcPr>
            <w:tcW w:w="2126" w:type="dxa"/>
            <w:tcBorders>
              <w:left w:val="single" w:sz="4" w:space="0" w:color="auto"/>
            </w:tcBorders>
          </w:tcPr>
          <w:p w14:paraId="5EB1144F"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3 Stunden</w:t>
            </w:r>
          </w:p>
        </w:tc>
      </w:tr>
      <w:tr w:rsidR="00DD0B7A" w:rsidRPr="00742AAA" w14:paraId="270410E8" w14:textId="77777777" w:rsidTr="005B4788">
        <w:trPr>
          <w:jc w:val="center"/>
        </w:trPr>
        <w:tc>
          <w:tcPr>
            <w:tcW w:w="4536" w:type="dxa"/>
            <w:tcBorders>
              <w:right w:val="single" w:sz="4" w:space="0" w:color="auto"/>
            </w:tcBorders>
          </w:tcPr>
          <w:p w14:paraId="2172DC5D"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Beschaffung der Hardware</w:t>
            </w:r>
          </w:p>
        </w:tc>
        <w:tc>
          <w:tcPr>
            <w:tcW w:w="2126" w:type="dxa"/>
            <w:tcBorders>
              <w:left w:val="single" w:sz="4" w:space="0" w:color="auto"/>
              <w:right w:val="single" w:sz="4" w:space="0" w:color="auto"/>
            </w:tcBorders>
          </w:tcPr>
          <w:p w14:paraId="4E7C97E1"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1,5 Stunden</w:t>
            </w:r>
          </w:p>
        </w:tc>
        <w:tc>
          <w:tcPr>
            <w:tcW w:w="2126" w:type="dxa"/>
            <w:tcBorders>
              <w:left w:val="single" w:sz="4" w:space="0" w:color="auto"/>
            </w:tcBorders>
          </w:tcPr>
          <w:p w14:paraId="1CDB6024"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1 Stunde</w:t>
            </w:r>
          </w:p>
        </w:tc>
      </w:tr>
      <w:tr w:rsidR="00DD0B7A" w:rsidRPr="00742AAA" w14:paraId="2684C78E" w14:textId="77777777" w:rsidTr="005B4788">
        <w:trPr>
          <w:jc w:val="center"/>
        </w:trPr>
        <w:tc>
          <w:tcPr>
            <w:tcW w:w="4536" w:type="dxa"/>
            <w:tcBorders>
              <w:right w:val="single" w:sz="4" w:space="0" w:color="auto"/>
            </w:tcBorders>
          </w:tcPr>
          <w:p w14:paraId="6209673A" w14:textId="77777777" w:rsidR="00DD0B7A" w:rsidRPr="00742AAA" w:rsidRDefault="00DD0B7A" w:rsidP="00D30FCB">
            <w:pPr>
              <w:rPr>
                <w:rFonts w:ascii="Calibri" w:hAnsi="Calibri" w:cs="Calibri"/>
                <w:sz w:val="24"/>
                <w:szCs w:val="24"/>
                <w:u w:val="single"/>
              </w:rPr>
            </w:pPr>
            <w:r w:rsidRPr="00742AAA">
              <w:rPr>
                <w:rFonts w:ascii="Calibri" w:hAnsi="Calibri" w:cs="Calibri"/>
                <w:sz w:val="24"/>
                <w:szCs w:val="24"/>
                <w:u w:val="single"/>
              </w:rPr>
              <w:t xml:space="preserve">Total </w:t>
            </w:r>
            <w:proofErr w:type="spellStart"/>
            <w:r w:rsidRPr="00742AAA">
              <w:rPr>
                <w:rFonts w:ascii="Calibri" w:hAnsi="Calibri" w:cs="Calibri"/>
                <w:sz w:val="24"/>
                <w:szCs w:val="24"/>
                <w:u w:val="single"/>
              </w:rPr>
              <w:t>Cost</w:t>
            </w:r>
            <w:proofErr w:type="spellEnd"/>
            <w:r w:rsidRPr="00742AAA">
              <w:rPr>
                <w:rFonts w:ascii="Calibri" w:hAnsi="Calibri" w:cs="Calibri"/>
                <w:sz w:val="24"/>
                <w:szCs w:val="24"/>
                <w:u w:val="single"/>
              </w:rPr>
              <w:t xml:space="preserve"> </w:t>
            </w:r>
            <w:proofErr w:type="spellStart"/>
            <w:r w:rsidRPr="00742AAA">
              <w:rPr>
                <w:rFonts w:ascii="Calibri" w:hAnsi="Calibri" w:cs="Calibri"/>
                <w:sz w:val="24"/>
                <w:szCs w:val="24"/>
                <w:u w:val="single"/>
              </w:rPr>
              <w:t>of</w:t>
            </w:r>
            <w:proofErr w:type="spellEnd"/>
            <w:r w:rsidRPr="00742AAA">
              <w:rPr>
                <w:rFonts w:ascii="Calibri" w:hAnsi="Calibri" w:cs="Calibri"/>
                <w:sz w:val="24"/>
                <w:szCs w:val="24"/>
                <w:u w:val="single"/>
              </w:rPr>
              <w:t xml:space="preserve"> Ownership</w:t>
            </w:r>
          </w:p>
        </w:tc>
        <w:tc>
          <w:tcPr>
            <w:tcW w:w="2126" w:type="dxa"/>
            <w:tcBorders>
              <w:left w:val="single" w:sz="4" w:space="0" w:color="auto"/>
              <w:right w:val="single" w:sz="4" w:space="0" w:color="auto"/>
            </w:tcBorders>
          </w:tcPr>
          <w:p w14:paraId="1DC9F8D5"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4 Stunden</w:t>
            </w:r>
          </w:p>
        </w:tc>
        <w:tc>
          <w:tcPr>
            <w:tcW w:w="2126" w:type="dxa"/>
            <w:tcBorders>
              <w:left w:val="single" w:sz="4" w:space="0" w:color="auto"/>
            </w:tcBorders>
          </w:tcPr>
          <w:p w14:paraId="685BD845" w14:textId="77777777" w:rsidR="00DD0B7A" w:rsidRPr="00742AAA" w:rsidRDefault="00DD0B7A" w:rsidP="00D30FCB">
            <w:pPr>
              <w:jc w:val="right"/>
              <w:rPr>
                <w:rFonts w:ascii="Calibri" w:hAnsi="Calibri" w:cs="Calibri"/>
                <w:sz w:val="24"/>
                <w:szCs w:val="24"/>
              </w:rPr>
            </w:pPr>
            <w:r w:rsidRPr="00742AAA">
              <w:rPr>
                <w:rFonts w:ascii="Calibri" w:hAnsi="Calibri" w:cs="Calibri"/>
                <w:sz w:val="24"/>
                <w:szCs w:val="24"/>
              </w:rPr>
              <w:t>5 Stunden</w:t>
            </w:r>
          </w:p>
        </w:tc>
      </w:tr>
      <w:tr w:rsidR="00DD0B7A" w:rsidRPr="00742AAA" w14:paraId="5A8FA206" w14:textId="77777777" w:rsidTr="005B4788">
        <w:trPr>
          <w:jc w:val="center"/>
        </w:trPr>
        <w:tc>
          <w:tcPr>
            <w:tcW w:w="4536" w:type="dxa"/>
            <w:tcBorders>
              <w:right w:val="single" w:sz="4" w:space="0" w:color="auto"/>
            </w:tcBorders>
          </w:tcPr>
          <w:p w14:paraId="4EE8490F"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Kosten- und Nutzenanalyse</w:t>
            </w:r>
          </w:p>
        </w:tc>
        <w:tc>
          <w:tcPr>
            <w:tcW w:w="2126" w:type="dxa"/>
            <w:tcBorders>
              <w:left w:val="single" w:sz="4" w:space="0" w:color="auto"/>
              <w:right w:val="single" w:sz="4" w:space="0" w:color="auto"/>
            </w:tcBorders>
          </w:tcPr>
          <w:p w14:paraId="4047A050"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4 Stunden</w:t>
            </w:r>
          </w:p>
        </w:tc>
        <w:tc>
          <w:tcPr>
            <w:tcW w:w="2126" w:type="dxa"/>
            <w:tcBorders>
              <w:left w:val="single" w:sz="4" w:space="0" w:color="auto"/>
            </w:tcBorders>
          </w:tcPr>
          <w:p w14:paraId="16DDEB11" w14:textId="77777777" w:rsidR="00DD0B7A" w:rsidRPr="00742AAA" w:rsidRDefault="00DD0B7A" w:rsidP="00D30FCB">
            <w:pPr>
              <w:jc w:val="right"/>
              <w:rPr>
                <w:rFonts w:ascii="Calibri" w:hAnsi="Calibri" w:cs="Calibri"/>
                <w:sz w:val="24"/>
                <w:szCs w:val="24"/>
              </w:rPr>
            </w:pPr>
            <w:r w:rsidRPr="00742AAA">
              <w:rPr>
                <w:rFonts w:ascii="Calibri" w:hAnsi="Calibri" w:cs="Calibri"/>
                <w:sz w:val="24"/>
                <w:szCs w:val="24"/>
              </w:rPr>
              <w:t>3 Stunden</w:t>
            </w:r>
          </w:p>
        </w:tc>
      </w:tr>
      <w:tr w:rsidR="00DD0B7A" w:rsidRPr="00742AAA" w14:paraId="530FE1B7" w14:textId="77777777" w:rsidTr="005B4788">
        <w:trPr>
          <w:jc w:val="center"/>
        </w:trPr>
        <w:tc>
          <w:tcPr>
            <w:tcW w:w="4536" w:type="dxa"/>
            <w:tcBorders>
              <w:right w:val="single" w:sz="4" w:space="0" w:color="auto"/>
            </w:tcBorders>
          </w:tcPr>
          <w:p w14:paraId="53479885"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Erstellung der Dokumentation</w:t>
            </w:r>
          </w:p>
        </w:tc>
        <w:tc>
          <w:tcPr>
            <w:tcW w:w="2126" w:type="dxa"/>
            <w:tcBorders>
              <w:left w:val="single" w:sz="4" w:space="0" w:color="auto"/>
              <w:right w:val="single" w:sz="4" w:space="0" w:color="auto"/>
            </w:tcBorders>
          </w:tcPr>
          <w:p w14:paraId="7CB30612"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5 Stunden</w:t>
            </w:r>
          </w:p>
        </w:tc>
        <w:tc>
          <w:tcPr>
            <w:tcW w:w="2126" w:type="dxa"/>
            <w:tcBorders>
              <w:left w:val="single" w:sz="4" w:space="0" w:color="auto"/>
            </w:tcBorders>
          </w:tcPr>
          <w:p w14:paraId="7AFCE5FC"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5 Stunden</w:t>
            </w:r>
          </w:p>
        </w:tc>
      </w:tr>
      <w:tr w:rsidR="00DD0B7A" w:rsidRPr="00742AAA" w14:paraId="438AFFED" w14:textId="77777777" w:rsidTr="005B4788">
        <w:trPr>
          <w:jc w:val="center"/>
        </w:trPr>
        <w:tc>
          <w:tcPr>
            <w:tcW w:w="4536" w:type="dxa"/>
            <w:tcBorders>
              <w:bottom w:val="single" w:sz="18" w:space="0" w:color="auto"/>
              <w:right w:val="single" w:sz="4" w:space="0" w:color="auto"/>
            </w:tcBorders>
          </w:tcPr>
          <w:p w14:paraId="23531C59" w14:textId="77777777" w:rsidR="00DD0B7A" w:rsidRPr="00742AAA" w:rsidRDefault="00DD0B7A" w:rsidP="00D30FCB">
            <w:pPr>
              <w:rPr>
                <w:rFonts w:ascii="Calibri" w:hAnsi="Calibri" w:cs="Calibri"/>
                <w:sz w:val="24"/>
                <w:szCs w:val="24"/>
              </w:rPr>
            </w:pPr>
            <w:r w:rsidRPr="00742AAA">
              <w:rPr>
                <w:rFonts w:ascii="Calibri" w:hAnsi="Calibri" w:cs="Calibri"/>
                <w:sz w:val="24"/>
                <w:szCs w:val="24"/>
              </w:rPr>
              <w:t>Übergabe und Projektabschluss</w:t>
            </w:r>
          </w:p>
        </w:tc>
        <w:tc>
          <w:tcPr>
            <w:tcW w:w="2126" w:type="dxa"/>
            <w:tcBorders>
              <w:left w:val="single" w:sz="4" w:space="0" w:color="auto"/>
              <w:bottom w:val="single" w:sz="18" w:space="0" w:color="auto"/>
              <w:right w:val="single" w:sz="4" w:space="0" w:color="auto"/>
            </w:tcBorders>
          </w:tcPr>
          <w:p w14:paraId="46734744"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2 Stunden</w:t>
            </w:r>
          </w:p>
        </w:tc>
        <w:tc>
          <w:tcPr>
            <w:tcW w:w="2126" w:type="dxa"/>
            <w:tcBorders>
              <w:left w:val="single" w:sz="4" w:space="0" w:color="auto"/>
              <w:bottom w:val="single" w:sz="18" w:space="0" w:color="auto"/>
            </w:tcBorders>
          </w:tcPr>
          <w:p w14:paraId="4F81D9BD" w14:textId="77777777" w:rsidR="00DD0B7A" w:rsidRPr="00742AAA" w:rsidRDefault="00DD0B7A" w:rsidP="004C2263">
            <w:pPr>
              <w:jc w:val="right"/>
              <w:rPr>
                <w:rFonts w:ascii="Calibri" w:hAnsi="Calibri" w:cs="Calibri"/>
                <w:sz w:val="24"/>
                <w:szCs w:val="24"/>
              </w:rPr>
            </w:pPr>
            <w:r w:rsidRPr="00742AAA">
              <w:rPr>
                <w:rFonts w:ascii="Calibri" w:hAnsi="Calibri" w:cs="Calibri"/>
                <w:sz w:val="24"/>
                <w:szCs w:val="24"/>
              </w:rPr>
              <w:t>2 Stunden</w:t>
            </w:r>
          </w:p>
        </w:tc>
      </w:tr>
      <w:tr w:rsidR="00DD0B7A" w:rsidRPr="00742AAA" w14:paraId="17395D74" w14:textId="77777777" w:rsidTr="005B4788">
        <w:trPr>
          <w:jc w:val="center"/>
        </w:trPr>
        <w:tc>
          <w:tcPr>
            <w:tcW w:w="4536" w:type="dxa"/>
            <w:tcBorders>
              <w:top w:val="single" w:sz="18" w:space="0" w:color="auto"/>
            </w:tcBorders>
          </w:tcPr>
          <w:p w14:paraId="4688FFE3" w14:textId="77777777" w:rsidR="00DD0B7A" w:rsidRPr="00742AAA" w:rsidRDefault="00DD0B7A" w:rsidP="004C2263">
            <w:pPr>
              <w:pStyle w:val="Listenabsatz"/>
              <w:numPr>
                <w:ilvl w:val="0"/>
                <w:numId w:val="18"/>
              </w:numPr>
              <w:ind w:left="317"/>
              <w:rPr>
                <w:rFonts w:ascii="Calibri" w:hAnsi="Calibri" w:cs="Calibri"/>
                <w:b/>
                <w:sz w:val="24"/>
                <w:szCs w:val="24"/>
              </w:rPr>
            </w:pPr>
            <w:r w:rsidRPr="00742AAA">
              <w:rPr>
                <w:rFonts w:ascii="Calibri" w:hAnsi="Calibri" w:cs="Calibri"/>
                <w:b/>
                <w:sz w:val="24"/>
                <w:szCs w:val="24"/>
              </w:rPr>
              <w:t>Gesamt</w:t>
            </w:r>
          </w:p>
        </w:tc>
        <w:tc>
          <w:tcPr>
            <w:tcW w:w="2126" w:type="dxa"/>
            <w:tcBorders>
              <w:top w:val="single" w:sz="18" w:space="0" w:color="auto"/>
            </w:tcBorders>
          </w:tcPr>
          <w:p w14:paraId="10CD8AAC" w14:textId="77777777" w:rsidR="00DD0B7A" w:rsidRPr="00742AAA" w:rsidRDefault="00DD0B7A" w:rsidP="004C2263">
            <w:pPr>
              <w:jc w:val="right"/>
              <w:rPr>
                <w:rFonts w:ascii="Calibri" w:hAnsi="Calibri" w:cs="Calibri"/>
                <w:sz w:val="24"/>
                <w:szCs w:val="24"/>
                <w:u w:val="double"/>
              </w:rPr>
            </w:pPr>
            <w:r w:rsidRPr="00742AAA">
              <w:rPr>
                <w:rFonts w:ascii="Calibri" w:hAnsi="Calibri" w:cs="Calibri"/>
                <w:sz w:val="24"/>
                <w:szCs w:val="24"/>
                <w:u w:val="double"/>
              </w:rPr>
              <w:t>35 Stunden</w:t>
            </w:r>
          </w:p>
        </w:tc>
        <w:tc>
          <w:tcPr>
            <w:tcW w:w="2126" w:type="dxa"/>
            <w:tcBorders>
              <w:top w:val="single" w:sz="18" w:space="0" w:color="auto"/>
            </w:tcBorders>
          </w:tcPr>
          <w:p w14:paraId="384DAED8" w14:textId="77777777" w:rsidR="00DD0B7A" w:rsidRPr="00742AAA" w:rsidRDefault="00DD0B7A" w:rsidP="00D30FCB">
            <w:pPr>
              <w:jc w:val="right"/>
              <w:rPr>
                <w:rFonts w:ascii="Calibri" w:hAnsi="Calibri" w:cs="Calibri"/>
                <w:sz w:val="24"/>
                <w:szCs w:val="24"/>
                <w:u w:val="double"/>
              </w:rPr>
            </w:pPr>
            <w:r w:rsidRPr="00742AAA">
              <w:rPr>
                <w:rFonts w:ascii="Calibri" w:hAnsi="Calibri" w:cs="Calibri"/>
                <w:sz w:val="24"/>
                <w:szCs w:val="24"/>
                <w:u w:val="double"/>
              </w:rPr>
              <w:t>35 Stunden</w:t>
            </w:r>
          </w:p>
        </w:tc>
      </w:tr>
    </w:tbl>
    <w:p w14:paraId="0EC2DB79" w14:textId="77777777" w:rsidR="002F5C94" w:rsidRPr="00742AAA" w:rsidRDefault="002F5C94" w:rsidP="002270FE">
      <w:pPr>
        <w:rPr>
          <w:rFonts w:ascii="Calibri" w:hAnsi="Calibri" w:cs="Calibri"/>
          <w:sz w:val="24"/>
          <w:szCs w:val="24"/>
        </w:rPr>
      </w:pPr>
    </w:p>
    <w:p w14:paraId="646A6A80" w14:textId="77777777" w:rsidR="007C68F2" w:rsidRPr="00742AAA" w:rsidRDefault="007C68F2" w:rsidP="005B4788">
      <w:pPr>
        <w:pStyle w:val="berschrift2"/>
        <w:spacing w:before="0"/>
        <w:ind w:left="567"/>
        <w:rPr>
          <w:rFonts w:ascii="Calibri" w:hAnsi="Calibri" w:cs="Calibri"/>
          <w:sz w:val="24"/>
          <w:szCs w:val="24"/>
        </w:rPr>
      </w:pPr>
      <w:bookmarkStart w:id="24" w:name="_Toc35408485"/>
      <w:r w:rsidRPr="00742AAA">
        <w:rPr>
          <w:rFonts w:ascii="Calibri" w:hAnsi="Calibri" w:cs="Calibri"/>
          <w:sz w:val="24"/>
          <w:szCs w:val="24"/>
        </w:rPr>
        <w:t>Glossar</w:t>
      </w:r>
      <w:bookmarkEnd w:id="24"/>
    </w:p>
    <w:p w14:paraId="61849D85" w14:textId="77777777" w:rsidR="002270FE" w:rsidRPr="00742AAA" w:rsidRDefault="002270FE" w:rsidP="002270FE">
      <w:pPr>
        <w:spacing w:after="0" w:line="240" w:lineRule="auto"/>
        <w:rPr>
          <w:rFonts w:ascii="Calibri" w:hAnsi="Calibri" w:cs="Calibri"/>
          <w:sz w:val="24"/>
          <w:szCs w:val="24"/>
        </w:rPr>
      </w:pPr>
    </w:p>
    <w:p w14:paraId="379BDC2C" w14:textId="77777777" w:rsidR="0020043F" w:rsidRPr="00742AAA" w:rsidRDefault="0020043F" w:rsidP="005B4788">
      <w:pPr>
        <w:spacing w:after="0"/>
        <w:jc w:val="both"/>
        <w:rPr>
          <w:rFonts w:ascii="Calibri" w:hAnsi="Calibri" w:cs="Calibri"/>
          <w:b/>
          <w:sz w:val="24"/>
          <w:szCs w:val="24"/>
        </w:rPr>
      </w:pPr>
      <w:proofErr w:type="spellStart"/>
      <w:r w:rsidRPr="00742AAA">
        <w:rPr>
          <w:rFonts w:ascii="Calibri" w:hAnsi="Calibri" w:cs="Calibri"/>
          <w:b/>
          <w:sz w:val="24"/>
          <w:szCs w:val="24"/>
        </w:rPr>
        <w:t>Active</w:t>
      </w:r>
      <w:proofErr w:type="spellEnd"/>
      <w:r w:rsidRPr="00742AAA">
        <w:rPr>
          <w:rFonts w:ascii="Calibri" w:hAnsi="Calibri" w:cs="Calibri"/>
          <w:b/>
          <w:sz w:val="24"/>
          <w:szCs w:val="24"/>
        </w:rPr>
        <w:t xml:space="preserve"> Directory</w:t>
      </w:r>
    </w:p>
    <w:p w14:paraId="715A4A31" w14:textId="77777777" w:rsidR="0020043F" w:rsidRPr="00742AAA" w:rsidRDefault="0020043F" w:rsidP="005B4788">
      <w:pPr>
        <w:spacing w:after="0"/>
        <w:jc w:val="both"/>
        <w:rPr>
          <w:rFonts w:ascii="Calibri" w:hAnsi="Calibri" w:cs="Calibri"/>
          <w:sz w:val="24"/>
          <w:szCs w:val="24"/>
        </w:rPr>
      </w:pPr>
      <w:proofErr w:type="spellStart"/>
      <w:r w:rsidRPr="00742AAA">
        <w:rPr>
          <w:rFonts w:ascii="Calibri" w:hAnsi="Calibri" w:cs="Calibri"/>
          <w:sz w:val="24"/>
          <w:szCs w:val="24"/>
        </w:rPr>
        <w:t>Active</w:t>
      </w:r>
      <w:proofErr w:type="spellEnd"/>
      <w:r w:rsidRPr="00742AAA">
        <w:rPr>
          <w:rFonts w:ascii="Calibri" w:hAnsi="Calibri" w:cs="Calibri"/>
          <w:sz w:val="24"/>
          <w:szCs w:val="24"/>
        </w:rPr>
        <w:t xml:space="preserve"> Directory ist der Verzeichnisdienst von Microsoft. Es ermöglicht, ein Netzwerk entsprechend der realen Struktur des Unternehmens oder seiner räumlichen Verteilung zu gliedern. Dazu verwaltet es verschiedene Objekte in einem Netzwerk wie beispielsweise Benutzer, Gruppen, Dienste, Server, Dateifreigaben und andere Geräte wie Drucker und Scanner </w:t>
      </w:r>
      <w:r w:rsidR="009049D3" w:rsidRPr="00742AAA">
        <w:rPr>
          <w:rFonts w:ascii="Calibri" w:hAnsi="Calibri" w:cs="Calibri"/>
          <w:sz w:val="24"/>
          <w:szCs w:val="24"/>
        </w:rPr>
        <w:t>sowie</w:t>
      </w:r>
      <w:r w:rsidRPr="00742AAA">
        <w:rPr>
          <w:rFonts w:ascii="Calibri" w:hAnsi="Calibri" w:cs="Calibri"/>
          <w:sz w:val="24"/>
          <w:szCs w:val="24"/>
        </w:rPr>
        <w:t xml:space="preserve"> deren Eigenschaften. Mit Hilfe von </w:t>
      </w:r>
      <w:proofErr w:type="spellStart"/>
      <w:r w:rsidRPr="00742AAA">
        <w:rPr>
          <w:rFonts w:ascii="Calibri" w:hAnsi="Calibri" w:cs="Calibri"/>
          <w:sz w:val="24"/>
          <w:szCs w:val="24"/>
        </w:rPr>
        <w:t>Active</w:t>
      </w:r>
      <w:proofErr w:type="spellEnd"/>
      <w:r w:rsidRPr="00742AAA">
        <w:rPr>
          <w:rFonts w:ascii="Calibri" w:hAnsi="Calibri" w:cs="Calibri"/>
          <w:sz w:val="24"/>
          <w:szCs w:val="24"/>
        </w:rPr>
        <w:t xml:space="preserve"> Directory kann ein Administrator die Informationen der Objekte organisieren, bereitstellen und überwachen.</w:t>
      </w:r>
    </w:p>
    <w:p w14:paraId="2FDD1B35" w14:textId="77777777" w:rsidR="0020043F" w:rsidRPr="00742AAA" w:rsidRDefault="0020043F" w:rsidP="00FA4D43">
      <w:pPr>
        <w:spacing w:after="0"/>
        <w:ind w:left="284"/>
        <w:rPr>
          <w:rFonts w:ascii="Calibri" w:hAnsi="Calibri" w:cs="Calibri"/>
          <w:b/>
          <w:sz w:val="24"/>
          <w:szCs w:val="24"/>
        </w:rPr>
      </w:pPr>
    </w:p>
    <w:p w14:paraId="50699F30" w14:textId="77777777" w:rsidR="00B92FEF" w:rsidRPr="00742AAA" w:rsidRDefault="00FA4D43" w:rsidP="005B4788">
      <w:pPr>
        <w:spacing w:after="0"/>
        <w:rPr>
          <w:rFonts w:ascii="Calibri" w:hAnsi="Calibri" w:cs="Calibri"/>
          <w:b/>
          <w:sz w:val="24"/>
          <w:szCs w:val="24"/>
        </w:rPr>
      </w:pPr>
      <w:r w:rsidRPr="00742AAA">
        <w:rPr>
          <w:rFonts w:ascii="Calibri" w:hAnsi="Calibri" w:cs="Calibri"/>
          <w:b/>
          <w:sz w:val="24"/>
          <w:szCs w:val="24"/>
        </w:rPr>
        <w:t>Domäne</w:t>
      </w:r>
      <w:r w:rsidR="006A65A3" w:rsidRPr="00742AAA">
        <w:rPr>
          <w:rFonts w:ascii="Calibri" w:hAnsi="Calibri" w:cs="Calibri"/>
          <w:b/>
          <w:sz w:val="24"/>
          <w:szCs w:val="24"/>
        </w:rPr>
        <w:t>/Domain</w:t>
      </w:r>
    </w:p>
    <w:p w14:paraId="7F0CD398" w14:textId="77777777" w:rsidR="00FA4D43" w:rsidRPr="00742AAA" w:rsidRDefault="00FA4D43" w:rsidP="005B4788">
      <w:pPr>
        <w:spacing w:after="0"/>
        <w:jc w:val="both"/>
        <w:rPr>
          <w:rFonts w:ascii="Calibri" w:hAnsi="Calibri" w:cs="Calibri"/>
          <w:sz w:val="24"/>
          <w:szCs w:val="24"/>
        </w:rPr>
      </w:pPr>
      <w:r w:rsidRPr="00742AAA">
        <w:rPr>
          <w:rFonts w:ascii="Calibri" w:hAnsi="Calibri" w:cs="Calibri"/>
          <w:sz w:val="24"/>
          <w:szCs w:val="24"/>
        </w:rPr>
        <w:lastRenderedPageBreak/>
        <w:t xml:space="preserve">Im Internet oder anderen Computernetzen ist eine Domäne eine Gruppe </w:t>
      </w:r>
      <w:r w:rsidR="001714A9" w:rsidRPr="00742AAA">
        <w:rPr>
          <w:rFonts w:ascii="Calibri" w:hAnsi="Calibri" w:cs="Calibri"/>
          <w:sz w:val="24"/>
          <w:szCs w:val="24"/>
        </w:rPr>
        <w:t>zusammen-gehörender</w:t>
      </w:r>
      <w:r w:rsidRPr="00742AAA">
        <w:rPr>
          <w:rFonts w:ascii="Calibri" w:hAnsi="Calibri" w:cs="Calibri"/>
          <w:sz w:val="24"/>
          <w:szCs w:val="24"/>
        </w:rPr>
        <w:t xml:space="preserve"> Computer, die über eine spezielle Adresse erreichbar sind. Die Adressen</w:t>
      </w:r>
      <w:r w:rsidR="00B3158E" w:rsidRPr="00742AAA">
        <w:rPr>
          <w:rFonts w:ascii="Calibri" w:hAnsi="Calibri" w:cs="Calibri"/>
          <w:sz w:val="24"/>
          <w:szCs w:val="24"/>
        </w:rPr>
        <w:t>-</w:t>
      </w:r>
      <w:r w:rsidRPr="00742AAA">
        <w:rPr>
          <w:rFonts w:ascii="Calibri" w:hAnsi="Calibri" w:cs="Calibri"/>
          <w:sz w:val="24"/>
          <w:szCs w:val="24"/>
        </w:rPr>
        <w:t xml:space="preserve">struktur einer solchen Gruppe erkennt man beispielsweise </w:t>
      </w:r>
      <w:r w:rsidR="00F21E07" w:rsidRPr="00742AAA">
        <w:rPr>
          <w:rFonts w:ascii="Calibri" w:hAnsi="Calibri" w:cs="Calibri"/>
          <w:sz w:val="24"/>
          <w:szCs w:val="24"/>
        </w:rPr>
        <w:t>anhand</w:t>
      </w:r>
      <w:r w:rsidRPr="00742AAA">
        <w:rPr>
          <w:rFonts w:ascii="Calibri" w:hAnsi="Calibri" w:cs="Calibri"/>
          <w:sz w:val="24"/>
          <w:szCs w:val="24"/>
        </w:rPr>
        <w:t xml:space="preserve"> der baumstrukturierten Namenshierarchie im Internet, bei denen die Domäne einen zusammenhängenden Teil</w:t>
      </w:r>
      <w:r w:rsidR="00B3158E" w:rsidRPr="00742AAA">
        <w:rPr>
          <w:rFonts w:ascii="Calibri" w:hAnsi="Calibri" w:cs="Calibri"/>
          <w:sz w:val="24"/>
          <w:szCs w:val="24"/>
        </w:rPr>
        <w:t>-</w:t>
      </w:r>
      <w:r w:rsidRPr="00742AAA">
        <w:rPr>
          <w:rFonts w:ascii="Calibri" w:hAnsi="Calibri" w:cs="Calibri"/>
          <w:sz w:val="24"/>
          <w:szCs w:val="24"/>
        </w:rPr>
        <w:t>bereich des Domain Name System (DNS) darstellt.</w:t>
      </w:r>
    </w:p>
    <w:p w14:paraId="2A1E6249" w14:textId="77777777" w:rsidR="00FA4D43" w:rsidRPr="00742AAA" w:rsidRDefault="00FA4D43" w:rsidP="00FA4D43">
      <w:pPr>
        <w:spacing w:after="0"/>
        <w:ind w:left="284"/>
        <w:jc w:val="both"/>
        <w:rPr>
          <w:rFonts w:ascii="Calibri" w:hAnsi="Calibri" w:cs="Calibri"/>
          <w:sz w:val="24"/>
          <w:szCs w:val="24"/>
        </w:rPr>
      </w:pPr>
    </w:p>
    <w:p w14:paraId="6AAD4BEE" w14:textId="77777777" w:rsidR="006A65A3" w:rsidRPr="00742AAA" w:rsidRDefault="00A6445B" w:rsidP="002F5C94">
      <w:pPr>
        <w:spacing w:after="0"/>
        <w:jc w:val="both"/>
        <w:rPr>
          <w:rFonts w:ascii="Calibri" w:hAnsi="Calibri" w:cs="Calibri"/>
          <w:b/>
          <w:sz w:val="24"/>
          <w:szCs w:val="24"/>
        </w:rPr>
      </w:pPr>
      <w:r w:rsidRPr="00742AAA">
        <w:rPr>
          <w:rFonts w:ascii="Calibri" w:hAnsi="Calibri" w:cs="Calibri"/>
          <w:b/>
          <w:sz w:val="24"/>
          <w:szCs w:val="24"/>
        </w:rPr>
        <w:t>Hot-S</w:t>
      </w:r>
      <w:r w:rsidR="004C2D9A" w:rsidRPr="00742AAA">
        <w:rPr>
          <w:rFonts w:ascii="Calibri" w:hAnsi="Calibri" w:cs="Calibri"/>
          <w:b/>
          <w:sz w:val="24"/>
          <w:szCs w:val="24"/>
        </w:rPr>
        <w:t>pare</w:t>
      </w:r>
      <w:r w:rsidRPr="00742AAA">
        <w:rPr>
          <w:rFonts w:ascii="Calibri" w:hAnsi="Calibri" w:cs="Calibri"/>
          <w:b/>
          <w:sz w:val="24"/>
          <w:szCs w:val="24"/>
        </w:rPr>
        <w:t>-Festplatte</w:t>
      </w:r>
    </w:p>
    <w:p w14:paraId="1546D942" w14:textId="77777777" w:rsidR="006A65A3" w:rsidRPr="00742AAA" w:rsidRDefault="00A6445B" w:rsidP="002F5C94">
      <w:pPr>
        <w:spacing w:after="0"/>
        <w:jc w:val="both"/>
        <w:rPr>
          <w:rFonts w:ascii="Calibri" w:hAnsi="Calibri" w:cs="Calibri"/>
          <w:sz w:val="24"/>
          <w:szCs w:val="24"/>
        </w:rPr>
      </w:pPr>
      <w:r w:rsidRPr="00742AAA">
        <w:rPr>
          <w:rFonts w:ascii="Calibri" w:hAnsi="Calibri" w:cs="Calibri"/>
          <w:sz w:val="24"/>
          <w:szCs w:val="24"/>
        </w:rPr>
        <w:t>Eine Hot-Spare-Festplatte ist eine Reservefestplatte in einem System. Fällt eine andere Platte aus, wird die Hot-Spare-Platte im laufenden Betrieb automatisch anstelle der defekten eingebunden. Die Festplatte ist im fehlerfreien Betrieb abgeschaltet und wird erst bei Bedarf per Software angeschaltet</w:t>
      </w:r>
      <w:r w:rsidR="00274F19" w:rsidRPr="00742AAA">
        <w:rPr>
          <w:rFonts w:ascii="Calibri" w:hAnsi="Calibri" w:cs="Calibri"/>
          <w:sz w:val="24"/>
          <w:szCs w:val="24"/>
        </w:rPr>
        <w:t>.</w:t>
      </w:r>
    </w:p>
    <w:p w14:paraId="5A096CC0" w14:textId="77777777" w:rsidR="00274F19" w:rsidRPr="00742AAA" w:rsidRDefault="00274F19" w:rsidP="002F5C94">
      <w:pPr>
        <w:spacing w:after="0"/>
        <w:jc w:val="both"/>
        <w:rPr>
          <w:rFonts w:ascii="Calibri" w:hAnsi="Calibri" w:cs="Calibri"/>
          <w:sz w:val="24"/>
          <w:szCs w:val="24"/>
        </w:rPr>
      </w:pPr>
    </w:p>
    <w:p w14:paraId="369DEF4C" w14:textId="77777777" w:rsidR="00274F19" w:rsidRPr="00742AAA" w:rsidRDefault="00274F19" w:rsidP="002F5C94">
      <w:pPr>
        <w:spacing w:after="0"/>
        <w:jc w:val="both"/>
        <w:rPr>
          <w:rFonts w:ascii="Calibri" w:hAnsi="Calibri" w:cs="Calibri"/>
          <w:b/>
          <w:sz w:val="24"/>
          <w:szCs w:val="24"/>
        </w:rPr>
      </w:pPr>
      <w:r w:rsidRPr="00742AAA">
        <w:rPr>
          <w:rFonts w:ascii="Calibri" w:hAnsi="Calibri" w:cs="Calibri"/>
          <w:b/>
          <w:sz w:val="24"/>
          <w:szCs w:val="24"/>
        </w:rPr>
        <w:t>Microsoft Exchange Server</w:t>
      </w:r>
    </w:p>
    <w:p w14:paraId="63F1FF83" w14:textId="77777777" w:rsidR="00274F19" w:rsidRPr="00742AAA" w:rsidRDefault="00274F19" w:rsidP="002F5C94">
      <w:pPr>
        <w:spacing w:after="0"/>
        <w:jc w:val="both"/>
        <w:rPr>
          <w:rFonts w:ascii="Calibri" w:hAnsi="Calibri" w:cs="Calibri"/>
          <w:sz w:val="24"/>
          <w:szCs w:val="24"/>
        </w:rPr>
      </w:pPr>
      <w:r w:rsidRPr="00742AAA">
        <w:rPr>
          <w:rFonts w:ascii="Calibri" w:hAnsi="Calibri" w:cs="Calibri"/>
          <w:sz w:val="24"/>
          <w:szCs w:val="24"/>
        </w:rPr>
        <w:t xml:space="preserve">Microsoft Exchange Server ist eine E-Mail-Transport-Server-Software des Unternehmens Microsoft. Sie dient der zentralen Ablage und Verwaltung von E-Mails, Terminen, Kontakten, Aufgaben und weiteren Elementen für mehrere Benutzer und ermöglicht so die Zusammenarbeit in einer Arbeitsgruppe oder in einem Unternehmen. Um als Anwender die </w:t>
      </w:r>
      <w:r w:rsidR="00F21E07" w:rsidRPr="00742AAA">
        <w:rPr>
          <w:rFonts w:ascii="Calibri" w:hAnsi="Calibri" w:cs="Calibri"/>
          <w:sz w:val="24"/>
          <w:szCs w:val="24"/>
        </w:rPr>
        <w:t>Funktionen</w:t>
      </w:r>
      <w:r w:rsidRPr="00742AAA">
        <w:rPr>
          <w:rFonts w:ascii="Calibri" w:hAnsi="Calibri" w:cs="Calibri"/>
          <w:sz w:val="24"/>
          <w:szCs w:val="24"/>
        </w:rPr>
        <w:t xml:space="preserve"> von Exchange Server nutzen zu können, ist eine zusätzliche Client-Software (Microsoft Outlook) nötig.</w:t>
      </w:r>
    </w:p>
    <w:p w14:paraId="55E43AAD" w14:textId="77777777" w:rsidR="0022243E" w:rsidRPr="00742AAA" w:rsidRDefault="0022243E" w:rsidP="002F5C94">
      <w:pPr>
        <w:spacing w:after="0"/>
        <w:jc w:val="both"/>
        <w:rPr>
          <w:rFonts w:ascii="Calibri" w:hAnsi="Calibri" w:cs="Calibri"/>
          <w:sz w:val="24"/>
          <w:szCs w:val="24"/>
        </w:rPr>
      </w:pPr>
    </w:p>
    <w:p w14:paraId="2FABE2E1" w14:textId="77777777" w:rsidR="0022243E" w:rsidRPr="00742AAA" w:rsidRDefault="0022243E" w:rsidP="002F5C94">
      <w:pPr>
        <w:spacing w:after="0"/>
        <w:jc w:val="both"/>
        <w:rPr>
          <w:rFonts w:ascii="Calibri" w:hAnsi="Calibri" w:cs="Calibri"/>
          <w:sz w:val="24"/>
          <w:szCs w:val="24"/>
          <w:lang w:val="en-US"/>
        </w:rPr>
      </w:pPr>
      <w:r w:rsidRPr="00742AAA">
        <w:rPr>
          <w:rFonts w:ascii="Calibri" w:hAnsi="Calibri" w:cs="Calibri"/>
          <w:b/>
          <w:sz w:val="24"/>
          <w:szCs w:val="24"/>
          <w:lang w:val="en-US"/>
        </w:rPr>
        <w:t>RAID (R</w:t>
      </w:r>
      <w:r w:rsidRPr="00742AAA">
        <w:rPr>
          <w:rFonts w:ascii="Calibri" w:hAnsi="Calibri" w:cs="Calibri"/>
          <w:sz w:val="24"/>
          <w:szCs w:val="24"/>
          <w:lang w:val="en-US"/>
        </w:rPr>
        <w:t xml:space="preserve">edundant </w:t>
      </w:r>
      <w:r w:rsidRPr="00742AAA">
        <w:rPr>
          <w:rFonts w:ascii="Calibri" w:hAnsi="Calibri" w:cs="Calibri"/>
          <w:b/>
          <w:sz w:val="24"/>
          <w:szCs w:val="24"/>
          <w:lang w:val="en-US"/>
        </w:rPr>
        <w:t>A</w:t>
      </w:r>
      <w:r w:rsidRPr="00742AAA">
        <w:rPr>
          <w:rFonts w:ascii="Calibri" w:hAnsi="Calibri" w:cs="Calibri"/>
          <w:sz w:val="24"/>
          <w:szCs w:val="24"/>
          <w:lang w:val="en-US"/>
        </w:rPr>
        <w:t xml:space="preserve">rray of </w:t>
      </w:r>
      <w:r w:rsidRPr="00742AAA">
        <w:rPr>
          <w:rFonts w:ascii="Calibri" w:hAnsi="Calibri" w:cs="Calibri"/>
          <w:b/>
          <w:sz w:val="24"/>
          <w:szCs w:val="24"/>
          <w:lang w:val="en-US"/>
        </w:rPr>
        <w:t>I</w:t>
      </w:r>
      <w:r w:rsidR="00A72D0E" w:rsidRPr="00742AAA">
        <w:rPr>
          <w:rFonts w:ascii="Calibri" w:hAnsi="Calibri" w:cs="Calibri"/>
          <w:sz w:val="24"/>
          <w:szCs w:val="24"/>
          <w:lang w:val="en-US"/>
        </w:rPr>
        <w:t xml:space="preserve">ndependent </w:t>
      </w:r>
      <w:r w:rsidR="00A72D0E" w:rsidRPr="00742AAA">
        <w:rPr>
          <w:rFonts w:ascii="Calibri" w:hAnsi="Calibri" w:cs="Calibri"/>
          <w:b/>
          <w:sz w:val="24"/>
          <w:szCs w:val="24"/>
          <w:lang w:val="en-US"/>
        </w:rPr>
        <w:t>D</w:t>
      </w:r>
      <w:r w:rsidR="00A72D0E" w:rsidRPr="00742AAA">
        <w:rPr>
          <w:rFonts w:ascii="Calibri" w:hAnsi="Calibri" w:cs="Calibri"/>
          <w:sz w:val="24"/>
          <w:szCs w:val="24"/>
          <w:lang w:val="en-US"/>
        </w:rPr>
        <w:t>isk)</w:t>
      </w:r>
    </w:p>
    <w:p w14:paraId="702B9805" w14:textId="77777777" w:rsidR="0022243E" w:rsidRPr="00742AAA" w:rsidRDefault="0022243E" w:rsidP="002F5C94">
      <w:pPr>
        <w:spacing w:after="0"/>
        <w:jc w:val="both"/>
        <w:rPr>
          <w:rFonts w:ascii="Calibri" w:hAnsi="Calibri" w:cs="Calibri"/>
          <w:sz w:val="24"/>
          <w:szCs w:val="24"/>
        </w:rPr>
      </w:pPr>
      <w:r w:rsidRPr="00742AAA">
        <w:rPr>
          <w:rFonts w:ascii="Calibri" w:hAnsi="Calibri" w:cs="Calibri"/>
          <w:sz w:val="24"/>
          <w:szCs w:val="24"/>
        </w:rPr>
        <w:t>RAID-Systeme basieren</w:t>
      </w:r>
      <w:r w:rsidR="00F21E07" w:rsidRPr="00742AAA">
        <w:rPr>
          <w:rFonts w:ascii="Calibri" w:hAnsi="Calibri" w:cs="Calibri"/>
          <w:sz w:val="24"/>
          <w:szCs w:val="24"/>
        </w:rPr>
        <w:t xml:space="preserve"> auf</w:t>
      </w:r>
      <w:r w:rsidRPr="00742AAA">
        <w:rPr>
          <w:rFonts w:ascii="Calibri" w:hAnsi="Calibri" w:cs="Calibri"/>
          <w:sz w:val="24"/>
          <w:szCs w:val="24"/>
        </w:rPr>
        <w:t xml:space="preserve"> Speicherkonzepte</w:t>
      </w:r>
      <w:r w:rsidR="00F21E07" w:rsidRPr="00742AAA">
        <w:rPr>
          <w:rFonts w:ascii="Calibri" w:hAnsi="Calibri" w:cs="Calibri"/>
          <w:sz w:val="24"/>
          <w:szCs w:val="24"/>
        </w:rPr>
        <w:t>,</w:t>
      </w:r>
      <w:r w:rsidRPr="00742AAA">
        <w:rPr>
          <w:rFonts w:ascii="Calibri" w:hAnsi="Calibri" w:cs="Calibri"/>
          <w:sz w:val="24"/>
          <w:szCs w:val="24"/>
        </w:rPr>
        <w:t xml:space="preserve"> um Daten redundant zu speichern. In der Regel erreicht man dadurch eine Steigerung der Geschwindigkeit der Schreib- und Lesezugriffe (RAID-Level 0) oder die Verbesserung der Datensicherheit (RAID-Level 1). Das eigentliche Ziel beim Einsatz eines RAIDs</w:t>
      </w:r>
      <w:r w:rsidR="00F21E07" w:rsidRPr="00742AAA">
        <w:rPr>
          <w:rFonts w:ascii="Calibri" w:hAnsi="Calibri" w:cs="Calibri"/>
          <w:sz w:val="24"/>
          <w:szCs w:val="24"/>
        </w:rPr>
        <w:t>,</w:t>
      </w:r>
      <w:r w:rsidRPr="00742AAA">
        <w:rPr>
          <w:rFonts w:ascii="Calibri" w:hAnsi="Calibri" w:cs="Calibri"/>
          <w:sz w:val="24"/>
          <w:szCs w:val="24"/>
        </w:rPr>
        <w:t xml:space="preserve"> ist die Verfügbarkeit der Daten zu verbessern. In der Regel geht es darum, sich vor dem physikalischen Ausfall einer Festplatte zu schützen. Das erreicht man, in dem man die Daten redundant auf mehreren Festplatten speichert, die zu einem logischen Laufwerk zusammengefasst sind.</w:t>
      </w:r>
    </w:p>
    <w:p w14:paraId="5373E031" w14:textId="77777777" w:rsidR="00A6445B" w:rsidRPr="00742AAA" w:rsidRDefault="00A6445B" w:rsidP="002F5C94">
      <w:pPr>
        <w:spacing w:after="0"/>
        <w:jc w:val="both"/>
        <w:rPr>
          <w:rFonts w:ascii="Calibri" w:hAnsi="Calibri" w:cs="Calibri"/>
          <w:sz w:val="24"/>
          <w:szCs w:val="24"/>
        </w:rPr>
      </w:pPr>
    </w:p>
    <w:p w14:paraId="1F6C92B1" w14:textId="77777777" w:rsidR="00B971E2" w:rsidRPr="00742AAA" w:rsidRDefault="00820B1D" w:rsidP="002F5C94">
      <w:pPr>
        <w:spacing w:after="0"/>
        <w:jc w:val="both"/>
        <w:rPr>
          <w:rFonts w:ascii="Calibri" w:hAnsi="Calibri" w:cs="Calibri"/>
          <w:b/>
          <w:sz w:val="24"/>
          <w:szCs w:val="24"/>
          <w:lang w:val="en-US"/>
        </w:rPr>
      </w:pPr>
      <w:r w:rsidRPr="00742AAA">
        <w:rPr>
          <w:rFonts w:ascii="Calibri" w:hAnsi="Calibri" w:cs="Calibri"/>
          <w:b/>
          <w:sz w:val="24"/>
          <w:szCs w:val="24"/>
          <w:lang w:val="en-US"/>
        </w:rPr>
        <w:t>Total Cost of Ownership (</w:t>
      </w:r>
      <w:r w:rsidR="00B971E2" w:rsidRPr="00742AAA">
        <w:rPr>
          <w:rFonts w:ascii="Calibri" w:hAnsi="Calibri" w:cs="Calibri"/>
          <w:b/>
          <w:sz w:val="24"/>
          <w:szCs w:val="24"/>
          <w:lang w:val="en-US"/>
        </w:rPr>
        <w:t>TCO</w:t>
      </w:r>
      <w:r w:rsidRPr="00742AAA">
        <w:rPr>
          <w:rFonts w:ascii="Calibri" w:hAnsi="Calibri" w:cs="Calibri"/>
          <w:b/>
          <w:sz w:val="24"/>
          <w:szCs w:val="24"/>
          <w:lang w:val="en-US"/>
        </w:rPr>
        <w:t>)</w:t>
      </w:r>
    </w:p>
    <w:p w14:paraId="23445071" w14:textId="77777777" w:rsidR="00B3158E" w:rsidRPr="00742AAA" w:rsidRDefault="00820B1D" w:rsidP="002F5C94">
      <w:pPr>
        <w:spacing w:after="0"/>
        <w:jc w:val="both"/>
        <w:rPr>
          <w:rFonts w:ascii="Calibri" w:hAnsi="Calibri" w:cs="Calibri"/>
          <w:sz w:val="24"/>
          <w:szCs w:val="24"/>
        </w:rPr>
      </w:pPr>
      <w:r w:rsidRPr="00742AAA">
        <w:rPr>
          <w:rFonts w:ascii="Calibri" w:hAnsi="Calibri" w:cs="Calibri"/>
          <w:sz w:val="24"/>
          <w:szCs w:val="24"/>
        </w:rPr>
        <w:t xml:space="preserve">Total </w:t>
      </w:r>
      <w:proofErr w:type="spellStart"/>
      <w:r w:rsidRPr="00742AAA">
        <w:rPr>
          <w:rFonts w:ascii="Calibri" w:hAnsi="Calibri" w:cs="Calibri"/>
          <w:sz w:val="24"/>
          <w:szCs w:val="24"/>
        </w:rPr>
        <w:t>Cost</w:t>
      </w:r>
      <w:proofErr w:type="spellEnd"/>
      <w:r w:rsidRPr="00742AAA">
        <w:rPr>
          <w:rFonts w:ascii="Calibri" w:hAnsi="Calibri" w:cs="Calibri"/>
          <w:sz w:val="24"/>
          <w:szCs w:val="24"/>
        </w:rPr>
        <w:t xml:space="preserve"> </w:t>
      </w:r>
      <w:proofErr w:type="spellStart"/>
      <w:r w:rsidRPr="00742AAA">
        <w:rPr>
          <w:rFonts w:ascii="Calibri" w:hAnsi="Calibri" w:cs="Calibri"/>
          <w:sz w:val="24"/>
          <w:szCs w:val="24"/>
        </w:rPr>
        <w:t>of</w:t>
      </w:r>
      <w:proofErr w:type="spellEnd"/>
      <w:r w:rsidRPr="00742AAA">
        <w:rPr>
          <w:rFonts w:ascii="Calibri" w:hAnsi="Calibri" w:cs="Calibri"/>
          <w:sz w:val="24"/>
          <w:szCs w:val="24"/>
        </w:rPr>
        <w:t xml:space="preserve"> Ownership bezeichnet ein Verfahren zur Ermittlung von Investitionskosten für eine Anschaffung.</w:t>
      </w:r>
    </w:p>
    <w:p w14:paraId="0ECEC51D" w14:textId="77777777" w:rsidR="00820B1D" w:rsidRPr="00742AAA" w:rsidRDefault="00820B1D" w:rsidP="002F5C94">
      <w:pPr>
        <w:spacing w:after="0"/>
        <w:jc w:val="both"/>
        <w:rPr>
          <w:rFonts w:ascii="Calibri" w:hAnsi="Calibri" w:cs="Calibri"/>
          <w:sz w:val="24"/>
          <w:szCs w:val="24"/>
        </w:rPr>
      </w:pPr>
      <w:r w:rsidRPr="00742AAA">
        <w:rPr>
          <w:rFonts w:ascii="Calibri" w:hAnsi="Calibri" w:cs="Calibri"/>
          <w:sz w:val="24"/>
          <w:szCs w:val="24"/>
        </w:rPr>
        <w:t>Bei der Kostenberechnung werden nicht nur die reinen Anschaffungskosten zugrunde gelegt, sondern auch alle zukünftigen Folgekosten, wie bspw. Energieverbrauch, Verbrauchs</w:t>
      </w:r>
      <w:r w:rsidR="002F5C94" w:rsidRPr="00742AAA">
        <w:rPr>
          <w:rFonts w:ascii="Calibri" w:hAnsi="Calibri" w:cs="Calibri"/>
          <w:sz w:val="24"/>
          <w:szCs w:val="24"/>
        </w:rPr>
        <w:t>-</w:t>
      </w:r>
      <w:r w:rsidRPr="00742AAA">
        <w:rPr>
          <w:rFonts w:ascii="Calibri" w:hAnsi="Calibri" w:cs="Calibri"/>
          <w:sz w:val="24"/>
          <w:szCs w:val="24"/>
        </w:rPr>
        <w:t>materialen, Wartung, Reparaturen sowie ggf. die späteren Entsorgungskosten.</w:t>
      </w:r>
    </w:p>
    <w:p w14:paraId="2D6C96A5" w14:textId="77777777" w:rsidR="00B3158E" w:rsidRPr="00742AAA" w:rsidRDefault="00B3158E">
      <w:pPr>
        <w:rPr>
          <w:rFonts w:ascii="Calibri" w:hAnsi="Calibri" w:cs="Calibri"/>
          <w:sz w:val="24"/>
          <w:szCs w:val="24"/>
        </w:rPr>
      </w:pPr>
      <w:r w:rsidRPr="00742AAA">
        <w:rPr>
          <w:rFonts w:ascii="Calibri" w:hAnsi="Calibri" w:cs="Calibri"/>
          <w:sz w:val="24"/>
          <w:szCs w:val="24"/>
        </w:rPr>
        <w:br w:type="page"/>
      </w:r>
    </w:p>
    <w:p w14:paraId="39DBF8C1" w14:textId="77777777" w:rsidR="007C68F2" w:rsidRPr="00742AAA" w:rsidRDefault="007C68F2" w:rsidP="002F5C94">
      <w:pPr>
        <w:pStyle w:val="berschrift2"/>
        <w:spacing w:before="0"/>
        <w:ind w:left="567"/>
        <w:rPr>
          <w:rFonts w:ascii="Calibri" w:hAnsi="Calibri" w:cs="Calibri"/>
          <w:sz w:val="24"/>
          <w:szCs w:val="24"/>
        </w:rPr>
      </w:pPr>
      <w:bookmarkStart w:id="25" w:name="_Toc35408486"/>
      <w:r w:rsidRPr="00742AAA">
        <w:rPr>
          <w:rFonts w:ascii="Calibri" w:hAnsi="Calibri" w:cs="Calibri"/>
          <w:sz w:val="24"/>
          <w:szCs w:val="24"/>
        </w:rPr>
        <w:lastRenderedPageBreak/>
        <w:t>Quellenangabe</w:t>
      </w:r>
      <w:bookmarkEnd w:id="25"/>
    </w:p>
    <w:p w14:paraId="46E2E286" w14:textId="77777777" w:rsidR="002270FE" w:rsidRPr="00742AAA" w:rsidRDefault="002270FE" w:rsidP="002270FE">
      <w:pPr>
        <w:spacing w:after="0" w:line="240" w:lineRule="auto"/>
        <w:rPr>
          <w:rFonts w:ascii="Calibri" w:hAnsi="Calibri" w:cs="Calibri"/>
          <w:sz w:val="24"/>
          <w:szCs w:val="24"/>
        </w:rPr>
      </w:pPr>
    </w:p>
    <w:p w14:paraId="0919036D" w14:textId="77777777" w:rsidR="002270FE" w:rsidRPr="00742AAA" w:rsidRDefault="002270FE" w:rsidP="002270FE">
      <w:pPr>
        <w:spacing w:after="0" w:line="240" w:lineRule="auto"/>
        <w:rPr>
          <w:rFonts w:ascii="Calibri" w:hAnsi="Calibri" w:cs="Calibri"/>
          <w:b/>
          <w:sz w:val="24"/>
          <w:szCs w:val="24"/>
        </w:rPr>
      </w:pPr>
      <w:r w:rsidRPr="00742AAA">
        <w:rPr>
          <w:rFonts w:ascii="Calibri" w:hAnsi="Calibri" w:cs="Calibri"/>
          <w:b/>
          <w:sz w:val="24"/>
          <w:szCs w:val="24"/>
        </w:rPr>
        <w:t>Internet:</w:t>
      </w:r>
    </w:p>
    <w:p w14:paraId="1FA530C9" w14:textId="77777777" w:rsidR="0077550B" w:rsidRPr="00742AAA" w:rsidRDefault="00165F9C" w:rsidP="002F5C94">
      <w:pPr>
        <w:pStyle w:val="Listenabsatz"/>
        <w:numPr>
          <w:ilvl w:val="0"/>
          <w:numId w:val="7"/>
        </w:numPr>
        <w:ind w:left="567"/>
        <w:rPr>
          <w:rFonts w:ascii="Calibri" w:hAnsi="Calibri" w:cs="Calibri"/>
          <w:sz w:val="24"/>
          <w:szCs w:val="24"/>
        </w:rPr>
      </w:pPr>
      <w:hyperlink r:id="rId19" w:history="1">
        <w:r w:rsidR="0077550B" w:rsidRPr="00742AAA">
          <w:rPr>
            <w:rStyle w:val="Hyperlink"/>
            <w:rFonts w:ascii="Calibri" w:hAnsi="Calibri" w:cs="Calibri"/>
            <w:sz w:val="24"/>
            <w:szCs w:val="24"/>
          </w:rPr>
          <w:t>www.hp.de</w:t>
        </w:r>
      </w:hyperlink>
    </w:p>
    <w:p w14:paraId="1F4D4DBD" w14:textId="77777777" w:rsidR="00A72D0E" w:rsidRPr="00742AAA" w:rsidRDefault="00165F9C" w:rsidP="002F5C94">
      <w:pPr>
        <w:pStyle w:val="Listenabsatz"/>
        <w:numPr>
          <w:ilvl w:val="0"/>
          <w:numId w:val="7"/>
        </w:numPr>
        <w:ind w:left="567"/>
        <w:rPr>
          <w:rStyle w:val="Hyperlink"/>
          <w:rFonts w:ascii="Calibri" w:hAnsi="Calibri" w:cs="Calibri"/>
          <w:color w:val="auto"/>
          <w:sz w:val="24"/>
          <w:szCs w:val="24"/>
          <w:u w:val="none"/>
        </w:rPr>
      </w:pPr>
      <w:hyperlink r:id="rId20" w:history="1">
        <w:r w:rsidR="0077550B" w:rsidRPr="00742AAA">
          <w:rPr>
            <w:rStyle w:val="Hyperlink"/>
            <w:rFonts w:ascii="Calibri" w:hAnsi="Calibri" w:cs="Calibri"/>
            <w:sz w:val="24"/>
            <w:szCs w:val="24"/>
          </w:rPr>
          <w:t>www.dell.de</w:t>
        </w:r>
      </w:hyperlink>
    </w:p>
    <w:p w14:paraId="73AC0068" w14:textId="77777777" w:rsidR="00A72D0E" w:rsidRPr="00742AAA" w:rsidRDefault="00165F9C" w:rsidP="002F5C94">
      <w:pPr>
        <w:pStyle w:val="Listenabsatz"/>
        <w:numPr>
          <w:ilvl w:val="0"/>
          <w:numId w:val="7"/>
        </w:numPr>
        <w:ind w:left="567"/>
        <w:rPr>
          <w:rFonts w:ascii="Calibri" w:hAnsi="Calibri" w:cs="Calibri"/>
          <w:sz w:val="24"/>
          <w:szCs w:val="24"/>
        </w:rPr>
      </w:pPr>
      <w:hyperlink r:id="rId21" w:history="1">
        <w:r w:rsidR="00A72D0E" w:rsidRPr="00742AAA">
          <w:rPr>
            <w:rStyle w:val="Hyperlink"/>
            <w:rFonts w:ascii="Calibri" w:hAnsi="Calibri" w:cs="Calibri"/>
            <w:sz w:val="24"/>
            <w:szCs w:val="24"/>
          </w:rPr>
          <w:t>http://www.elektronik-kompendium.de/</w:t>
        </w:r>
      </w:hyperlink>
      <w:r w:rsidR="00A72D0E" w:rsidRPr="00742AAA">
        <w:rPr>
          <w:rFonts w:ascii="Calibri" w:hAnsi="Calibri" w:cs="Calibri"/>
          <w:sz w:val="24"/>
          <w:szCs w:val="24"/>
        </w:rPr>
        <w:t xml:space="preserve"> </w:t>
      </w:r>
    </w:p>
    <w:p w14:paraId="28989131" w14:textId="77777777" w:rsidR="0077550B" w:rsidRPr="00742AAA" w:rsidRDefault="00165F9C" w:rsidP="002F5C94">
      <w:pPr>
        <w:pStyle w:val="Listenabsatz"/>
        <w:numPr>
          <w:ilvl w:val="0"/>
          <w:numId w:val="7"/>
        </w:numPr>
        <w:ind w:left="567"/>
        <w:rPr>
          <w:rFonts w:ascii="Calibri" w:hAnsi="Calibri" w:cs="Calibri"/>
          <w:sz w:val="24"/>
          <w:szCs w:val="24"/>
        </w:rPr>
      </w:pPr>
      <w:hyperlink r:id="rId22" w:history="1">
        <w:r w:rsidR="0077550B" w:rsidRPr="00742AAA">
          <w:rPr>
            <w:rStyle w:val="Hyperlink"/>
            <w:rFonts w:ascii="Calibri" w:hAnsi="Calibri" w:cs="Calibri"/>
            <w:sz w:val="24"/>
            <w:szCs w:val="24"/>
          </w:rPr>
          <w:t>www.wikipedia.de</w:t>
        </w:r>
      </w:hyperlink>
      <w:r w:rsidR="0077550B" w:rsidRPr="00742AAA">
        <w:rPr>
          <w:rFonts w:ascii="Calibri" w:hAnsi="Calibri" w:cs="Calibri"/>
          <w:sz w:val="24"/>
          <w:szCs w:val="24"/>
        </w:rPr>
        <w:t xml:space="preserve"> </w:t>
      </w:r>
    </w:p>
    <w:p w14:paraId="0006BE93" w14:textId="77777777" w:rsidR="0077550B" w:rsidRPr="00742AAA" w:rsidRDefault="00165F9C" w:rsidP="002F5C94">
      <w:pPr>
        <w:pStyle w:val="Listenabsatz"/>
        <w:numPr>
          <w:ilvl w:val="0"/>
          <w:numId w:val="7"/>
        </w:numPr>
        <w:ind w:left="567"/>
        <w:rPr>
          <w:rFonts w:ascii="Calibri" w:hAnsi="Calibri" w:cs="Calibri"/>
          <w:sz w:val="24"/>
          <w:szCs w:val="24"/>
        </w:rPr>
      </w:pPr>
      <w:hyperlink r:id="rId23" w:history="1">
        <w:r w:rsidR="00FA4D43" w:rsidRPr="00742AAA">
          <w:rPr>
            <w:rStyle w:val="Hyperlink"/>
            <w:rFonts w:ascii="Calibri" w:hAnsi="Calibri" w:cs="Calibri"/>
            <w:sz w:val="24"/>
            <w:szCs w:val="24"/>
          </w:rPr>
          <w:t>www.itwissen.info</w:t>
        </w:r>
      </w:hyperlink>
    </w:p>
    <w:p w14:paraId="1DC9C29B" w14:textId="77777777" w:rsidR="00FA4D43" w:rsidRPr="00742AAA" w:rsidRDefault="00165F9C" w:rsidP="002F5C94">
      <w:pPr>
        <w:pStyle w:val="Listenabsatz"/>
        <w:numPr>
          <w:ilvl w:val="0"/>
          <w:numId w:val="7"/>
        </w:numPr>
        <w:ind w:left="567"/>
        <w:rPr>
          <w:rStyle w:val="Hyperlink"/>
          <w:rFonts w:ascii="Calibri" w:hAnsi="Calibri" w:cs="Calibri"/>
          <w:color w:val="auto"/>
          <w:sz w:val="24"/>
          <w:szCs w:val="24"/>
          <w:u w:val="none"/>
        </w:rPr>
      </w:pPr>
      <w:hyperlink r:id="rId24" w:history="1">
        <w:r w:rsidR="00FA4D43" w:rsidRPr="00742AAA">
          <w:rPr>
            <w:rStyle w:val="Hyperlink"/>
            <w:rFonts w:ascii="Calibri" w:hAnsi="Calibri" w:cs="Calibri"/>
            <w:sz w:val="24"/>
            <w:szCs w:val="24"/>
          </w:rPr>
          <w:t>www.heise.de</w:t>
        </w:r>
      </w:hyperlink>
    </w:p>
    <w:p w14:paraId="603B666F" w14:textId="77777777" w:rsidR="002270FE" w:rsidRPr="00742AAA" w:rsidRDefault="002270FE" w:rsidP="002270FE">
      <w:pPr>
        <w:spacing w:after="0" w:line="240" w:lineRule="auto"/>
        <w:rPr>
          <w:rFonts w:ascii="Calibri" w:hAnsi="Calibri" w:cs="Calibri"/>
          <w:b/>
          <w:sz w:val="24"/>
          <w:szCs w:val="24"/>
        </w:rPr>
      </w:pPr>
      <w:r w:rsidRPr="00742AAA">
        <w:rPr>
          <w:rFonts w:ascii="Calibri" w:hAnsi="Calibri" w:cs="Calibri"/>
          <w:b/>
          <w:sz w:val="24"/>
          <w:szCs w:val="24"/>
        </w:rPr>
        <w:t>Buch und interne Quelle:</w:t>
      </w:r>
    </w:p>
    <w:p w14:paraId="61D5ABA8" w14:textId="77777777" w:rsidR="00FA4D43" w:rsidRPr="00742AAA" w:rsidRDefault="00FA4D43" w:rsidP="002F5C94">
      <w:pPr>
        <w:pStyle w:val="Listenabsatz"/>
        <w:numPr>
          <w:ilvl w:val="0"/>
          <w:numId w:val="7"/>
        </w:numPr>
        <w:ind w:left="567"/>
        <w:rPr>
          <w:rFonts w:ascii="Calibri" w:hAnsi="Calibri" w:cs="Calibri"/>
          <w:sz w:val="24"/>
          <w:szCs w:val="24"/>
        </w:rPr>
      </w:pPr>
      <w:r w:rsidRPr="00742AAA">
        <w:rPr>
          <w:rFonts w:ascii="Calibri" w:hAnsi="Calibri" w:cs="Calibri"/>
          <w:sz w:val="24"/>
          <w:szCs w:val="24"/>
        </w:rPr>
        <w:t>Heinrich Hübscher/ Hans J. Petersen/ Carsten Rathgeber/ Klaus Richter/ Dirk Scharf: IT-Handbuch. IT-Systemkaufmann/ -frau, Informatikkaufmann/ -frau. Westermann, 2013</w:t>
      </w:r>
    </w:p>
    <w:p w14:paraId="5D27251F" w14:textId="77777777" w:rsidR="004F0FF2" w:rsidRPr="00742AAA" w:rsidRDefault="004F0FF2" w:rsidP="002F5C94">
      <w:pPr>
        <w:pStyle w:val="Listenabsatz"/>
        <w:numPr>
          <w:ilvl w:val="0"/>
          <w:numId w:val="7"/>
        </w:numPr>
        <w:ind w:left="567"/>
        <w:rPr>
          <w:rFonts w:ascii="Calibri" w:hAnsi="Calibri" w:cs="Calibri"/>
          <w:sz w:val="24"/>
          <w:szCs w:val="24"/>
        </w:rPr>
      </w:pPr>
      <w:r w:rsidRPr="00742AAA">
        <w:rPr>
          <w:rFonts w:ascii="Calibri" w:hAnsi="Calibri" w:cs="Calibri"/>
          <w:sz w:val="24"/>
          <w:szCs w:val="24"/>
        </w:rPr>
        <w:t>Interne Informationsplattform</w:t>
      </w:r>
      <w:r w:rsidR="00013E7E" w:rsidRPr="00742AAA">
        <w:rPr>
          <w:rFonts w:ascii="Calibri" w:hAnsi="Calibri" w:cs="Calibri"/>
          <w:sz w:val="24"/>
          <w:szCs w:val="24"/>
        </w:rPr>
        <w:t xml:space="preserve"> basierend auf einem SharePoint</w:t>
      </w:r>
    </w:p>
    <w:p w14:paraId="41C7EEFA" w14:textId="77777777" w:rsidR="009842AE" w:rsidRPr="00742AAA" w:rsidRDefault="009842AE">
      <w:pPr>
        <w:rPr>
          <w:rFonts w:ascii="Calibri" w:hAnsi="Calibri" w:cs="Calibri"/>
          <w:sz w:val="24"/>
          <w:szCs w:val="24"/>
        </w:rPr>
      </w:pPr>
      <w:r w:rsidRPr="00742AAA">
        <w:rPr>
          <w:rFonts w:ascii="Calibri" w:hAnsi="Calibri" w:cs="Calibri"/>
          <w:sz w:val="24"/>
          <w:szCs w:val="24"/>
        </w:rPr>
        <w:br w:type="page"/>
      </w:r>
    </w:p>
    <w:p w14:paraId="2E27C90F" w14:textId="77777777" w:rsidR="0074694B" w:rsidRPr="00742AAA" w:rsidRDefault="007D5DFA" w:rsidP="002270FE">
      <w:pPr>
        <w:pStyle w:val="berschrift1"/>
        <w:spacing w:before="0" w:line="240" w:lineRule="auto"/>
        <w:ind w:left="567" w:hanging="567"/>
        <w:rPr>
          <w:rFonts w:ascii="Calibri" w:hAnsi="Calibri" w:cs="Calibri"/>
          <w:sz w:val="24"/>
          <w:szCs w:val="24"/>
        </w:rPr>
      </w:pPr>
      <w:bookmarkStart w:id="26" w:name="_Toc35408487"/>
      <w:r w:rsidRPr="00742AAA">
        <w:rPr>
          <w:rFonts w:ascii="Calibri" w:hAnsi="Calibri" w:cs="Calibri"/>
          <w:sz w:val="24"/>
          <w:szCs w:val="24"/>
        </w:rPr>
        <w:lastRenderedPageBreak/>
        <w:t>Selbsterklärung</w:t>
      </w:r>
      <w:bookmarkEnd w:id="26"/>
    </w:p>
    <w:p w14:paraId="47590EEE" w14:textId="77777777" w:rsidR="002F5C94" w:rsidRPr="00742AAA" w:rsidRDefault="002F5C94" w:rsidP="002270FE">
      <w:pPr>
        <w:spacing w:after="0" w:line="240" w:lineRule="auto"/>
        <w:rPr>
          <w:rFonts w:ascii="Calibri" w:hAnsi="Calibri" w:cs="Calibri"/>
          <w:sz w:val="24"/>
          <w:szCs w:val="24"/>
        </w:rPr>
      </w:pPr>
    </w:p>
    <w:p w14:paraId="3E9E8911" w14:textId="77777777" w:rsidR="00B92FEF" w:rsidRPr="00742AAA" w:rsidRDefault="00303BD7" w:rsidP="00B92FEF">
      <w:pPr>
        <w:rPr>
          <w:rFonts w:ascii="Calibri" w:hAnsi="Calibri" w:cs="Calibri"/>
          <w:sz w:val="24"/>
          <w:szCs w:val="24"/>
        </w:rPr>
      </w:pPr>
      <w:r w:rsidRPr="00742AAA">
        <w:rPr>
          <w:rFonts w:ascii="Calibri" w:hAnsi="Calibri" w:cs="Calibri"/>
          <w:sz w:val="24"/>
          <w:szCs w:val="24"/>
        </w:rPr>
        <w:t>Ich versichere durch meine Unterschrift, dass ich das zugrunde liegende Projekt und diesen Bericht zur betrieblichen Projektarbeit (Projektbericht) selbstständig und ohne fremde Hilfe angefertigt habe. Alle aufgeführten Preise sind netto und entsprechen nicht der Realität. Sie sind aus wettbewerbstechnischen Gründen fiktiv angegeben. Die Arbeit hat in dieser Form keiner anderen Prüfungsinstitution vorgelegen!</w:t>
      </w:r>
    </w:p>
    <w:p w14:paraId="62FD2B63" w14:textId="77777777" w:rsidR="001A47AC" w:rsidRPr="00742AAA" w:rsidRDefault="001A47AC" w:rsidP="00B92FEF">
      <w:pPr>
        <w:rPr>
          <w:rFonts w:ascii="Calibri" w:hAnsi="Calibri" w:cs="Calibri"/>
          <w:sz w:val="24"/>
          <w:szCs w:val="24"/>
        </w:rPr>
      </w:pPr>
    </w:p>
    <w:p w14:paraId="2576697B" w14:textId="77777777" w:rsidR="001A47AC" w:rsidRPr="00742AAA" w:rsidRDefault="006867E8" w:rsidP="00B92FEF">
      <w:pPr>
        <w:rPr>
          <w:rFonts w:ascii="Calibri" w:hAnsi="Calibri" w:cs="Calibri"/>
          <w:sz w:val="24"/>
          <w:szCs w:val="24"/>
        </w:rPr>
      </w:pPr>
      <w:r w:rsidRPr="00742AAA">
        <w:rPr>
          <w:rFonts w:ascii="Calibri" w:hAnsi="Calibri" w:cs="Calibri"/>
          <w:noProof/>
          <w:sz w:val="24"/>
          <w:szCs w:val="24"/>
          <w:lang w:eastAsia="de-DE"/>
        </w:rPr>
        <w:drawing>
          <wp:anchor distT="0" distB="0" distL="114300" distR="114300" simplePos="0" relativeHeight="251659776" behindDoc="1" locked="0" layoutInCell="1" allowOverlap="1" wp14:anchorId="5A5FA903" wp14:editId="22E3B0CF">
            <wp:simplePos x="0" y="0"/>
            <wp:positionH relativeFrom="column">
              <wp:posOffset>3572246</wp:posOffset>
            </wp:positionH>
            <wp:positionV relativeFrom="paragraph">
              <wp:posOffset>95250</wp:posOffset>
            </wp:positionV>
            <wp:extent cx="1779270" cy="721995"/>
            <wp:effectExtent l="0" t="0" r="0" b="1905"/>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erschrift.PNG"/>
                    <pic:cNvPicPr/>
                  </pic:nvPicPr>
                  <pic:blipFill>
                    <a:blip r:embed="rId25">
                      <a:extLst>
                        <a:ext uri="{28A0092B-C50C-407E-A947-70E740481C1C}">
                          <a14:useLocalDpi xmlns:a14="http://schemas.microsoft.com/office/drawing/2010/main" val="0"/>
                        </a:ext>
                      </a:extLst>
                    </a:blip>
                    <a:stretch>
                      <a:fillRect/>
                    </a:stretch>
                  </pic:blipFill>
                  <pic:spPr>
                    <a:xfrm>
                      <a:off x="0" y="0"/>
                      <a:ext cx="1779270" cy="721995"/>
                    </a:xfrm>
                    <a:prstGeom prst="rect">
                      <a:avLst/>
                    </a:prstGeom>
                  </pic:spPr>
                </pic:pic>
              </a:graphicData>
            </a:graphic>
            <wp14:sizeRelH relativeFrom="page">
              <wp14:pctWidth>0</wp14:pctWidth>
            </wp14:sizeRelH>
            <wp14:sizeRelV relativeFrom="page">
              <wp14:pctHeight>0</wp14:pctHeight>
            </wp14:sizeRelV>
          </wp:anchor>
        </w:drawing>
      </w:r>
    </w:p>
    <w:p w14:paraId="4AB95878" w14:textId="77777777" w:rsidR="001A47AC" w:rsidRPr="00742AAA" w:rsidRDefault="001A47AC" w:rsidP="00B92FEF">
      <w:pPr>
        <w:rPr>
          <w:rFonts w:ascii="Calibri" w:hAnsi="Calibri" w:cs="Calibri"/>
          <w:sz w:val="24"/>
          <w:szCs w:val="24"/>
        </w:rPr>
      </w:pPr>
      <w:r w:rsidRPr="00742AAA">
        <w:rPr>
          <w:rFonts w:ascii="Calibri" w:hAnsi="Calibri" w:cs="Calibri"/>
          <w:sz w:val="24"/>
          <w:szCs w:val="24"/>
          <w:u w:val="single"/>
        </w:rPr>
        <w:t>Ingolstadt,</w:t>
      </w:r>
      <w:r w:rsidR="00A1166A" w:rsidRPr="00742AAA">
        <w:rPr>
          <w:rFonts w:ascii="Calibri" w:hAnsi="Calibri" w:cs="Calibri"/>
          <w:sz w:val="24"/>
          <w:szCs w:val="24"/>
          <w:u w:val="single"/>
        </w:rPr>
        <w:t xml:space="preserve"> 20</w:t>
      </w:r>
      <w:r w:rsidRPr="00742AAA">
        <w:rPr>
          <w:rFonts w:ascii="Calibri" w:hAnsi="Calibri" w:cs="Calibri"/>
          <w:sz w:val="24"/>
          <w:szCs w:val="24"/>
          <w:u w:val="single"/>
        </w:rPr>
        <w:t>.04.2016</w:t>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u w:val="single"/>
        </w:rPr>
        <w:tab/>
      </w:r>
      <w:r w:rsidRPr="00742AAA">
        <w:rPr>
          <w:rFonts w:ascii="Calibri" w:hAnsi="Calibri" w:cs="Calibri"/>
          <w:sz w:val="24"/>
          <w:szCs w:val="24"/>
          <w:u w:val="single"/>
        </w:rPr>
        <w:tab/>
      </w:r>
      <w:r w:rsidRPr="00742AAA">
        <w:rPr>
          <w:rFonts w:ascii="Calibri" w:hAnsi="Calibri" w:cs="Calibri"/>
          <w:sz w:val="24"/>
          <w:szCs w:val="24"/>
          <w:u w:val="single"/>
        </w:rPr>
        <w:tab/>
      </w:r>
      <w:r w:rsidRPr="00742AAA">
        <w:rPr>
          <w:rFonts w:ascii="Calibri" w:hAnsi="Calibri" w:cs="Calibri"/>
          <w:sz w:val="24"/>
          <w:szCs w:val="24"/>
          <w:u w:val="single"/>
        </w:rPr>
        <w:tab/>
      </w:r>
      <w:r w:rsidRPr="00742AAA">
        <w:rPr>
          <w:rFonts w:ascii="Calibri" w:hAnsi="Calibri" w:cs="Calibri"/>
          <w:sz w:val="24"/>
          <w:szCs w:val="24"/>
          <w:u w:val="single"/>
        </w:rPr>
        <w:br/>
      </w:r>
      <w:r w:rsidRPr="00742AAA">
        <w:rPr>
          <w:rFonts w:ascii="Calibri" w:hAnsi="Calibri" w:cs="Calibri"/>
          <w:sz w:val="24"/>
          <w:szCs w:val="24"/>
        </w:rPr>
        <w:t>Ort, Datum</w:t>
      </w:r>
    </w:p>
    <w:p w14:paraId="4383C3B1" w14:textId="77777777" w:rsidR="001A47AC" w:rsidRPr="00742AAA" w:rsidRDefault="001A47AC" w:rsidP="00B92FEF">
      <w:pPr>
        <w:rPr>
          <w:rFonts w:ascii="Calibri" w:hAnsi="Calibri" w:cs="Calibri"/>
          <w:sz w:val="24"/>
          <w:szCs w:val="24"/>
        </w:rPr>
      </w:pPr>
    </w:p>
    <w:p w14:paraId="30F73DCF" w14:textId="77777777" w:rsidR="001A47AC" w:rsidRPr="00742AAA" w:rsidRDefault="001A47AC" w:rsidP="001A47AC">
      <w:pPr>
        <w:rPr>
          <w:rFonts w:ascii="Calibri" w:hAnsi="Calibri" w:cs="Calibri"/>
          <w:b/>
          <w:sz w:val="24"/>
          <w:szCs w:val="24"/>
        </w:rPr>
      </w:pPr>
      <w:r w:rsidRPr="00742AAA">
        <w:rPr>
          <w:rFonts w:ascii="Calibri" w:hAnsi="Calibri" w:cs="Calibri"/>
          <w:b/>
          <w:sz w:val="24"/>
          <w:szCs w:val="24"/>
        </w:rPr>
        <w:t>Erklärung des Ausbildungsbetriebes</w:t>
      </w:r>
    </w:p>
    <w:p w14:paraId="180B063E" w14:textId="77777777" w:rsidR="001A47AC" w:rsidRPr="00742AAA" w:rsidRDefault="00352550" w:rsidP="001A47AC">
      <w:pPr>
        <w:rPr>
          <w:rFonts w:ascii="Calibri" w:hAnsi="Calibri" w:cs="Calibri"/>
          <w:sz w:val="24"/>
          <w:szCs w:val="24"/>
        </w:rPr>
      </w:pPr>
      <w:r w:rsidRPr="00742AAA">
        <w:rPr>
          <w:rFonts w:ascii="Calibri" w:hAnsi="Calibri" w:cs="Calibri"/>
          <w:noProof/>
          <w:sz w:val="24"/>
          <w:szCs w:val="24"/>
          <w:lang w:eastAsia="de-DE"/>
        </w:rPr>
        <w:drawing>
          <wp:anchor distT="0" distB="0" distL="114300" distR="114300" simplePos="0" relativeHeight="251630591" behindDoc="1" locked="0" layoutInCell="1" allowOverlap="1" wp14:anchorId="1402AB13" wp14:editId="4569C262">
            <wp:simplePos x="0" y="0"/>
            <wp:positionH relativeFrom="column">
              <wp:posOffset>3510280</wp:posOffset>
            </wp:positionH>
            <wp:positionV relativeFrom="paragraph">
              <wp:posOffset>415925</wp:posOffset>
            </wp:positionV>
            <wp:extent cx="1971675" cy="710565"/>
            <wp:effectExtent l="0" t="0" r="952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167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AC" w:rsidRPr="00742AAA">
        <w:rPr>
          <w:rFonts w:ascii="Calibri" w:hAnsi="Calibri" w:cs="Calibri"/>
          <w:sz w:val="24"/>
          <w:szCs w:val="24"/>
        </w:rPr>
        <w:t>Das Projekt wurde</w:t>
      </w:r>
      <w:r w:rsidR="00F21E07" w:rsidRPr="00742AAA">
        <w:rPr>
          <w:rFonts w:ascii="Calibri" w:hAnsi="Calibri" w:cs="Calibri"/>
          <w:sz w:val="24"/>
          <w:szCs w:val="24"/>
        </w:rPr>
        <w:t>,</w:t>
      </w:r>
      <w:r w:rsidR="001A47AC" w:rsidRPr="00742AAA">
        <w:rPr>
          <w:rFonts w:ascii="Calibri" w:hAnsi="Calibri" w:cs="Calibri"/>
          <w:sz w:val="24"/>
          <w:szCs w:val="24"/>
        </w:rPr>
        <w:t xml:space="preserve"> wie in der Dokumentation dargestellt, in unserem Unternehmen durchgeführt.</w:t>
      </w:r>
    </w:p>
    <w:p w14:paraId="79FB3C68" w14:textId="77777777" w:rsidR="001A47AC" w:rsidRPr="00742AAA" w:rsidRDefault="001A47AC" w:rsidP="001A47AC">
      <w:pPr>
        <w:rPr>
          <w:rFonts w:ascii="Calibri" w:hAnsi="Calibri" w:cs="Calibri"/>
          <w:b/>
          <w:sz w:val="24"/>
          <w:szCs w:val="24"/>
        </w:rPr>
      </w:pPr>
    </w:p>
    <w:p w14:paraId="3649515A" w14:textId="77777777" w:rsidR="001A47AC" w:rsidRPr="00742AAA" w:rsidRDefault="001A47AC" w:rsidP="001A47AC">
      <w:pPr>
        <w:rPr>
          <w:rFonts w:ascii="Calibri" w:hAnsi="Calibri" w:cs="Calibri"/>
          <w:sz w:val="24"/>
          <w:szCs w:val="24"/>
          <w:u w:val="single"/>
        </w:rPr>
      </w:pPr>
      <w:r w:rsidRPr="00742AAA">
        <w:rPr>
          <w:rFonts w:ascii="Calibri" w:hAnsi="Calibri" w:cs="Calibri"/>
          <w:sz w:val="24"/>
          <w:szCs w:val="24"/>
          <w:u w:val="single"/>
        </w:rPr>
        <w:t>Ingolstadt, 20.04.2016</w:t>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rPr>
        <w:tab/>
      </w:r>
      <w:r w:rsidRPr="00742AAA">
        <w:rPr>
          <w:rFonts w:ascii="Calibri" w:hAnsi="Calibri" w:cs="Calibri"/>
          <w:sz w:val="24"/>
          <w:szCs w:val="24"/>
          <w:u w:val="single"/>
        </w:rPr>
        <w:tab/>
      </w:r>
      <w:r w:rsidRPr="00742AAA">
        <w:rPr>
          <w:rFonts w:ascii="Calibri" w:hAnsi="Calibri" w:cs="Calibri"/>
          <w:sz w:val="24"/>
          <w:szCs w:val="24"/>
          <w:u w:val="single"/>
        </w:rPr>
        <w:tab/>
      </w:r>
      <w:r w:rsidRPr="00742AAA">
        <w:rPr>
          <w:rFonts w:ascii="Calibri" w:hAnsi="Calibri" w:cs="Calibri"/>
          <w:sz w:val="24"/>
          <w:szCs w:val="24"/>
          <w:u w:val="single"/>
        </w:rPr>
        <w:tab/>
      </w:r>
      <w:r w:rsidRPr="00742AAA">
        <w:rPr>
          <w:rFonts w:ascii="Calibri" w:hAnsi="Calibri" w:cs="Calibri"/>
          <w:sz w:val="24"/>
          <w:szCs w:val="24"/>
          <w:u w:val="single"/>
        </w:rPr>
        <w:tab/>
      </w:r>
      <w:r w:rsidRPr="00742AAA">
        <w:rPr>
          <w:rFonts w:ascii="Calibri" w:hAnsi="Calibri" w:cs="Calibri"/>
          <w:sz w:val="24"/>
          <w:szCs w:val="24"/>
          <w:u w:val="single"/>
        </w:rPr>
        <w:br/>
      </w:r>
      <w:r w:rsidRPr="00742AAA">
        <w:rPr>
          <w:rFonts w:ascii="Calibri" w:hAnsi="Calibri" w:cs="Calibri"/>
          <w:sz w:val="24"/>
          <w:szCs w:val="24"/>
        </w:rPr>
        <w:t>Ort, Datum</w:t>
      </w:r>
    </w:p>
    <w:p w14:paraId="35C2AF01" w14:textId="77777777" w:rsidR="00D30FCB" w:rsidRPr="00742AAA" w:rsidRDefault="00D30FCB">
      <w:pPr>
        <w:rPr>
          <w:rFonts w:ascii="Calibri" w:hAnsi="Calibri" w:cs="Calibri"/>
          <w:sz w:val="24"/>
          <w:szCs w:val="24"/>
          <w:u w:val="single"/>
        </w:rPr>
      </w:pPr>
      <w:r w:rsidRPr="00742AAA">
        <w:rPr>
          <w:rFonts w:ascii="Calibri" w:hAnsi="Calibri" w:cs="Calibri"/>
          <w:sz w:val="24"/>
          <w:szCs w:val="24"/>
          <w:u w:val="single"/>
        </w:rPr>
        <w:br w:type="page"/>
      </w:r>
    </w:p>
    <w:p w14:paraId="08C093E1" w14:textId="77777777" w:rsidR="001E7035" w:rsidRPr="00742AAA" w:rsidRDefault="007D5DFA" w:rsidP="007D4C33">
      <w:pPr>
        <w:pStyle w:val="berschrift1"/>
        <w:spacing w:before="0"/>
        <w:rPr>
          <w:rFonts w:ascii="Calibri" w:hAnsi="Calibri" w:cs="Calibri"/>
          <w:sz w:val="24"/>
          <w:szCs w:val="24"/>
        </w:rPr>
      </w:pPr>
      <w:bookmarkStart w:id="27" w:name="_Toc35408488"/>
      <w:r w:rsidRPr="00742AAA">
        <w:rPr>
          <w:rFonts w:ascii="Calibri" w:hAnsi="Calibri" w:cs="Calibri"/>
          <w:sz w:val="24"/>
          <w:szCs w:val="24"/>
        </w:rPr>
        <w:lastRenderedPageBreak/>
        <w:t>Anlagen</w:t>
      </w:r>
      <w:bookmarkEnd w:id="27"/>
    </w:p>
    <w:p w14:paraId="5EF5E266" w14:textId="77777777" w:rsidR="002270FE" w:rsidRPr="00742AAA" w:rsidRDefault="002270FE" w:rsidP="002270FE">
      <w:pPr>
        <w:spacing w:after="0" w:line="240" w:lineRule="auto"/>
        <w:rPr>
          <w:rFonts w:ascii="Calibri" w:hAnsi="Calibri" w:cs="Calibri"/>
          <w:sz w:val="24"/>
          <w:szCs w:val="24"/>
        </w:rPr>
      </w:pPr>
    </w:p>
    <w:p w14:paraId="19FB3DB8" w14:textId="77777777" w:rsidR="00D30FCB" w:rsidRPr="00742AAA" w:rsidRDefault="00D30FCB" w:rsidP="00D30FCB">
      <w:pPr>
        <w:spacing w:after="0" w:line="240" w:lineRule="auto"/>
        <w:rPr>
          <w:rFonts w:ascii="Calibri" w:hAnsi="Calibri" w:cs="Calibri"/>
          <w:sz w:val="24"/>
          <w:szCs w:val="24"/>
        </w:rPr>
      </w:pPr>
      <w:r w:rsidRPr="00742AAA">
        <w:rPr>
          <w:rFonts w:ascii="Calibri" w:hAnsi="Calibri" w:cs="Calibri"/>
          <w:sz w:val="24"/>
          <w:szCs w:val="24"/>
        </w:rPr>
        <w:t xml:space="preserve">Abbildung </w:t>
      </w:r>
      <w:r w:rsidR="003D5715" w:rsidRPr="00742AAA">
        <w:rPr>
          <w:rFonts w:ascii="Calibri" w:hAnsi="Calibri" w:cs="Calibri"/>
          <w:sz w:val="24"/>
          <w:szCs w:val="24"/>
        </w:rPr>
        <w:t>1</w:t>
      </w:r>
      <w:r w:rsidRPr="00742AAA">
        <w:rPr>
          <w:rFonts w:ascii="Calibri" w:hAnsi="Calibri" w:cs="Calibri"/>
          <w:sz w:val="24"/>
          <w:szCs w:val="24"/>
        </w:rPr>
        <w:t>:</w:t>
      </w:r>
    </w:p>
    <w:p w14:paraId="567B8D71" w14:textId="77777777" w:rsidR="00D30FCB" w:rsidRPr="00742AAA" w:rsidRDefault="003D5715" w:rsidP="00D30FCB">
      <w:pPr>
        <w:spacing w:after="0" w:line="240" w:lineRule="auto"/>
        <w:rPr>
          <w:rFonts w:ascii="Calibri" w:hAnsi="Calibri" w:cs="Calibri"/>
          <w:sz w:val="24"/>
          <w:szCs w:val="24"/>
        </w:rPr>
      </w:pPr>
      <w:r w:rsidRPr="00742AAA">
        <w:rPr>
          <w:rFonts w:ascii="Calibri" w:hAnsi="Calibri" w:cs="Calibri"/>
          <w:sz w:val="24"/>
          <w:szCs w:val="24"/>
        </w:rPr>
        <w:t>Serverraum</w:t>
      </w:r>
    </w:p>
    <w:p w14:paraId="5CEDFA78" w14:textId="77777777" w:rsidR="00D30FCB" w:rsidRPr="00742AAA" w:rsidRDefault="003D5715" w:rsidP="00D30FCB">
      <w:pPr>
        <w:spacing w:after="0" w:line="240" w:lineRule="auto"/>
        <w:rPr>
          <w:rFonts w:ascii="Calibri" w:hAnsi="Calibri" w:cs="Calibri"/>
          <w:sz w:val="24"/>
          <w:szCs w:val="24"/>
        </w:rPr>
      </w:pPr>
      <w:r w:rsidRPr="00742AAA">
        <w:rPr>
          <w:rFonts w:ascii="Calibri" w:hAnsi="Calibri" w:cs="Calibri"/>
          <w:noProof/>
          <w:sz w:val="24"/>
          <w:szCs w:val="24"/>
          <w:lang w:eastAsia="de-DE"/>
        </w:rPr>
        <w:drawing>
          <wp:inline distT="0" distB="0" distL="0" distR="0" wp14:anchorId="0552F236" wp14:editId="5A22B577">
            <wp:extent cx="3744000" cy="4282212"/>
            <wp:effectExtent l="0" t="0" r="0" b="6667"/>
            <wp:docPr id="8" name="Grafik 8" descr="C:\Users\degedo\Desktop\IMG_6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gedo\Desktop\IMG_693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75" t="-59062" r="-384" b="-395"/>
                    <a:stretch/>
                  </pic:blipFill>
                  <pic:spPr bwMode="auto">
                    <a:xfrm rot="5400000">
                      <a:off x="0" y="0"/>
                      <a:ext cx="3764186" cy="4305300"/>
                    </a:xfrm>
                    <a:prstGeom prst="rect">
                      <a:avLst/>
                    </a:prstGeom>
                    <a:noFill/>
                    <a:ln>
                      <a:noFill/>
                    </a:ln>
                    <a:extLst>
                      <a:ext uri="{53640926-AAD7-44D8-BBD7-CCE9431645EC}">
                        <a14:shadowObscured xmlns:a14="http://schemas.microsoft.com/office/drawing/2010/main"/>
                      </a:ext>
                    </a:extLst>
                  </pic:spPr>
                </pic:pic>
              </a:graphicData>
            </a:graphic>
          </wp:inline>
        </w:drawing>
      </w:r>
    </w:p>
    <w:p w14:paraId="30AEC64E" w14:textId="77777777" w:rsidR="003D5715" w:rsidRPr="00742AAA" w:rsidRDefault="003D5715" w:rsidP="00D30FCB">
      <w:pPr>
        <w:spacing w:after="0" w:line="240" w:lineRule="auto"/>
        <w:rPr>
          <w:rFonts w:ascii="Calibri" w:hAnsi="Calibri" w:cs="Calibri"/>
          <w:sz w:val="24"/>
          <w:szCs w:val="24"/>
        </w:rPr>
      </w:pPr>
    </w:p>
    <w:p w14:paraId="3BFA69B7" w14:textId="77777777" w:rsidR="003D5715" w:rsidRPr="00742AAA" w:rsidRDefault="003D5715" w:rsidP="003D5715">
      <w:pPr>
        <w:spacing w:after="0" w:line="240" w:lineRule="auto"/>
        <w:rPr>
          <w:rFonts w:ascii="Calibri" w:hAnsi="Calibri" w:cs="Calibri"/>
          <w:sz w:val="24"/>
          <w:szCs w:val="24"/>
        </w:rPr>
      </w:pPr>
      <w:r w:rsidRPr="00742AAA">
        <w:rPr>
          <w:rFonts w:ascii="Calibri" w:hAnsi="Calibri" w:cs="Calibri"/>
          <w:sz w:val="24"/>
          <w:szCs w:val="24"/>
        </w:rPr>
        <w:t>Abbildung 2:</w:t>
      </w:r>
    </w:p>
    <w:p w14:paraId="10B660FC" w14:textId="77777777" w:rsidR="003D5715" w:rsidRPr="00742AAA" w:rsidRDefault="003D5715" w:rsidP="00D30FCB">
      <w:pPr>
        <w:spacing w:after="0" w:line="240" w:lineRule="auto"/>
        <w:rPr>
          <w:rFonts w:ascii="Calibri" w:hAnsi="Calibri" w:cs="Calibri"/>
          <w:sz w:val="24"/>
          <w:szCs w:val="24"/>
        </w:rPr>
      </w:pPr>
      <w:r w:rsidRPr="00742AAA">
        <w:rPr>
          <w:rFonts w:ascii="Calibri" w:hAnsi="Calibri" w:cs="Calibri"/>
          <w:sz w:val="24"/>
          <w:szCs w:val="24"/>
        </w:rPr>
        <w:t>Alter Server</w:t>
      </w:r>
    </w:p>
    <w:p w14:paraId="3FB34C4F" w14:textId="77777777" w:rsidR="00D30FCB" w:rsidRPr="00742AAA" w:rsidRDefault="00D30FCB" w:rsidP="007D4C33">
      <w:pPr>
        <w:rPr>
          <w:rFonts w:ascii="Calibri" w:hAnsi="Calibri" w:cs="Calibri"/>
          <w:sz w:val="24"/>
          <w:szCs w:val="24"/>
        </w:rPr>
      </w:pPr>
      <w:r w:rsidRPr="00742AAA">
        <w:rPr>
          <w:rFonts w:ascii="Calibri" w:hAnsi="Calibri" w:cs="Calibri"/>
          <w:noProof/>
          <w:sz w:val="24"/>
          <w:szCs w:val="24"/>
          <w:lang w:eastAsia="de-DE"/>
        </w:rPr>
        <w:lastRenderedPageBreak/>
        <w:drawing>
          <wp:inline distT="0" distB="0" distL="0" distR="0" wp14:anchorId="00988AC0" wp14:editId="770F862B">
            <wp:extent cx="3382533" cy="2699385"/>
            <wp:effectExtent l="0" t="1588" r="7303" b="7302"/>
            <wp:docPr id="3" name="Grafik 3" descr="C:\Users\degedo\Desktop\IMG_6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gedo\Desktop\IMG_693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19" t="-599" r="121" b="87"/>
                    <a:stretch/>
                  </pic:blipFill>
                  <pic:spPr bwMode="auto">
                    <a:xfrm rot="5400000">
                      <a:off x="0" y="0"/>
                      <a:ext cx="3400626" cy="2713824"/>
                    </a:xfrm>
                    <a:prstGeom prst="rect">
                      <a:avLst/>
                    </a:prstGeom>
                    <a:noFill/>
                    <a:ln>
                      <a:noFill/>
                    </a:ln>
                    <a:extLst>
                      <a:ext uri="{53640926-AAD7-44D8-BBD7-CCE9431645EC}">
                        <a14:shadowObscured xmlns:a14="http://schemas.microsoft.com/office/drawing/2010/main"/>
                      </a:ext>
                    </a:extLst>
                  </pic:spPr>
                </pic:pic>
              </a:graphicData>
            </a:graphic>
          </wp:inline>
        </w:drawing>
      </w:r>
    </w:p>
    <w:p w14:paraId="5C834558" w14:textId="77777777" w:rsidR="00D30FCB" w:rsidRPr="00742AAA" w:rsidRDefault="003D5715" w:rsidP="007D4C33">
      <w:pPr>
        <w:rPr>
          <w:rFonts w:ascii="Calibri" w:hAnsi="Calibri" w:cs="Calibri"/>
          <w:sz w:val="24"/>
          <w:szCs w:val="24"/>
        </w:rPr>
      </w:pPr>
      <w:r w:rsidRPr="00742AAA">
        <w:rPr>
          <w:rFonts w:ascii="Calibri" w:hAnsi="Calibri" w:cs="Calibri"/>
          <w:sz w:val="24"/>
          <w:szCs w:val="24"/>
        </w:rPr>
        <w:t>Abbildung 3</w:t>
      </w:r>
      <w:r w:rsidR="00D30FCB" w:rsidRPr="00742AAA">
        <w:rPr>
          <w:rFonts w:ascii="Calibri" w:hAnsi="Calibri" w:cs="Calibri"/>
          <w:sz w:val="24"/>
          <w:szCs w:val="24"/>
        </w:rPr>
        <w:t>:</w:t>
      </w:r>
      <w:r w:rsidR="00D30FCB" w:rsidRPr="00742AAA">
        <w:rPr>
          <w:rFonts w:ascii="Calibri" w:hAnsi="Calibri" w:cs="Calibri"/>
          <w:sz w:val="24"/>
          <w:szCs w:val="24"/>
        </w:rPr>
        <w:br/>
        <w:t>2 Netzwerkschränke</w:t>
      </w:r>
    </w:p>
    <w:p w14:paraId="33082839" w14:textId="77777777" w:rsidR="00D30FCB" w:rsidRPr="00742AAA" w:rsidRDefault="00D30FCB" w:rsidP="007D4C33">
      <w:pPr>
        <w:rPr>
          <w:rFonts w:ascii="Calibri" w:hAnsi="Calibri" w:cs="Calibri"/>
          <w:sz w:val="24"/>
          <w:szCs w:val="24"/>
        </w:rPr>
      </w:pPr>
      <w:r w:rsidRPr="00742AAA">
        <w:rPr>
          <w:rFonts w:ascii="Calibri" w:hAnsi="Calibri" w:cs="Calibri"/>
          <w:noProof/>
          <w:sz w:val="24"/>
          <w:szCs w:val="24"/>
          <w:lang w:eastAsia="de-DE"/>
        </w:rPr>
        <w:drawing>
          <wp:inline distT="0" distB="0" distL="0" distR="0" wp14:anchorId="299B1616" wp14:editId="3DAB0FC0">
            <wp:extent cx="3600000" cy="2700655"/>
            <wp:effectExtent l="0" t="7620" r="0" b="0"/>
            <wp:docPr id="5" name="Grafik 5" descr="C:\Users\degedo\Desktop\IMG_6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gedo\Desktop\IMG_693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22" t="-221" r="185" b="-221"/>
                    <a:stretch/>
                  </pic:blipFill>
                  <pic:spPr bwMode="auto">
                    <a:xfrm rot="5400000">
                      <a:off x="0" y="0"/>
                      <a:ext cx="3615044" cy="2711941"/>
                    </a:xfrm>
                    <a:prstGeom prst="rect">
                      <a:avLst/>
                    </a:prstGeom>
                    <a:noFill/>
                    <a:ln>
                      <a:noFill/>
                    </a:ln>
                    <a:extLst>
                      <a:ext uri="{53640926-AAD7-44D8-BBD7-CCE9431645EC}">
                        <a14:shadowObscured xmlns:a14="http://schemas.microsoft.com/office/drawing/2010/main"/>
                      </a:ext>
                    </a:extLst>
                  </pic:spPr>
                </pic:pic>
              </a:graphicData>
            </a:graphic>
          </wp:inline>
        </w:drawing>
      </w:r>
    </w:p>
    <w:p w14:paraId="5AFBD1B8" w14:textId="77777777" w:rsidR="00360923" w:rsidRPr="00742AAA" w:rsidRDefault="00360923" w:rsidP="007D4C33">
      <w:pPr>
        <w:rPr>
          <w:rFonts w:ascii="Calibri" w:hAnsi="Calibri" w:cs="Calibri"/>
          <w:sz w:val="24"/>
          <w:szCs w:val="24"/>
        </w:rPr>
      </w:pPr>
      <w:r w:rsidRPr="00742AAA">
        <w:rPr>
          <w:rFonts w:ascii="Calibri" w:hAnsi="Calibri" w:cs="Calibri"/>
          <w:sz w:val="24"/>
          <w:szCs w:val="24"/>
        </w:rPr>
        <w:lastRenderedPageBreak/>
        <w:t xml:space="preserve">Abbildung </w:t>
      </w:r>
      <w:r w:rsidR="003D5715" w:rsidRPr="00742AAA">
        <w:rPr>
          <w:rFonts w:ascii="Calibri" w:hAnsi="Calibri" w:cs="Calibri"/>
          <w:sz w:val="24"/>
          <w:szCs w:val="24"/>
        </w:rPr>
        <w:t>4</w:t>
      </w:r>
      <w:r w:rsidRPr="00742AAA">
        <w:rPr>
          <w:rFonts w:ascii="Calibri" w:hAnsi="Calibri" w:cs="Calibri"/>
          <w:sz w:val="24"/>
          <w:szCs w:val="24"/>
        </w:rPr>
        <w:t>:</w:t>
      </w:r>
      <w:r w:rsidRPr="00742AAA">
        <w:rPr>
          <w:rFonts w:ascii="Calibri" w:hAnsi="Calibri" w:cs="Calibri"/>
          <w:sz w:val="24"/>
          <w:szCs w:val="24"/>
        </w:rPr>
        <w:br/>
        <w:t xml:space="preserve">HP </w:t>
      </w:r>
      <w:proofErr w:type="spellStart"/>
      <w:r w:rsidRPr="00742AAA">
        <w:rPr>
          <w:rFonts w:ascii="Calibri" w:hAnsi="Calibri" w:cs="Calibri"/>
          <w:sz w:val="24"/>
          <w:szCs w:val="24"/>
        </w:rPr>
        <w:t>P</w:t>
      </w:r>
      <w:r w:rsidR="009049D3" w:rsidRPr="00742AAA">
        <w:rPr>
          <w:rFonts w:ascii="Calibri" w:hAnsi="Calibri" w:cs="Calibri"/>
          <w:sz w:val="24"/>
          <w:szCs w:val="24"/>
        </w:rPr>
        <w:t>ro</w:t>
      </w:r>
      <w:r w:rsidRPr="00742AAA">
        <w:rPr>
          <w:rFonts w:ascii="Calibri" w:hAnsi="Calibri" w:cs="Calibri"/>
          <w:sz w:val="24"/>
          <w:szCs w:val="24"/>
        </w:rPr>
        <w:t>L</w:t>
      </w:r>
      <w:r w:rsidR="009049D3" w:rsidRPr="00742AAA">
        <w:rPr>
          <w:rFonts w:ascii="Calibri" w:hAnsi="Calibri" w:cs="Calibri"/>
          <w:sz w:val="24"/>
          <w:szCs w:val="24"/>
        </w:rPr>
        <w:t>iant</w:t>
      </w:r>
      <w:proofErr w:type="spellEnd"/>
      <w:r w:rsidRPr="00742AAA">
        <w:rPr>
          <w:rFonts w:ascii="Calibri" w:hAnsi="Calibri" w:cs="Calibri"/>
          <w:sz w:val="24"/>
          <w:szCs w:val="24"/>
        </w:rPr>
        <w:t xml:space="preserve"> ML350P G9 Rack Server</w:t>
      </w:r>
    </w:p>
    <w:p w14:paraId="09A976D5" w14:textId="77777777" w:rsidR="007D4C33" w:rsidRPr="00742AAA" w:rsidRDefault="00D30FCB" w:rsidP="007D4C33">
      <w:pPr>
        <w:rPr>
          <w:rFonts w:ascii="Calibri" w:hAnsi="Calibri" w:cs="Calibri"/>
          <w:sz w:val="24"/>
          <w:szCs w:val="24"/>
        </w:rPr>
      </w:pPr>
      <w:r w:rsidRPr="00742AAA">
        <w:rPr>
          <w:rFonts w:ascii="Calibri" w:hAnsi="Calibri" w:cs="Calibri"/>
          <w:noProof/>
          <w:sz w:val="24"/>
          <w:szCs w:val="24"/>
          <w:lang w:eastAsia="de-DE"/>
        </w:rPr>
        <w:drawing>
          <wp:inline distT="0" distB="0" distL="0" distR="0" wp14:anchorId="668816B5" wp14:editId="0DDC156B">
            <wp:extent cx="3780000" cy="2981960"/>
            <wp:effectExtent l="0" t="1270" r="0" b="0"/>
            <wp:docPr id="2" name="Grafik 2" descr="C:\Users\degedo\Desktop\IMG_6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gedo\Desktop\IMG_693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 t="-11487" r="-1131" b="-11"/>
                    <a:stretch/>
                  </pic:blipFill>
                  <pic:spPr bwMode="auto">
                    <a:xfrm rot="5400000">
                      <a:off x="0" y="0"/>
                      <a:ext cx="3830868" cy="3022089"/>
                    </a:xfrm>
                    <a:prstGeom prst="rect">
                      <a:avLst/>
                    </a:prstGeom>
                    <a:noFill/>
                    <a:ln>
                      <a:noFill/>
                    </a:ln>
                    <a:extLst>
                      <a:ext uri="{53640926-AAD7-44D8-BBD7-CCE9431645EC}">
                        <a14:shadowObscured xmlns:a14="http://schemas.microsoft.com/office/drawing/2010/main"/>
                      </a:ext>
                    </a:extLst>
                  </pic:spPr>
                </pic:pic>
              </a:graphicData>
            </a:graphic>
          </wp:inline>
        </w:drawing>
      </w:r>
    </w:p>
    <w:p w14:paraId="45408DF0" w14:textId="77777777" w:rsidR="00360923" w:rsidRPr="00742AAA" w:rsidRDefault="00360923" w:rsidP="007D4C33">
      <w:pPr>
        <w:rPr>
          <w:rFonts w:ascii="Calibri" w:hAnsi="Calibri" w:cs="Calibri"/>
          <w:sz w:val="24"/>
          <w:szCs w:val="24"/>
        </w:rPr>
      </w:pPr>
      <w:r w:rsidRPr="00742AAA">
        <w:rPr>
          <w:rFonts w:ascii="Calibri" w:hAnsi="Calibri" w:cs="Calibri"/>
          <w:sz w:val="24"/>
          <w:szCs w:val="24"/>
        </w:rPr>
        <w:t xml:space="preserve">Abbildung </w:t>
      </w:r>
      <w:r w:rsidR="003D5715" w:rsidRPr="00742AAA">
        <w:rPr>
          <w:rFonts w:ascii="Calibri" w:hAnsi="Calibri" w:cs="Calibri"/>
          <w:sz w:val="24"/>
          <w:szCs w:val="24"/>
        </w:rPr>
        <w:t>5</w:t>
      </w:r>
      <w:r w:rsidRPr="00742AAA">
        <w:rPr>
          <w:rFonts w:ascii="Calibri" w:hAnsi="Calibri" w:cs="Calibri"/>
          <w:sz w:val="24"/>
          <w:szCs w:val="24"/>
        </w:rPr>
        <w:t>:</w:t>
      </w:r>
      <w:r w:rsidRPr="00742AAA">
        <w:rPr>
          <w:rFonts w:ascii="Calibri" w:hAnsi="Calibri" w:cs="Calibri"/>
          <w:sz w:val="24"/>
          <w:szCs w:val="24"/>
        </w:rPr>
        <w:br/>
        <w:t>Verteilerswitche und Telefonanlage</w:t>
      </w:r>
    </w:p>
    <w:p w14:paraId="589211BE" w14:textId="77777777" w:rsidR="00D6343E" w:rsidRPr="00742AAA" w:rsidRDefault="00D915AA" w:rsidP="007D4C33">
      <w:pPr>
        <w:rPr>
          <w:rFonts w:ascii="Calibri" w:hAnsi="Calibri" w:cs="Calibri"/>
          <w:sz w:val="24"/>
          <w:szCs w:val="24"/>
        </w:rPr>
      </w:pPr>
      <w:r w:rsidRPr="00742AAA">
        <w:rPr>
          <w:rFonts w:ascii="Calibri" w:hAnsi="Calibri" w:cs="Calibri"/>
          <w:noProof/>
          <w:sz w:val="24"/>
          <w:szCs w:val="24"/>
          <w:lang w:eastAsia="de-DE"/>
        </w:rPr>
        <w:lastRenderedPageBreak/>
        <w:drawing>
          <wp:inline distT="0" distB="0" distL="0" distR="0" wp14:anchorId="4F2E606B" wp14:editId="4135CBB4">
            <wp:extent cx="3599815" cy="3521961"/>
            <wp:effectExtent l="953" t="0" r="0" b="1588"/>
            <wp:docPr id="7" name="Grafik 7" descr="C:\Users\degedo\Desktop\IMG_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gedo\Desktop\IMG_6936.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1" t="-29669" r="-757" b="899"/>
                    <a:stretch/>
                  </pic:blipFill>
                  <pic:spPr bwMode="auto">
                    <a:xfrm rot="5400000">
                      <a:off x="0" y="0"/>
                      <a:ext cx="3642206" cy="3563435"/>
                    </a:xfrm>
                    <a:prstGeom prst="rect">
                      <a:avLst/>
                    </a:prstGeom>
                    <a:noFill/>
                    <a:ln>
                      <a:noFill/>
                    </a:ln>
                    <a:extLst>
                      <a:ext uri="{53640926-AAD7-44D8-BBD7-CCE9431645EC}">
                        <a14:shadowObscured xmlns:a14="http://schemas.microsoft.com/office/drawing/2010/main"/>
                      </a:ext>
                    </a:extLst>
                  </pic:spPr>
                </pic:pic>
              </a:graphicData>
            </a:graphic>
          </wp:inline>
        </w:drawing>
      </w:r>
    </w:p>
    <w:p w14:paraId="76BF92E4" w14:textId="77777777" w:rsidR="00D915AA" w:rsidRPr="00742AAA" w:rsidRDefault="00D915AA" w:rsidP="007D4C33">
      <w:pPr>
        <w:rPr>
          <w:rFonts w:ascii="Calibri" w:hAnsi="Calibri" w:cs="Calibri"/>
          <w:sz w:val="24"/>
          <w:szCs w:val="24"/>
        </w:rPr>
      </w:pPr>
      <w:r w:rsidRPr="00742AAA">
        <w:rPr>
          <w:rFonts w:ascii="Calibri" w:hAnsi="Calibri" w:cs="Calibri"/>
          <w:sz w:val="24"/>
          <w:szCs w:val="24"/>
        </w:rPr>
        <w:t>Abbildung 6:</w:t>
      </w:r>
      <w:r w:rsidRPr="00742AAA">
        <w:rPr>
          <w:rFonts w:ascii="Calibri" w:hAnsi="Calibri" w:cs="Calibri"/>
          <w:sz w:val="24"/>
          <w:szCs w:val="24"/>
        </w:rPr>
        <w:br/>
        <w:t>USV und Backup System</w:t>
      </w:r>
    </w:p>
    <w:p w14:paraId="2E73321C" w14:textId="77777777" w:rsidR="00D915AA" w:rsidRPr="00742AAA" w:rsidRDefault="00D915AA" w:rsidP="007D4C33">
      <w:pPr>
        <w:rPr>
          <w:rFonts w:ascii="Calibri" w:hAnsi="Calibri" w:cs="Calibri"/>
          <w:sz w:val="24"/>
          <w:szCs w:val="24"/>
        </w:rPr>
      </w:pPr>
      <w:r w:rsidRPr="00742AAA">
        <w:rPr>
          <w:rFonts w:ascii="Calibri" w:hAnsi="Calibri" w:cs="Calibri"/>
          <w:noProof/>
          <w:sz w:val="24"/>
          <w:szCs w:val="24"/>
          <w:lang w:eastAsia="de-DE"/>
        </w:rPr>
        <w:drawing>
          <wp:inline distT="0" distB="0" distL="0" distR="0" wp14:anchorId="47D48245" wp14:editId="3E966EA7">
            <wp:extent cx="3600000" cy="4279579"/>
            <wp:effectExtent l="3175" t="0" r="0" b="3810"/>
            <wp:docPr id="6" name="Grafik 6" descr="C:\Users\degedo\Desktop\IMG_6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gedo\Desktop\IMG_6935.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0" t="-59062" r="-417" b="-395"/>
                    <a:stretch/>
                  </pic:blipFill>
                  <pic:spPr bwMode="auto">
                    <a:xfrm rot="5400000">
                      <a:off x="0" y="0"/>
                      <a:ext cx="3621636" cy="4305300"/>
                    </a:xfrm>
                    <a:prstGeom prst="rect">
                      <a:avLst/>
                    </a:prstGeom>
                    <a:noFill/>
                    <a:ln>
                      <a:noFill/>
                    </a:ln>
                    <a:extLst>
                      <a:ext uri="{53640926-AAD7-44D8-BBD7-CCE9431645EC}">
                        <a14:shadowObscured xmlns:a14="http://schemas.microsoft.com/office/drawing/2010/main"/>
                      </a:ext>
                    </a:extLst>
                  </pic:spPr>
                </pic:pic>
              </a:graphicData>
            </a:graphic>
          </wp:inline>
        </w:drawing>
      </w:r>
    </w:p>
    <w:p w14:paraId="14562AA0" w14:textId="77777777" w:rsidR="00BB15A3" w:rsidRPr="00742AAA" w:rsidRDefault="00BB15A3" w:rsidP="007D4C33">
      <w:pPr>
        <w:rPr>
          <w:rFonts w:ascii="Calibri" w:hAnsi="Calibri" w:cs="Calibri"/>
          <w:sz w:val="24"/>
          <w:szCs w:val="24"/>
        </w:rPr>
      </w:pPr>
      <w:r w:rsidRPr="00742AAA">
        <w:rPr>
          <w:rFonts w:ascii="Calibri" w:hAnsi="Calibri" w:cs="Calibri"/>
          <w:sz w:val="24"/>
          <w:szCs w:val="24"/>
        </w:rPr>
        <w:lastRenderedPageBreak/>
        <w:t>Abbildung 7:</w:t>
      </w:r>
      <w:r w:rsidRPr="00742AAA">
        <w:rPr>
          <w:rFonts w:ascii="Calibri" w:hAnsi="Calibri" w:cs="Calibri"/>
          <w:sz w:val="24"/>
          <w:szCs w:val="24"/>
        </w:rPr>
        <w:br/>
        <w:t>Etagenverteiler</w:t>
      </w:r>
    </w:p>
    <w:p w14:paraId="48ADF66B" w14:textId="77777777" w:rsidR="00425CDC" w:rsidRPr="00742AAA" w:rsidRDefault="00BB15A3" w:rsidP="007D4C33">
      <w:pPr>
        <w:rPr>
          <w:rFonts w:ascii="Calibri" w:hAnsi="Calibri" w:cs="Calibri"/>
          <w:sz w:val="24"/>
          <w:szCs w:val="24"/>
        </w:rPr>
      </w:pPr>
      <w:r w:rsidRPr="00742AAA">
        <w:rPr>
          <w:rFonts w:ascii="Calibri" w:hAnsi="Calibri" w:cs="Calibri"/>
          <w:noProof/>
          <w:sz w:val="24"/>
          <w:szCs w:val="24"/>
          <w:lang w:eastAsia="de-DE"/>
        </w:rPr>
        <w:drawing>
          <wp:inline distT="0" distB="0" distL="0" distR="0" wp14:anchorId="2C1FD17D" wp14:editId="5BB47390">
            <wp:extent cx="2701118" cy="3600000"/>
            <wp:effectExtent l="0" t="0" r="4445" b="635"/>
            <wp:docPr id="9" name="Grafik 9" descr="D:\Abschlussprojekt\Bilder\IMG_6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bschlussprojekt\Bilder\IMG_693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1118" cy="3600000"/>
                    </a:xfrm>
                    <a:prstGeom prst="rect">
                      <a:avLst/>
                    </a:prstGeom>
                    <a:noFill/>
                    <a:ln>
                      <a:noFill/>
                    </a:ln>
                  </pic:spPr>
                </pic:pic>
              </a:graphicData>
            </a:graphic>
          </wp:inline>
        </w:drawing>
      </w:r>
    </w:p>
    <w:p w14:paraId="54D34CD9" w14:textId="77777777" w:rsidR="00425CDC" w:rsidRPr="00742AAA" w:rsidRDefault="00425CDC">
      <w:pPr>
        <w:rPr>
          <w:rFonts w:ascii="Calibri" w:hAnsi="Calibri" w:cs="Calibri"/>
          <w:sz w:val="24"/>
          <w:szCs w:val="24"/>
        </w:rPr>
      </w:pPr>
      <w:r w:rsidRPr="00742AAA">
        <w:rPr>
          <w:rFonts w:ascii="Calibri" w:hAnsi="Calibri" w:cs="Calibri"/>
          <w:sz w:val="24"/>
          <w:szCs w:val="24"/>
        </w:rPr>
        <w:br w:type="page"/>
      </w:r>
    </w:p>
    <w:p w14:paraId="493802D7" w14:textId="77777777" w:rsidR="00425CDC" w:rsidRPr="00742AAA" w:rsidRDefault="00425CDC" w:rsidP="007D4C33">
      <w:pPr>
        <w:rPr>
          <w:rFonts w:ascii="Calibri" w:hAnsi="Calibri" w:cs="Calibri"/>
          <w:sz w:val="24"/>
          <w:szCs w:val="24"/>
        </w:rPr>
      </w:pPr>
      <w:r w:rsidRPr="00742AAA">
        <w:rPr>
          <w:rFonts w:ascii="Calibri" w:hAnsi="Calibri" w:cs="Calibri"/>
          <w:sz w:val="24"/>
          <w:szCs w:val="24"/>
        </w:rPr>
        <w:lastRenderedPageBreak/>
        <w:t>Abbildung 8:</w:t>
      </w:r>
    </w:p>
    <w:p w14:paraId="04D1BC10" w14:textId="77777777" w:rsidR="00425CDC" w:rsidRPr="00742AAA" w:rsidRDefault="00425CDC" w:rsidP="007D4C33">
      <w:pPr>
        <w:rPr>
          <w:rFonts w:ascii="Calibri" w:hAnsi="Calibri" w:cs="Calibri"/>
          <w:sz w:val="24"/>
          <w:szCs w:val="24"/>
        </w:rPr>
      </w:pPr>
      <w:r w:rsidRPr="00742AAA">
        <w:rPr>
          <w:rFonts w:ascii="Calibri" w:hAnsi="Calibri" w:cs="Calibri"/>
          <w:sz w:val="24"/>
          <w:szCs w:val="24"/>
        </w:rPr>
        <w:t>Netzwerkplan des gesamten Projekts</w:t>
      </w:r>
    </w:p>
    <w:p w14:paraId="7D287000" w14:textId="77777777" w:rsidR="00D30FCB" w:rsidRPr="00742AAA" w:rsidRDefault="00425CDC" w:rsidP="007D4C33">
      <w:pPr>
        <w:rPr>
          <w:rFonts w:ascii="Calibri" w:hAnsi="Calibri" w:cs="Calibri"/>
          <w:sz w:val="24"/>
          <w:szCs w:val="24"/>
        </w:rPr>
      </w:pPr>
      <w:r w:rsidRPr="00742AAA">
        <w:rPr>
          <w:rFonts w:ascii="Calibri" w:hAnsi="Calibri" w:cs="Calibri"/>
          <w:noProof/>
          <w:sz w:val="24"/>
          <w:szCs w:val="24"/>
          <w:lang w:eastAsia="de-DE"/>
        </w:rPr>
        <w:drawing>
          <wp:inline distT="0" distB="0" distL="0" distR="0" wp14:anchorId="34C23C45" wp14:editId="1A8EFE8E">
            <wp:extent cx="5753735" cy="3981450"/>
            <wp:effectExtent l="0" t="0" r="0" b="0"/>
            <wp:docPr id="57" name="Grafik 57" descr="D:\Abschlussprojekt\Netzplan_mit_meinen_Änder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bschlussprojekt\Netzplan_mit_meinen_Änderunge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0291"/>
                    <a:stretch/>
                  </pic:blipFill>
                  <pic:spPr bwMode="auto">
                    <a:xfrm>
                      <a:off x="0" y="0"/>
                      <a:ext cx="5753735" cy="3981450"/>
                    </a:xfrm>
                    <a:prstGeom prst="rect">
                      <a:avLst/>
                    </a:prstGeom>
                    <a:noFill/>
                    <a:ln>
                      <a:noFill/>
                    </a:ln>
                    <a:extLst>
                      <a:ext uri="{53640926-AAD7-44D8-BBD7-CCE9431645EC}">
                        <a14:shadowObscured xmlns:a14="http://schemas.microsoft.com/office/drawing/2010/main"/>
                      </a:ext>
                    </a:extLst>
                  </pic:spPr>
                </pic:pic>
              </a:graphicData>
            </a:graphic>
          </wp:inline>
        </w:drawing>
      </w:r>
    </w:p>
    <w:sectPr w:rsidR="00D30FCB" w:rsidRPr="00742AAA" w:rsidSect="009A61C9">
      <w:headerReference w:type="default" r:id="rId35"/>
      <w:footerReference w:type="default" r:id="rId3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6F80B" w14:textId="77777777" w:rsidR="00C80993" w:rsidRDefault="00C80993" w:rsidP="00D1162E">
      <w:pPr>
        <w:spacing w:after="0" w:line="240" w:lineRule="auto"/>
      </w:pPr>
      <w:r>
        <w:separator/>
      </w:r>
    </w:p>
  </w:endnote>
  <w:endnote w:type="continuationSeparator" w:id="0">
    <w:p w14:paraId="311E9E49" w14:textId="77777777" w:rsidR="00C80993" w:rsidRDefault="00C80993" w:rsidP="00D1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imbusSanL-Regu">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229432"/>
      <w:docPartObj>
        <w:docPartGallery w:val="Page Numbers (Bottom of Page)"/>
        <w:docPartUnique/>
      </w:docPartObj>
    </w:sdtPr>
    <w:sdtContent>
      <w:sdt>
        <w:sdtPr>
          <w:id w:val="860082579"/>
          <w:docPartObj>
            <w:docPartGallery w:val="Page Numbers (Top of Page)"/>
            <w:docPartUnique/>
          </w:docPartObj>
        </w:sdtPr>
        <w:sdtContent>
          <w:p w14:paraId="2AE32896" w14:textId="77777777" w:rsidR="00165F9C" w:rsidRDefault="00165F9C" w:rsidP="0053043F">
            <w:pPr>
              <w:pStyle w:val="Fuzeile"/>
              <w:jc w:val="right"/>
            </w:pPr>
            <w:r>
              <w:rPr>
                <w:noProof/>
                <w:lang w:eastAsia="de-DE"/>
              </w:rPr>
              <w:drawing>
                <wp:anchor distT="0" distB="0" distL="114300" distR="114300" simplePos="0" relativeHeight="251657216" behindDoc="1" locked="0" layoutInCell="1" allowOverlap="1" wp14:anchorId="56F1F3AA" wp14:editId="1B1D9E6C">
                  <wp:simplePos x="0" y="0"/>
                  <wp:positionH relativeFrom="column">
                    <wp:posOffset>5284470</wp:posOffset>
                  </wp:positionH>
                  <wp:positionV relativeFrom="paragraph">
                    <wp:posOffset>108585</wp:posOffset>
                  </wp:positionV>
                  <wp:extent cx="1174115" cy="732790"/>
                  <wp:effectExtent l="0" t="0" r="6985" b="0"/>
                  <wp:wrapThrough wrapText="bothSides">
                    <wp:wrapPolygon edited="0">
                      <wp:start x="0" y="0"/>
                      <wp:lineTo x="0" y="20776"/>
                      <wp:lineTo x="21378" y="20776"/>
                      <wp:lineTo x="21378" y="0"/>
                      <wp:lineTo x="0" y="0"/>
                    </wp:wrapPolygon>
                  </wp:wrapThrough>
                  <wp:docPr id="4" name="Grafik 4" descr="C:\Users\S7F27H2\Pictures\Donat\Donat IT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F27H2\Pictures\Donat\Donat IT Logo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115" cy="732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40"/>
              <w:gridCol w:w="3012"/>
            </w:tblGrid>
            <w:tr w:rsidR="00165F9C" w:rsidRPr="00101377" w14:paraId="02589CEA" w14:textId="77777777" w:rsidTr="0053043F">
              <w:tc>
                <w:tcPr>
                  <w:tcW w:w="3070" w:type="dxa"/>
                </w:tcPr>
                <w:p w14:paraId="6798BD29" w14:textId="23D596D5" w:rsidR="00165F9C" w:rsidRPr="00101377" w:rsidRDefault="00165F9C" w:rsidP="0053043F">
                  <w:pPr>
                    <w:pStyle w:val="Fuzeile"/>
                    <w:rPr>
                      <w:rFonts w:ascii="Calibri" w:hAnsi="Calibri" w:cs="Calibri"/>
                      <w:color w:val="7F7F7F"/>
                    </w:rPr>
                  </w:pPr>
                  <w:r>
                    <w:rPr>
                      <w:rFonts w:ascii="Calibri" w:hAnsi="Calibri" w:cs="Calibri"/>
                      <w:color w:val="7F7F7F"/>
                    </w:rPr>
                    <w:t>Timo Menhorn</w:t>
                  </w:r>
                </w:p>
              </w:tc>
              <w:tc>
                <w:tcPr>
                  <w:tcW w:w="3071" w:type="dxa"/>
                </w:tcPr>
                <w:p w14:paraId="699DB059" w14:textId="7BF7C23A" w:rsidR="00165F9C" w:rsidRPr="00101377" w:rsidRDefault="00165F9C" w:rsidP="0053043F">
                  <w:pPr>
                    <w:pStyle w:val="Fuzeile"/>
                    <w:jc w:val="center"/>
                    <w:rPr>
                      <w:rFonts w:ascii="Calibri" w:hAnsi="Calibri" w:cs="Calibri"/>
                      <w:color w:val="7F7F7F"/>
                    </w:rPr>
                  </w:pPr>
                  <w:r w:rsidRPr="00101377">
                    <w:rPr>
                      <w:rFonts w:ascii="Calibri" w:hAnsi="Calibri" w:cs="Calibri"/>
                      <w:color w:val="7F7F7F"/>
                    </w:rPr>
                    <w:t xml:space="preserve">Prüflingsnummer: </w:t>
                  </w:r>
                  <w:r w:rsidRPr="00614436">
                    <w:rPr>
                      <w:rFonts w:ascii="Calibri" w:hAnsi="Calibri" w:cs="Calibri"/>
                      <w:color w:val="7F7F7F"/>
                    </w:rPr>
                    <w:t>23056</w:t>
                  </w:r>
                </w:p>
              </w:tc>
              <w:tc>
                <w:tcPr>
                  <w:tcW w:w="3071" w:type="dxa"/>
                </w:tcPr>
                <w:p w14:paraId="61833A18" w14:textId="77777777" w:rsidR="00165F9C" w:rsidRPr="00101377" w:rsidRDefault="00165F9C" w:rsidP="0053043F">
                  <w:pPr>
                    <w:pStyle w:val="Fuzeile"/>
                    <w:jc w:val="right"/>
                    <w:rPr>
                      <w:rFonts w:ascii="Calibri" w:hAnsi="Calibri" w:cs="Calibri"/>
                      <w:color w:val="7F7F7F"/>
                    </w:rPr>
                  </w:pPr>
                  <w:r w:rsidRPr="00101377">
                    <w:rPr>
                      <w:rFonts w:ascii="Calibri" w:hAnsi="Calibri" w:cs="Calibri"/>
                      <w:color w:val="7F7F7F"/>
                    </w:rPr>
                    <w:t xml:space="preserve">Seite </w:t>
                  </w:r>
                  <w:r w:rsidRPr="00C309AC">
                    <w:rPr>
                      <w:rFonts w:ascii="Calibri" w:hAnsi="Calibri" w:cs="Calibri"/>
                      <w:b/>
                      <w:bCs/>
                      <w:color w:val="7F7F7F"/>
                    </w:rPr>
                    <w:fldChar w:fldCharType="begin"/>
                  </w:r>
                  <w:r w:rsidRPr="00C309AC">
                    <w:rPr>
                      <w:rFonts w:ascii="Calibri" w:hAnsi="Calibri" w:cs="Calibri"/>
                      <w:b/>
                      <w:bCs/>
                      <w:color w:val="7F7F7F"/>
                    </w:rPr>
                    <w:instrText>PAGE</w:instrText>
                  </w:r>
                  <w:r w:rsidRPr="00C309AC">
                    <w:rPr>
                      <w:rFonts w:ascii="Calibri" w:hAnsi="Calibri" w:cs="Calibri"/>
                      <w:b/>
                      <w:bCs/>
                      <w:color w:val="7F7F7F"/>
                    </w:rPr>
                    <w:fldChar w:fldCharType="separate"/>
                  </w:r>
                  <w:r>
                    <w:rPr>
                      <w:rFonts w:ascii="Calibri" w:hAnsi="Calibri" w:cs="Calibri"/>
                      <w:b/>
                      <w:bCs/>
                      <w:noProof/>
                      <w:color w:val="7F7F7F"/>
                    </w:rPr>
                    <w:t>22</w:t>
                  </w:r>
                  <w:r w:rsidRPr="00C309AC">
                    <w:rPr>
                      <w:rFonts w:ascii="Calibri" w:hAnsi="Calibri" w:cs="Calibri"/>
                      <w:b/>
                      <w:bCs/>
                      <w:color w:val="7F7F7F"/>
                    </w:rPr>
                    <w:fldChar w:fldCharType="end"/>
                  </w:r>
                  <w:r w:rsidRPr="00101377">
                    <w:rPr>
                      <w:rFonts w:ascii="Calibri" w:hAnsi="Calibri" w:cs="Calibri"/>
                      <w:color w:val="7F7F7F"/>
                    </w:rPr>
                    <w:t xml:space="preserve"> von </w:t>
                  </w:r>
                  <w:r w:rsidRPr="00C309AC">
                    <w:rPr>
                      <w:rFonts w:ascii="Calibri" w:hAnsi="Calibri" w:cs="Calibri"/>
                      <w:b/>
                      <w:bCs/>
                      <w:color w:val="7F7F7F"/>
                    </w:rPr>
                    <w:fldChar w:fldCharType="begin"/>
                  </w:r>
                  <w:r w:rsidRPr="00C309AC">
                    <w:rPr>
                      <w:rFonts w:ascii="Calibri" w:hAnsi="Calibri" w:cs="Calibri"/>
                      <w:b/>
                      <w:bCs/>
                      <w:color w:val="7F7F7F"/>
                    </w:rPr>
                    <w:instrText>NUMPAGES</w:instrText>
                  </w:r>
                  <w:r w:rsidRPr="00C309AC">
                    <w:rPr>
                      <w:rFonts w:ascii="Calibri" w:hAnsi="Calibri" w:cs="Calibri"/>
                      <w:b/>
                      <w:bCs/>
                      <w:color w:val="7F7F7F"/>
                    </w:rPr>
                    <w:fldChar w:fldCharType="separate"/>
                  </w:r>
                  <w:r>
                    <w:rPr>
                      <w:rFonts w:ascii="Calibri" w:hAnsi="Calibri" w:cs="Calibri"/>
                      <w:b/>
                      <w:bCs/>
                      <w:noProof/>
                      <w:color w:val="7F7F7F"/>
                    </w:rPr>
                    <w:t>25</w:t>
                  </w:r>
                  <w:r w:rsidRPr="00C309AC">
                    <w:rPr>
                      <w:rFonts w:ascii="Calibri" w:hAnsi="Calibri" w:cs="Calibri"/>
                      <w:b/>
                      <w:bCs/>
                      <w:color w:val="7F7F7F"/>
                    </w:rPr>
                    <w:fldChar w:fldCharType="end"/>
                  </w:r>
                </w:p>
              </w:tc>
            </w:tr>
          </w:tbl>
          <w:p w14:paraId="1C886998" w14:textId="77777777" w:rsidR="00165F9C" w:rsidRPr="0053043F" w:rsidRDefault="00165F9C" w:rsidP="0053043F">
            <w:pPr>
              <w:pStyle w:val="Fuzeile"/>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99478" w14:textId="77777777" w:rsidR="00C80993" w:rsidRDefault="00C80993" w:rsidP="00D1162E">
      <w:pPr>
        <w:spacing w:after="0" w:line="240" w:lineRule="auto"/>
      </w:pPr>
      <w:r>
        <w:separator/>
      </w:r>
    </w:p>
  </w:footnote>
  <w:footnote w:type="continuationSeparator" w:id="0">
    <w:p w14:paraId="4CE87F60" w14:textId="77777777" w:rsidR="00C80993" w:rsidRDefault="00C80993" w:rsidP="00D11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277B" w14:textId="1994742B" w:rsidR="00165F9C" w:rsidRPr="00473718" w:rsidRDefault="00165F9C" w:rsidP="00473718">
    <w:pPr>
      <w:pStyle w:val="Kopfzeile"/>
    </w:pPr>
    <w:r w:rsidRPr="00473718">
      <w:rPr>
        <w:rFonts w:ascii="Calibri" w:hAnsi="Calibri" w:cs="Calibri"/>
        <w:b/>
        <w:color w:val="7F7F7F"/>
        <w:sz w:val="24"/>
      </w:rPr>
      <w:t>Entwicklung einer Web-Anwendung zur Projektantragsverwaltung mit JSON Datenbank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16803"/>
    <w:multiLevelType w:val="hybridMultilevel"/>
    <w:tmpl w:val="29D0570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367C2"/>
    <w:multiLevelType w:val="hybridMultilevel"/>
    <w:tmpl w:val="C194C136"/>
    <w:lvl w:ilvl="0" w:tplc="D7A43334">
      <w:start w:val="1"/>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E05773"/>
    <w:multiLevelType w:val="hybridMultilevel"/>
    <w:tmpl w:val="325EC518"/>
    <w:lvl w:ilvl="0" w:tplc="2DCAFE0A">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2D1034"/>
    <w:multiLevelType w:val="hybridMultilevel"/>
    <w:tmpl w:val="E3944268"/>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77" w:hanging="357"/>
      </w:pPr>
      <w:rPr>
        <w:rFonts w:ascii="Wingdings" w:hAnsi="Wingdings"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B971B27"/>
    <w:multiLevelType w:val="hybridMultilevel"/>
    <w:tmpl w:val="3630485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BEB4DCD"/>
    <w:multiLevelType w:val="hybridMultilevel"/>
    <w:tmpl w:val="2E44628A"/>
    <w:lvl w:ilvl="0" w:tplc="234092DA">
      <w:numFmt w:val="bullet"/>
      <w:lvlText w:val="-"/>
      <w:lvlJc w:val="left"/>
      <w:pPr>
        <w:ind w:left="720" w:hanging="360"/>
      </w:pPr>
      <w:rPr>
        <w:rFonts w:ascii="NimbusSanL-Regu" w:eastAsiaTheme="minorHAnsi" w:hAnsi="NimbusSanL-Regu" w:cs="NimbusSanL-Regu"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23610009"/>
    <w:multiLevelType w:val="hybridMultilevel"/>
    <w:tmpl w:val="EE3C2E38"/>
    <w:lvl w:ilvl="0" w:tplc="65F256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24191520"/>
    <w:multiLevelType w:val="hybridMultilevel"/>
    <w:tmpl w:val="B950B476"/>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65D6832"/>
    <w:multiLevelType w:val="hybridMultilevel"/>
    <w:tmpl w:val="1B34D9C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27693191"/>
    <w:multiLevelType w:val="hybridMultilevel"/>
    <w:tmpl w:val="94343D8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C196AAA"/>
    <w:multiLevelType w:val="hybridMultilevel"/>
    <w:tmpl w:val="E174BB3A"/>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2EC5095C"/>
    <w:multiLevelType w:val="hybridMultilevel"/>
    <w:tmpl w:val="869EC31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3255AA0"/>
    <w:multiLevelType w:val="hybridMultilevel"/>
    <w:tmpl w:val="E466DB7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3C9B4809"/>
    <w:multiLevelType w:val="multilevel"/>
    <w:tmpl w:val="65503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95543"/>
    <w:multiLevelType w:val="hybridMultilevel"/>
    <w:tmpl w:val="FE3CFD02"/>
    <w:lvl w:ilvl="0" w:tplc="F808E52C">
      <w:start w:val="1"/>
      <w:numFmt w:val="bullet"/>
      <w:lvlText w:val=""/>
      <w:lvlJc w:val="left"/>
      <w:pPr>
        <w:ind w:left="720" w:hanging="360"/>
      </w:pPr>
      <w:rPr>
        <w:rFonts w:ascii="Wingdings" w:hAnsi="Wingdings"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8A208E"/>
    <w:multiLevelType w:val="hybridMultilevel"/>
    <w:tmpl w:val="E480AD82"/>
    <w:lvl w:ilvl="0" w:tplc="04070001">
      <w:start w:val="1"/>
      <w:numFmt w:val="bullet"/>
      <w:lvlText w:val=""/>
      <w:lvlJc w:val="left"/>
      <w:pPr>
        <w:ind w:left="360" w:hanging="360"/>
      </w:pPr>
      <w:rPr>
        <w:rFonts w:ascii="Symbol" w:hAnsi="Symbol"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2BB4932"/>
    <w:multiLevelType w:val="hybridMultilevel"/>
    <w:tmpl w:val="E9ACE8C2"/>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2DCAFE0A">
      <w:start w:val="5"/>
      <w:numFmt w:val="bullet"/>
      <w:lvlText w:val="-"/>
      <w:lvlJc w:val="left"/>
      <w:pPr>
        <w:ind w:left="1800" w:hanging="360"/>
      </w:pPr>
      <w:rPr>
        <w:rFonts w:ascii="Calibri" w:eastAsiaTheme="minorHAnsi" w:hAnsi="Calibri" w:cs="Calibri" w:hint="default"/>
      </w:rPr>
    </w:lvl>
    <w:lvl w:ilvl="3" w:tplc="0DB2D92E">
      <w:start w:val="10"/>
      <w:numFmt w:val="bullet"/>
      <w:lvlText w:val=""/>
      <w:lvlJc w:val="left"/>
      <w:pPr>
        <w:ind w:left="2520" w:hanging="360"/>
      </w:pPr>
      <w:rPr>
        <w:rFonts w:ascii="Wingdings" w:eastAsiaTheme="minorHAnsi" w:hAnsi="Wingdings" w:cs="Calibri"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A765CBA"/>
    <w:multiLevelType w:val="hybridMultilevel"/>
    <w:tmpl w:val="065AF408"/>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8" w15:restartNumberingAfterBreak="0">
    <w:nsid w:val="4C550BEA"/>
    <w:multiLevelType w:val="multilevel"/>
    <w:tmpl w:val="BFBE63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32"/>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4F983E12"/>
    <w:multiLevelType w:val="multilevel"/>
    <w:tmpl w:val="5120A46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CA5126"/>
    <w:multiLevelType w:val="hybridMultilevel"/>
    <w:tmpl w:val="87AC4798"/>
    <w:lvl w:ilvl="0" w:tplc="F3A6E824">
      <w:start w:val="1"/>
      <w:numFmt w:val="bullet"/>
      <w:lvlText w:val=""/>
      <w:lvlJc w:val="left"/>
      <w:pPr>
        <w:ind w:left="720" w:hanging="360"/>
      </w:pPr>
      <w:rPr>
        <w:rFonts w:ascii="Wingdings" w:hAnsi="Wingdings" w:hint="default"/>
        <w:color w:val="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ECB548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EC95FE7"/>
    <w:multiLevelType w:val="hybridMultilevel"/>
    <w:tmpl w:val="35FEA224"/>
    <w:lvl w:ilvl="0" w:tplc="E1D8A338">
      <w:start w:val="2"/>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6"/>
  </w:num>
  <w:num w:numId="4">
    <w:abstractNumId w:val="19"/>
  </w:num>
  <w:num w:numId="5">
    <w:abstractNumId w:val="21"/>
  </w:num>
  <w:num w:numId="6">
    <w:abstractNumId w:val="18"/>
  </w:num>
  <w:num w:numId="7">
    <w:abstractNumId w:val="15"/>
  </w:num>
  <w:num w:numId="8">
    <w:abstractNumId w:val="20"/>
  </w:num>
  <w:num w:numId="9">
    <w:abstractNumId w:val="14"/>
  </w:num>
  <w:num w:numId="10">
    <w:abstractNumId w:val="8"/>
  </w:num>
  <w:num w:numId="11">
    <w:abstractNumId w:val="12"/>
  </w:num>
  <w:num w:numId="12">
    <w:abstractNumId w:val="7"/>
  </w:num>
  <w:num w:numId="13">
    <w:abstractNumId w:val="16"/>
  </w:num>
  <w:num w:numId="14">
    <w:abstractNumId w:val="3"/>
  </w:num>
  <w:num w:numId="15">
    <w:abstractNumId w:val="17"/>
  </w:num>
  <w:num w:numId="16">
    <w:abstractNumId w:val="4"/>
  </w:num>
  <w:num w:numId="17">
    <w:abstractNumId w:val="9"/>
  </w:num>
  <w:num w:numId="18">
    <w:abstractNumId w:val="1"/>
  </w:num>
  <w:num w:numId="19">
    <w:abstractNumId w:val="0"/>
  </w:num>
  <w:num w:numId="20">
    <w:abstractNumId w:val="11"/>
  </w:num>
  <w:num w:numId="21">
    <w:abstractNumId w:val="2"/>
  </w:num>
  <w:num w:numId="22">
    <w:abstractNumId w:val="22"/>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C7"/>
    <w:rsid w:val="000012A0"/>
    <w:rsid w:val="00004633"/>
    <w:rsid w:val="00013E7E"/>
    <w:rsid w:val="0001434E"/>
    <w:rsid w:val="000212A2"/>
    <w:rsid w:val="000214D6"/>
    <w:rsid w:val="00025AE1"/>
    <w:rsid w:val="00030C6E"/>
    <w:rsid w:val="000325A7"/>
    <w:rsid w:val="000326CB"/>
    <w:rsid w:val="00037AD4"/>
    <w:rsid w:val="00041F30"/>
    <w:rsid w:val="00067D7A"/>
    <w:rsid w:val="0007247B"/>
    <w:rsid w:val="00087587"/>
    <w:rsid w:val="0008773D"/>
    <w:rsid w:val="00094651"/>
    <w:rsid w:val="000955FA"/>
    <w:rsid w:val="000A2B02"/>
    <w:rsid w:val="000A360C"/>
    <w:rsid w:val="000E4395"/>
    <w:rsid w:val="0010085A"/>
    <w:rsid w:val="00101377"/>
    <w:rsid w:val="00127674"/>
    <w:rsid w:val="001401CE"/>
    <w:rsid w:val="001409EF"/>
    <w:rsid w:val="001474F5"/>
    <w:rsid w:val="001525B8"/>
    <w:rsid w:val="00165F9C"/>
    <w:rsid w:val="001714A9"/>
    <w:rsid w:val="00196D33"/>
    <w:rsid w:val="001A3661"/>
    <w:rsid w:val="001A47AC"/>
    <w:rsid w:val="001E7035"/>
    <w:rsid w:val="001F05EE"/>
    <w:rsid w:val="0020043F"/>
    <w:rsid w:val="00201F65"/>
    <w:rsid w:val="00216C26"/>
    <w:rsid w:val="0022243E"/>
    <w:rsid w:val="00226DCD"/>
    <w:rsid w:val="002270FE"/>
    <w:rsid w:val="00251700"/>
    <w:rsid w:val="002549C6"/>
    <w:rsid w:val="00274F19"/>
    <w:rsid w:val="002873D5"/>
    <w:rsid w:val="00295FD3"/>
    <w:rsid w:val="002960DC"/>
    <w:rsid w:val="002A592F"/>
    <w:rsid w:val="002B670E"/>
    <w:rsid w:val="002C674F"/>
    <w:rsid w:val="002C7B5A"/>
    <w:rsid w:val="002D5563"/>
    <w:rsid w:val="002F311C"/>
    <w:rsid w:val="002F330B"/>
    <w:rsid w:val="002F5C94"/>
    <w:rsid w:val="0030093D"/>
    <w:rsid w:val="00303BD7"/>
    <w:rsid w:val="00317B02"/>
    <w:rsid w:val="00320E72"/>
    <w:rsid w:val="00332D91"/>
    <w:rsid w:val="0034786C"/>
    <w:rsid w:val="00351DE6"/>
    <w:rsid w:val="00352550"/>
    <w:rsid w:val="00354C4F"/>
    <w:rsid w:val="00360923"/>
    <w:rsid w:val="0037157D"/>
    <w:rsid w:val="00395148"/>
    <w:rsid w:val="0039624A"/>
    <w:rsid w:val="00396DA2"/>
    <w:rsid w:val="003B0BF4"/>
    <w:rsid w:val="003B401B"/>
    <w:rsid w:val="003D1B24"/>
    <w:rsid w:val="003D31C4"/>
    <w:rsid w:val="003D5715"/>
    <w:rsid w:val="003E13A1"/>
    <w:rsid w:val="003F284D"/>
    <w:rsid w:val="003F58AF"/>
    <w:rsid w:val="003F7407"/>
    <w:rsid w:val="00405543"/>
    <w:rsid w:val="00425CDC"/>
    <w:rsid w:val="00440CEC"/>
    <w:rsid w:val="0044310C"/>
    <w:rsid w:val="00445624"/>
    <w:rsid w:val="00473718"/>
    <w:rsid w:val="004A2ACE"/>
    <w:rsid w:val="004C2263"/>
    <w:rsid w:val="004C2D9A"/>
    <w:rsid w:val="004C2F35"/>
    <w:rsid w:val="004C498E"/>
    <w:rsid w:val="004D12C7"/>
    <w:rsid w:val="004E2F04"/>
    <w:rsid w:val="004F0FF2"/>
    <w:rsid w:val="00523318"/>
    <w:rsid w:val="00526877"/>
    <w:rsid w:val="0053043F"/>
    <w:rsid w:val="00537DA6"/>
    <w:rsid w:val="00540033"/>
    <w:rsid w:val="0056636A"/>
    <w:rsid w:val="005664BF"/>
    <w:rsid w:val="005756F5"/>
    <w:rsid w:val="005A4190"/>
    <w:rsid w:val="005A653E"/>
    <w:rsid w:val="005B0AEA"/>
    <w:rsid w:val="005B2E26"/>
    <w:rsid w:val="005B4788"/>
    <w:rsid w:val="005B581E"/>
    <w:rsid w:val="005D09C5"/>
    <w:rsid w:val="005D54CD"/>
    <w:rsid w:val="005E3144"/>
    <w:rsid w:val="005E3606"/>
    <w:rsid w:val="005E5FE1"/>
    <w:rsid w:val="005F231B"/>
    <w:rsid w:val="005F44E4"/>
    <w:rsid w:val="00603640"/>
    <w:rsid w:val="00613759"/>
    <w:rsid w:val="00614436"/>
    <w:rsid w:val="00616E43"/>
    <w:rsid w:val="00623F8F"/>
    <w:rsid w:val="00627248"/>
    <w:rsid w:val="00641870"/>
    <w:rsid w:val="0065639F"/>
    <w:rsid w:val="00681C84"/>
    <w:rsid w:val="0068360F"/>
    <w:rsid w:val="006867E8"/>
    <w:rsid w:val="006A65A3"/>
    <w:rsid w:val="006D464D"/>
    <w:rsid w:val="006E180A"/>
    <w:rsid w:val="006E3535"/>
    <w:rsid w:val="006E6EA7"/>
    <w:rsid w:val="006F39DA"/>
    <w:rsid w:val="00711DAE"/>
    <w:rsid w:val="00742AAA"/>
    <w:rsid w:val="0074694B"/>
    <w:rsid w:val="00752201"/>
    <w:rsid w:val="0075264C"/>
    <w:rsid w:val="0077550B"/>
    <w:rsid w:val="0079334C"/>
    <w:rsid w:val="00796498"/>
    <w:rsid w:val="007A0A7D"/>
    <w:rsid w:val="007A5277"/>
    <w:rsid w:val="007A5E49"/>
    <w:rsid w:val="007C0792"/>
    <w:rsid w:val="007C1830"/>
    <w:rsid w:val="007C2CF9"/>
    <w:rsid w:val="007C36C3"/>
    <w:rsid w:val="007C5AD1"/>
    <w:rsid w:val="007C68F2"/>
    <w:rsid w:val="007D4C33"/>
    <w:rsid w:val="007D5DFA"/>
    <w:rsid w:val="00807A0A"/>
    <w:rsid w:val="00815DA8"/>
    <w:rsid w:val="00820B1D"/>
    <w:rsid w:val="00821B0E"/>
    <w:rsid w:val="00824A3F"/>
    <w:rsid w:val="00837BAB"/>
    <w:rsid w:val="00850DC9"/>
    <w:rsid w:val="00856DF9"/>
    <w:rsid w:val="00874992"/>
    <w:rsid w:val="00874B17"/>
    <w:rsid w:val="00880F63"/>
    <w:rsid w:val="00883237"/>
    <w:rsid w:val="00890A3A"/>
    <w:rsid w:val="00891DA4"/>
    <w:rsid w:val="008B11B1"/>
    <w:rsid w:val="008B411E"/>
    <w:rsid w:val="008D1CBC"/>
    <w:rsid w:val="008E1A34"/>
    <w:rsid w:val="008E6152"/>
    <w:rsid w:val="008F4D9E"/>
    <w:rsid w:val="009015F0"/>
    <w:rsid w:val="009017A6"/>
    <w:rsid w:val="009029A8"/>
    <w:rsid w:val="009049D3"/>
    <w:rsid w:val="00912547"/>
    <w:rsid w:val="00930ABD"/>
    <w:rsid w:val="00953626"/>
    <w:rsid w:val="009541BC"/>
    <w:rsid w:val="00974ABC"/>
    <w:rsid w:val="009751E4"/>
    <w:rsid w:val="00982F79"/>
    <w:rsid w:val="009842AE"/>
    <w:rsid w:val="00984665"/>
    <w:rsid w:val="00985A60"/>
    <w:rsid w:val="00986A86"/>
    <w:rsid w:val="009A61C9"/>
    <w:rsid w:val="009E6067"/>
    <w:rsid w:val="009F19EF"/>
    <w:rsid w:val="009F2C28"/>
    <w:rsid w:val="00A06BD7"/>
    <w:rsid w:val="00A1166A"/>
    <w:rsid w:val="00A167DC"/>
    <w:rsid w:val="00A45C0A"/>
    <w:rsid w:val="00A46209"/>
    <w:rsid w:val="00A476FE"/>
    <w:rsid w:val="00A6445B"/>
    <w:rsid w:val="00A71524"/>
    <w:rsid w:val="00A7174A"/>
    <w:rsid w:val="00A72D0E"/>
    <w:rsid w:val="00A80383"/>
    <w:rsid w:val="00AA0859"/>
    <w:rsid w:val="00AA1673"/>
    <w:rsid w:val="00AB09B0"/>
    <w:rsid w:val="00AE7F57"/>
    <w:rsid w:val="00AF4761"/>
    <w:rsid w:val="00B12500"/>
    <w:rsid w:val="00B3158E"/>
    <w:rsid w:val="00B4211D"/>
    <w:rsid w:val="00B42883"/>
    <w:rsid w:val="00B54F92"/>
    <w:rsid w:val="00B7144E"/>
    <w:rsid w:val="00B82BBF"/>
    <w:rsid w:val="00B87227"/>
    <w:rsid w:val="00B92FEF"/>
    <w:rsid w:val="00B971E2"/>
    <w:rsid w:val="00BA150E"/>
    <w:rsid w:val="00BB15A3"/>
    <w:rsid w:val="00BB6E10"/>
    <w:rsid w:val="00BC25E2"/>
    <w:rsid w:val="00BC50F5"/>
    <w:rsid w:val="00BC556B"/>
    <w:rsid w:val="00BE51C0"/>
    <w:rsid w:val="00BE60C8"/>
    <w:rsid w:val="00BF31C8"/>
    <w:rsid w:val="00BF6BF2"/>
    <w:rsid w:val="00C04998"/>
    <w:rsid w:val="00C155C7"/>
    <w:rsid w:val="00C2009B"/>
    <w:rsid w:val="00C2205C"/>
    <w:rsid w:val="00C309AC"/>
    <w:rsid w:val="00C31BEB"/>
    <w:rsid w:val="00C33305"/>
    <w:rsid w:val="00C3353C"/>
    <w:rsid w:val="00C55D5A"/>
    <w:rsid w:val="00C6656C"/>
    <w:rsid w:val="00C668C1"/>
    <w:rsid w:val="00C70353"/>
    <w:rsid w:val="00C7547F"/>
    <w:rsid w:val="00C80993"/>
    <w:rsid w:val="00C86F69"/>
    <w:rsid w:val="00CB31DF"/>
    <w:rsid w:val="00CB7E21"/>
    <w:rsid w:val="00CC798E"/>
    <w:rsid w:val="00CE43AF"/>
    <w:rsid w:val="00CE46A8"/>
    <w:rsid w:val="00CF2B11"/>
    <w:rsid w:val="00D00FCC"/>
    <w:rsid w:val="00D03F8C"/>
    <w:rsid w:val="00D1162E"/>
    <w:rsid w:val="00D30FCB"/>
    <w:rsid w:val="00D40E0A"/>
    <w:rsid w:val="00D43AB3"/>
    <w:rsid w:val="00D54CE1"/>
    <w:rsid w:val="00D61556"/>
    <w:rsid w:val="00D6343E"/>
    <w:rsid w:val="00D63954"/>
    <w:rsid w:val="00D75C26"/>
    <w:rsid w:val="00D81108"/>
    <w:rsid w:val="00D82F34"/>
    <w:rsid w:val="00D915AA"/>
    <w:rsid w:val="00DB4EF1"/>
    <w:rsid w:val="00DB6196"/>
    <w:rsid w:val="00DB7B5E"/>
    <w:rsid w:val="00DC1FC4"/>
    <w:rsid w:val="00DC7A4B"/>
    <w:rsid w:val="00DD0B7A"/>
    <w:rsid w:val="00DE3ACE"/>
    <w:rsid w:val="00DE52A8"/>
    <w:rsid w:val="00E16427"/>
    <w:rsid w:val="00E21439"/>
    <w:rsid w:val="00E21960"/>
    <w:rsid w:val="00E22477"/>
    <w:rsid w:val="00E23C76"/>
    <w:rsid w:val="00E27117"/>
    <w:rsid w:val="00E3018B"/>
    <w:rsid w:val="00E30426"/>
    <w:rsid w:val="00E36662"/>
    <w:rsid w:val="00E45C86"/>
    <w:rsid w:val="00E70025"/>
    <w:rsid w:val="00E913D9"/>
    <w:rsid w:val="00EA45EB"/>
    <w:rsid w:val="00EC29D2"/>
    <w:rsid w:val="00EC7D3B"/>
    <w:rsid w:val="00ED3266"/>
    <w:rsid w:val="00EF5A08"/>
    <w:rsid w:val="00EF6CEB"/>
    <w:rsid w:val="00F200AD"/>
    <w:rsid w:val="00F21E07"/>
    <w:rsid w:val="00F2388D"/>
    <w:rsid w:val="00F30A55"/>
    <w:rsid w:val="00F4237B"/>
    <w:rsid w:val="00F4303B"/>
    <w:rsid w:val="00F55F99"/>
    <w:rsid w:val="00F650DA"/>
    <w:rsid w:val="00F9674A"/>
    <w:rsid w:val="00F97CAC"/>
    <w:rsid w:val="00FA4D43"/>
    <w:rsid w:val="00FA56D3"/>
    <w:rsid w:val="00FA7BCD"/>
    <w:rsid w:val="00FC6F27"/>
    <w:rsid w:val="00FD18B1"/>
    <w:rsid w:val="00FD40BB"/>
    <w:rsid w:val="00FF7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D6125"/>
  <w15:docId w15:val="{CEE09694-7264-4DC5-BC58-DC061CA3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8F2"/>
    <w:pPr>
      <w:keepNext/>
      <w:keepLines/>
      <w:numPr>
        <w:numId w:val="6"/>
      </w:numPr>
      <w:spacing w:before="480" w:after="0"/>
      <w:outlineLvl w:val="0"/>
    </w:pPr>
    <w:rPr>
      <w:rFonts w:asciiTheme="majorHAnsi" w:eastAsiaTheme="majorEastAsia" w:hAnsiTheme="majorHAnsi" w:cstheme="majorBidi"/>
      <w:b/>
      <w:bCs/>
      <w:color w:val="32383E" w:themeColor="accent1" w:themeShade="BF"/>
      <w:sz w:val="28"/>
      <w:szCs w:val="28"/>
    </w:rPr>
  </w:style>
  <w:style w:type="paragraph" w:styleId="berschrift2">
    <w:name w:val="heading 2"/>
    <w:basedOn w:val="Standard"/>
    <w:next w:val="Standard"/>
    <w:link w:val="berschrift2Zchn"/>
    <w:uiPriority w:val="9"/>
    <w:unhideWhenUsed/>
    <w:qFormat/>
    <w:rsid w:val="00752201"/>
    <w:pPr>
      <w:keepNext/>
      <w:keepLines/>
      <w:numPr>
        <w:ilvl w:val="1"/>
        <w:numId w:val="6"/>
      </w:numPr>
      <w:spacing w:before="200" w:after="0"/>
      <w:outlineLvl w:val="1"/>
    </w:pPr>
    <w:rPr>
      <w:rFonts w:asciiTheme="majorHAnsi" w:eastAsiaTheme="majorEastAsia" w:hAnsiTheme="majorHAnsi" w:cstheme="majorBidi"/>
      <w:b/>
      <w:bCs/>
      <w:color w:val="434C53" w:themeColor="accent1"/>
      <w:sz w:val="26"/>
      <w:szCs w:val="26"/>
    </w:rPr>
  </w:style>
  <w:style w:type="paragraph" w:styleId="berschrift3">
    <w:name w:val="heading 3"/>
    <w:basedOn w:val="Standard"/>
    <w:next w:val="Standard"/>
    <w:link w:val="berschrift3Zchn"/>
    <w:uiPriority w:val="9"/>
    <w:unhideWhenUsed/>
    <w:qFormat/>
    <w:rsid w:val="00752201"/>
    <w:pPr>
      <w:keepNext/>
      <w:keepLines/>
      <w:numPr>
        <w:ilvl w:val="2"/>
        <w:numId w:val="6"/>
      </w:numPr>
      <w:spacing w:before="200" w:after="0"/>
      <w:outlineLvl w:val="2"/>
    </w:pPr>
    <w:rPr>
      <w:rFonts w:asciiTheme="majorHAnsi" w:eastAsiaTheme="majorEastAsia" w:hAnsiTheme="majorHAnsi" w:cstheme="majorBidi"/>
      <w:b/>
      <w:bCs/>
      <w:color w:val="434C53" w:themeColor="accent1"/>
    </w:rPr>
  </w:style>
  <w:style w:type="paragraph" w:styleId="berschrift4">
    <w:name w:val="heading 4"/>
    <w:basedOn w:val="Standard"/>
    <w:next w:val="Standard"/>
    <w:link w:val="berschrift4Zchn"/>
    <w:uiPriority w:val="9"/>
    <w:semiHidden/>
    <w:unhideWhenUsed/>
    <w:qFormat/>
    <w:rsid w:val="00752201"/>
    <w:pPr>
      <w:keepNext/>
      <w:keepLines/>
      <w:numPr>
        <w:ilvl w:val="3"/>
        <w:numId w:val="6"/>
      </w:numPr>
      <w:spacing w:before="200" w:after="0"/>
      <w:outlineLvl w:val="3"/>
    </w:pPr>
    <w:rPr>
      <w:rFonts w:asciiTheme="majorHAnsi" w:eastAsiaTheme="majorEastAsia" w:hAnsiTheme="majorHAnsi" w:cstheme="majorBidi"/>
      <w:b/>
      <w:bCs/>
      <w:i/>
      <w:iCs/>
      <w:color w:val="434C53" w:themeColor="accent1"/>
    </w:rPr>
  </w:style>
  <w:style w:type="paragraph" w:styleId="berschrift5">
    <w:name w:val="heading 5"/>
    <w:basedOn w:val="Standard"/>
    <w:next w:val="Standard"/>
    <w:link w:val="berschrift5Zchn"/>
    <w:uiPriority w:val="9"/>
    <w:semiHidden/>
    <w:unhideWhenUsed/>
    <w:qFormat/>
    <w:rsid w:val="00752201"/>
    <w:pPr>
      <w:keepNext/>
      <w:keepLines/>
      <w:numPr>
        <w:ilvl w:val="4"/>
        <w:numId w:val="6"/>
      </w:numPr>
      <w:spacing w:before="200" w:after="0"/>
      <w:outlineLvl w:val="4"/>
    </w:pPr>
    <w:rPr>
      <w:rFonts w:asciiTheme="majorHAnsi" w:eastAsiaTheme="majorEastAsia" w:hAnsiTheme="majorHAnsi" w:cstheme="majorBidi"/>
      <w:color w:val="212529" w:themeColor="accent1" w:themeShade="7F"/>
    </w:rPr>
  </w:style>
  <w:style w:type="paragraph" w:styleId="berschrift6">
    <w:name w:val="heading 6"/>
    <w:basedOn w:val="Standard"/>
    <w:next w:val="Standard"/>
    <w:link w:val="berschrift6Zchn"/>
    <w:uiPriority w:val="9"/>
    <w:semiHidden/>
    <w:unhideWhenUsed/>
    <w:qFormat/>
    <w:rsid w:val="00752201"/>
    <w:pPr>
      <w:keepNext/>
      <w:keepLines/>
      <w:numPr>
        <w:ilvl w:val="5"/>
        <w:numId w:val="6"/>
      </w:numPr>
      <w:spacing w:before="200" w:after="0"/>
      <w:outlineLvl w:val="5"/>
    </w:pPr>
    <w:rPr>
      <w:rFonts w:asciiTheme="majorHAnsi" w:eastAsiaTheme="majorEastAsia" w:hAnsiTheme="majorHAnsi" w:cstheme="majorBidi"/>
      <w:i/>
      <w:iCs/>
      <w:color w:val="212529" w:themeColor="accent1" w:themeShade="7F"/>
    </w:rPr>
  </w:style>
  <w:style w:type="paragraph" w:styleId="berschrift7">
    <w:name w:val="heading 7"/>
    <w:basedOn w:val="Standard"/>
    <w:next w:val="Standard"/>
    <w:link w:val="berschrift7Zchn"/>
    <w:uiPriority w:val="9"/>
    <w:semiHidden/>
    <w:unhideWhenUsed/>
    <w:qFormat/>
    <w:rsid w:val="0075220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5220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5220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68F2"/>
    <w:rPr>
      <w:rFonts w:asciiTheme="majorHAnsi" w:eastAsiaTheme="majorEastAsia" w:hAnsiTheme="majorHAnsi" w:cstheme="majorBidi"/>
      <w:b/>
      <w:bCs/>
      <w:color w:val="32383E" w:themeColor="accent1" w:themeShade="BF"/>
      <w:sz w:val="28"/>
      <w:szCs w:val="28"/>
    </w:rPr>
  </w:style>
  <w:style w:type="paragraph" w:styleId="Inhaltsverzeichnisberschrift">
    <w:name w:val="TOC Heading"/>
    <w:basedOn w:val="berschrift1"/>
    <w:next w:val="Standard"/>
    <w:uiPriority w:val="39"/>
    <w:semiHidden/>
    <w:unhideWhenUsed/>
    <w:qFormat/>
    <w:rsid w:val="007C68F2"/>
    <w:pPr>
      <w:outlineLvl w:val="9"/>
    </w:pPr>
    <w:rPr>
      <w:lang w:eastAsia="de-DE"/>
    </w:rPr>
  </w:style>
  <w:style w:type="paragraph" w:styleId="Sprechblasentext">
    <w:name w:val="Balloon Text"/>
    <w:basedOn w:val="Standard"/>
    <w:link w:val="SprechblasentextZchn"/>
    <w:uiPriority w:val="99"/>
    <w:semiHidden/>
    <w:unhideWhenUsed/>
    <w:rsid w:val="007C68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68F2"/>
    <w:rPr>
      <w:rFonts w:ascii="Tahoma" w:hAnsi="Tahoma" w:cs="Tahoma"/>
      <w:sz w:val="16"/>
      <w:szCs w:val="16"/>
    </w:rPr>
  </w:style>
  <w:style w:type="paragraph" w:styleId="Listenabsatz">
    <w:name w:val="List Paragraph"/>
    <w:basedOn w:val="Standard"/>
    <w:uiPriority w:val="34"/>
    <w:qFormat/>
    <w:rsid w:val="007C68F2"/>
    <w:pPr>
      <w:ind w:left="720"/>
      <w:contextualSpacing/>
    </w:pPr>
  </w:style>
  <w:style w:type="character" w:customStyle="1" w:styleId="berschrift2Zchn">
    <w:name w:val="Überschrift 2 Zchn"/>
    <w:basedOn w:val="Absatz-Standardschriftart"/>
    <w:link w:val="berschrift2"/>
    <w:uiPriority w:val="9"/>
    <w:rsid w:val="00752201"/>
    <w:rPr>
      <w:rFonts w:asciiTheme="majorHAnsi" w:eastAsiaTheme="majorEastAsia" w:hAnsiTheme="majorHAnsi" w:cstheme="majorBidi"/>
      <w:b/>
      <w:bCs/>
      <w:color w:val="434C53" w:themeColor="accent1"/>
      <w:sz w:val="26"/>
      <w:szCs w:val="26"/>
    </w:rPr>
  </w:style>
  <w:style w:type="character" w:customStyle="1" w:styleId="berschrift3Zchn">
    <w:name w:val="Überschrift 3 Zchn"/>
    <w:basedOn w:val="Absatz-Standardschriftart"/>
    <w:link w:val="berschrift3"/>
    <w:uiPriority w:val="9"/>
    <w:rsid w:val="00752201"/>
    <w:rPr>
      <w:rFonts w:asciiTheme="majorHAnsi" w:eastAsiaTheme="majorEastAsia" w:hAnsiTheme="majorHAnsi" w:cstheme="majorBidi"/>
      <w:b/>
      <w:bCs/>
      <w:color w:val="434C53" w:themeColor="accent1"/>
    </w:rPr>
  </w:style>
  <w:style w:type="character" w:customStyle="1" w:styleId="berschrift4Zchn">
    <w:name w:val="Überschrift 4 Zchn"/>
    <w:basedOn w:val="Absatz-Standardschriftart"/>
    <w:link w:val="berschrift4"/>
    <w:uiPriority w:val="9"/>
    <w:semiHidden/>
    <w:rsid w:val="00752201"/>
    <w:rPr>
      <w:rFonts w:asciiTheme="majorHAnsi" w:eastAsiaTheme="majorEastAsia" w:hAnsiTheme="majorHAnsi" w:cstheme="majorBidi"/>
      <w:b/>
      <w:bCs/>
      <w:i/>
      <w:iCs/>
      <w:color w:val="434C53" w:themeColor="accent1"/>
    </w:rPr>
  </w:style>
  <w:style w:type="character" w:customStyle="1" w:styleId="berschrift5Zchn">
    <w:name w:val="Überschrift 5 Zchn"/>
    <w:basedOn w:val="Absatz-Standardschriftart"/>
    <w:link w:val="berschrift5"/>
    <w:uiPriority w:val="9"/>
    <w:semiHidden/>
    <w:rsid w:val="00752201"/>
    <w:rPr>
      <w:rFonts w:asciiTheme="majorHAnsi" w:eastAsiaTheme="majorEastAsia" w:hAnsiTheme="majorHAnsi" w:cstheme="majorBidi"/>
      <w:color w:val="212529" w:themeColor="accent1" w:themeShade="7F"/>
    </w:rPr>
  </w:style>
  <w:style w:type="character" w:customStyle="1" w:styleId="berschrift6Zchn">
    <w:name w:val="Überschrift 6 Zchn"/>
    <w:basedOn w:val="Absatz-Standardschriftart"/>
    <w:link w:val="berschrift6"/>
    <w:uiPriority w:val="9"/>
    <w:semiHidden/>
    <w:rsid w:val="00752201"/>
    <w:rPr>
      <w:rFonts w:asciiTheme="majorHAnsi" w:eastAsiaTheme="majorEastAsia" w:hAnsiTheme="majorHAnsi" w:cstheme="majorBidi"/>
      <w:i/>
      <w:iCs/>
      <w:color w:val="212529" w:themeColor="accent1" w:themeShade="7F"/>
    </w:rPr>
  </w:style>
  <w:style w:type="character" w:customStyle="1" w:styleId="berschrift7Zchn">
    <w:name w:val="Überschrift 7 Zchn"/>
    <w:basedOn w:val="Absatz-Standardschriftart"/>
    <w:link w:val="berschrift7"/>
    <w:uiPriority w:val="9"/>
    <w:semiHidden/>
    <w:rsid w:val="0075220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5220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52201"/>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B9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3">
    <w:name w:val="Medium Shading 1 Accent 3"/>
    <w:basedOn w:val="NormaleTabelle"/>
    <w:uiPriority w:val="63"/>
    <w:rsid w:val="00B92FEF"/>
    <w:pPr>
      <w:spacing w:after="0" w:line="240" w:lineRule="auto"/>
    </w:pPr>
    <w:tblPr>
      <w:tblStyleRowBandSize w:val="1"/>
      <w:tblStyleColBandSize w:val="1"/>
      <w:tbl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single" w:sz="8" w:space="0" w:color="90979B" w:themeColor="accent3" w:themeTint="BF"/>
      </w:tblBorders>
    </w:tblPr>
    <w:tblStylePr w:type="firstRow">
      <w:pPr>
        <w:spacing w:before="0" w:after="0" w:line="240" w:lineRule="auto"/>
      </w:pPr>
      <w:rPr>
        <w:b/>
        <w:bCs/>
        <w:color w:val="FFFFFF" w:themeColor="background1"/>
      </w:rPr>
      <w:tblPr/>
      <w:tcPr>
        <w:tc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shd w:val="clear" w:color="auto" w:fill="6D7579" w:themeFill="accent3"/>
      </w:tcPr>
    </w:tblStylePr>
    <w:tblStylePr w:type="lastRow">
      <w:pPr>
        <w:spacing w:before="0" w:after="0" w:line="240" w:lineRule="auto"/>
      </w:pPr>
      <w:rPr>
        <w:b/>
        <w:bCs/>
      </w:rPr>
      <w:tblPr/>
      <w:tcPr>
        <w:tcBorders>
          <w:top w:val="double" w:sz="6"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CDE" w:themeFill="accent3" w:themeFillTint="3F"/>
      </w:tcPr>
    </w:tblStylePr>
    <w:tblStylePr w:type="band1Horz">
      <w:tblPr/>
      <w:tcPr>
        <w:tcBorders>
          <w:insideH w:val="nil"/>
          <w:insideV w:val="nil"/>
        </w:tcBorders>
        <w:shd w:val="clear" w:color="auto" w:fill="DADCDE" w:themeFill="accent3"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rsid w:val="00C70353"/>
    <w:pPr>
      <w:tabs>
        <w:tab w:val="left" w:pos="284"/>
        <w:tab w:val="right" w:leader="dot" w:pos="9062"/>
      </w:tabs>
      <w:spacing w:after="100"/>
    </w:pPr>
  </w:style>
  <w:style w:type="paragraph" w:styleId="Verzeichnis2">
    <w:name w:val="toc 2"/>
    <w:basedOn w:val="Standard"/>
    <w:next w:val="Standard"/>
    <w:autoRedefine/>
    <w:uiPriority w:val="39"/>
    <w:unhideWhenUsed/>
    <w:rsid w:val="00C70353"/>
    <w:pPr>
      <w:tabs>
        <w:tab w:val="left" w:pos="709"/>
        <w:tab w:val="right" w:leader="dot" w:pos="9062"/>
      </w:tabs>
      <w:spacing w:after="100"/>
      <w:ind w:left="142"/>
    </w:pPr>
  </w:style>
  <w:style w:type="paragraph" w:styleId="Verzeichnis3">
    <w:name w:val="toc 3"/>
    <w:basedOn w:val="Standard"/>
    <w:next w:val="Standard"/>
    <w:autoRedefine/>
    <w:uiPriority w:val="39"/>
    <w:unhideWhenUsed/>
    <w:rsid w:val="00C70353"/>
    <w:pPr>
      <w:tabs>
        <w:tab w:val="left" w:pos="709"/>
        <w:tab w:val="right" w:leader="dot" w:pos="9062"/>
      </w:tabs>
      <w:spacing w:after="100"/>
      <w:ind w:left="142"/>
    </w:pPr>
  </w:style>
  <w:style w:type="character" w:styleId="Hyperlink">
    <w:name w:val="Hyperlink"/>
    <w:basedOn w:val="Absatz-Standardschriftart"/>
    <w:uiPriority w:val="99"/>
    <w:unhideWhenUsed/>
    <w:rsid w:val="00D1162E"/>
    <w:rPr>
      <w:color w:val="6682A4" w:themeColor="hyperlink"/>
      <w:u w:val="single"/>
    </w:rPr>
  </w:style>
  <w:style w:type="paragraph" w:styleId="Kopfzeile">
    <w:name w:val="header"/>
    <w:basedOn w:val="Standard"/>
    <w:link w:val="KopfzeileZchn"/>
    <w:uiPriority w:val="99"/>
    <w:unhideWhenUsed/>
    <w:rsid w:val="00D116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162E"/>
  </w:style>
  <w:style w:type="paragraph" w:styleId="Fuzeile">
    <w:name w:val="footer"/>
    <w:basedOn w:val="Standard"/>
    <w:link w:val="FuzeileZchn"/>
    <w:uiPriority w:val="99"/>
    <w:unhideWhenUsed/>
    <w:rsid w:val="00D116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162E"/>
  </w:style>
  <w:style w:type="table" w:styleId="MittlereSchattierung1-Akzent6">
    <w:name w:val="Medium Shading 1 Accent 6"/>
    <w:basedOn w:val="NormaleTabelle"/>
    <w:uiPriority w:val="63"/>
    <w:rsid w:val="001E7035"/>
    <w:pPr>
      <w:spacing w:after="0" w:line="240" w:lineRule="auto"/>
    </w:pPr>
    <w:tblPr>
      <w:tblStyleRowBandSize w:val="1"/>
      <w:tblStyleColBandSize w:val="1"/>
      <w:tbl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single" w:sz="8" w:space="0" w:color="FF1952" w:themeColor="accent6" w:themeTint="BF"/>
      </w:tblBorders>
    </w:tblPr>
    <w:tblStylePr w:type="firstRow">
      <w:pPr>
        <w:spacing w:before="0" w:after="0" w:line="240" w:lineRule="auto"/>
      </w:pPr>
      <w:rPr>
        <w:b/>
        <w:bCs/>
        <w:color w:val="FFFFFF" w:themeColor="background1"/>
      </w:rPr>
      <w:tblPr/>
      <w:tcPr>
        <w:tc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shd w:val="clear" w:color="auto" w:fill="CC0033" w:themeFill="accent6"/>
      </w:tcPr>
    </w:tblStylePr>
    <w:tblStylePr w:type="lastRow">
      <w:pPr>
        <w:spacing w:before="0" w:after="0" w:line="240" w:lineRule="auto"/>
      </w:pPr>
      <w:rPr>
        <w:b/>
        <w:bCs/>
      </w:rPr>
      <w:tblPr/>
      <w:tcPr>
        <w:tcBorders>
          <w:top w:val="double" w:sz="6"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3C6" w:themeFill="accent6" w:themeFillTint="3F"/>
      </w:tcPr>
    </w:tblStylePr>
    <w:tblStylePr w:type="band1Horz">
      <w:tblPr/>
      <w:tcPr>
        <w:tcBorders>
          <w:insideH w:val="nil"/>
          <w:insideV w:val="nil"/>
        </w:tcBorders>
        <w:shd w:val="clear" w:color="auto" w:fill="FFB3C6" w:themeFill="accent6" w:themeFillTint="3F"/>
      </w:tcPr>
    </w:tblStylePr>
    <w:tblStylePr w:type="band2Horz">
      <w:tblPr/>
      <w:tcPr>
        <w:tcBorders>
          <w:insideH w:val="nil"/>
          <w:insideV w:val="nil"/>
        </w:tcBorders>
      </w:tcPr>
    </w:tblStylePr>
  </w:style>
  <w:style w:type="paragraph" w:styleId="KeinLeerraum">
    <w:name w:val="No Spacing"/>
    <w:link w:val="KeinLeerraumZchn"/>
    <w:uiPriority w:val="1"/>
    <w:qFormat/>
    <w:rsid w:val="003F58A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8AF"/>
    <w:rPr>
      <w:rFonts w:eastAsiaTheme="minorEastAsia"/>
      <w:lang w:eastAsia="de-DE"/>
    </w:rPr>
  </w:style>
  <w:style w:type="paragraph" w:customStyle="1" w:styleId="Default">
    <w:name w:val="Default"/>
    <w:rsid w:val="005B2E26"/>
    <w:pPr>
      <w:autoSpaceDE w:val="0"/>
      <w:autoSpaceDN w:val="0"/>
      <w:adjustRightInd w:val="0"/>
      <w:spacing w:after="0" w:line="240" w:lineRule="auto"/>
    </w:pPr>
    <w:rPr>
      <w:rFonts w:ascii="Calibri" w:hAnsi="Calibri" w:cs="Calibri"/>
      <w:color w:val="000000"/>
      <w:sz w:val="24"/>
      <w:szCs w:val="24"/>
    </w:rPr>
  </w:style>
  <w:style w:type="table" w:styleId="MittleresRaster3-Akzent6">
    <w:name w:val="Medium Grid 3 Accent 6"/>
    <w:basedOn w:val="NormaleTabelle"/>
    <w:uiPriority w:val="69"/>
    <w:rsid w:val="005756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3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00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00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6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68C" w:themeFill="accent6" w:themeFillTint="7F"/>
      </w:tcPr>
    </w:tblStylePr>
  </w:style>
  <w:style w:type="paragraph" w:styleId="Titel">
    <w:name w:val="Title"/>
    <w:basedOn w:val="Standard"/>
    <w:next w:val="Standard"/>
    <w:link w:val="TitelZchn"/>
    <w:uiPriority w:val="10"/>
    <w:qFormat/>
    <w:rsid w:val="002C7B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B5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63902">
      <w:bodyDiv w:val="1"/>
      <w:marLeft w:val="0"/>
      <w:marRight w:val="0"/>
      <w:marTop w:val="0"/>
      <w:marBottom w:val="0"/>
      <w:divBdr>
        <w:top w:val="none" w:sz="0" w:space="0" w:color="auto"/>
        <w:left w:val="none" w:sz="0" w:space="0" w:color="auto"/>
        <w:bottom w:val="none" w:sz="0" w:space="0" w:color="auto"/>
        <w:right w:val="none" w:sz="0" w:space="0" w:color="auto"/>
      </w:divBdr>
    </w:div>
    <w:div w:id="569972703">
      <w:bodyDiv w:val="1"/>
      <w:marLeft w:val="0"/>
      <w:marRight w:val="0"/>
      <w:marTop w:val="0"/>
      <w:marBottom w:val="0"/>
      <w:divBdr>
        <w:top w:val="none" w:sz="0" w:space="0" w:color="auto"/>
        <w:left w:val="none" w:sz="0" w:space="0" w:color="auto"/>
        <w:bottom w:val="none" w:sz="0" w:space="0" w:color="auto"/>
        <w:right w:val="none" w:sz="0" w:space="0" w:color="auto"/>
      </w:divBdr>
    </w:div>
    <w:div w:id="698244296">
      <w:bodyDiv w:val="1"/>
      <w:marLeft w:val="0"/>
      <w:marRight w:val="0"/>
      <w:marTop w:val="0"/>
      <w:marBottom w:val="0"/>
      <w:divBdr>
        <w:top w:val="none" w:sz="0" w:space="0" w:color="auto"/>
        <w:left w:val="none" w:sz="0" w:space="0" w:color="auto"/>
        <w:bottom w:val="none" w:sz="0" w:space="0" w:color="auto"/>
        <w:right w:val="none" w:sz="0" w:space="0" w:color="auto"/>
      </w:divBdr>
    </w:div>
    <w:div w:id="726343064">
      <w:bodyDiv w:val="1"/>
      <w:marLeft w:val="0"/>
      <w:marRight w:val="0"/>
      <w:marTop w:val="0"/>
      <w:marBottom w:val="0"/>
      <w:divBdr>
        <w:top w:val="none" w:sz="0" w:space="0" w:color="auto"/>
        <w:left w:val="none" w:sz="0" w:space="0" w:color="auto"/>
        <w:bottom w:val="none" w:sz="0" w:space="0" w:color="auto"/>
        <w:right w:val="none" w:sz="0" w:space="0" w:color="auto"/>
      </w:divBdr>
    </w:div>
    <w:div w:id="923688664">
      <w:bodyDiv w:val="1"/>
      <w:marLeft w:val="0"/>
      <w:marRight w:val="0"/>
      <w:marTop w:val="0"/>
      <w:marBottom w:val="0"/>
      <w:divBdr>
        <w:top w:val="none" w:sz="0" w:space="0" w:color="auto"/>
        <w:left w:val="none" w:sz="0" w:space="0" w:color="auto"/>
        <w:bottom w:val="none" w:sz="0" w:space="0" w:color="auto"/>
        <w:right w:val="none" w:sz="0" w:space="0" w:color="auto"/>
      </w:divBdr>
    </w:div>
    <w:div w:id="1236816050">
      <w:bodyDiv w:val="1"/>
      <w:marLeft w:val="0"/>
      <w:marRight w:val="0"/>
      <w:marTop w:val="0"/>
      <w:marBottom w:val="0"/>
      <w:divBdr>
        <w:top w:val="none" w:sz="0" w:space="0" w:color="auto"/>
        <w:left w:val="none" w:sz="0" w:space="0" w:color="auto"/>
        <w:bottom w:val="none" w:sz="0" w:space="0" w:color="auto"/>
        <w:right w:val="none" w:sz="0" w:space="0" w:color="auto"/>
      </w:divBdr>
    </w:div>
    <w:div w:id="1340080277">
      <w:bodyDiv w:val="1"/>
      <w:marLeft w:val="0"/>
      <w:marRight w:val="0"/>
      <w:marTop w:val="0"/>
      <w:marBottom w:val="0"/>
      <w:divBdr>
        <w:top w:val="none" w:sz="0" w:space="0" w:color="auto"/>
        <w:left w:val="none" w:sz="0" w:space="0" w:color="auto"/>
        <w:bottom w:val="none" w:sz="0" w:space="0" w:color="auto"/>
        <w:right w:val="none" w:sz="0" w:space="0" w:color="auto"/>
      </w:divBdr>
    </w:div>
    <w:div w:id="1740517279">
      <w:bodyDiv w:val="1"/>
      <w:marLeft w:val="0"/>
      <w:marRight w:val="0"/>
      <w:marTop w:val="0"/>
      <w:marBottom w:val="0"/>
      <w:divBdr>
        <w:top w:val="none" w:sz="0" w:space="0" w:color="auto"/>
        <w:left w:val="none" w:sz="0" w:space="0" w:color="auto"/>
        <w:bottom w:val="none" w:sz="0" w:space="0" w:color="auto"/>
        <w:right w:val="none" w:sz="0" w:space="0" w:color="auto"/>
      </w:divBdr>
    </w:div>
    <w:div w:id="201984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wikipedia.org/wiki/Model_View_ViewModel" TargetMode="External"/><Relationship Id="rId26" Type="http://schemas.openxmlformats.org/officeDocument/2006/relationships/image" Target="media/image5.png"/><Relationship Id="rId21" Type="http://schemas.openxmlformats.org/officeDocument/2006/relationships/hyperlink" Target="http://www.elektronik-kompendium.de/" TargetMode="External"/><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wikipedia.org/wiki/Single-Page-Webanwendung"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wikipedia.org/wiki/Webframework" TargetMode="External"/><Relationship Id="rId20" Type="http://schemas.openxmlformats.org/officeDocument/2006/relationships/hyperlink" Target="http://www.dell.de"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heise.de" TargetMode="External"/><Relationship Id="rId32" Type="http://schemas.openxmlformats.org/officeDocument/2006/relationships/image" Target="media/image11.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e.wikipedia.org/wiki/JavaScript" TargetMode="External"/><Relationship Id="rId23" Type="http://schemas.openxmlformats.org/officeDocument/2006/relationships/hyperlink" Target="http://www.itwissen.info" TargetMode="External"/><Relationship Id="rId28" Type="http://schemas.openxmlformats.org/officeDocument/2006/relationships/image" Target="media/image7.jpe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www.hp.de"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www.wikipedia.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Default Theme">
  <a:themeElements>
    <a:clrScheme name="Audi Standard">
      <a:dk1>
        <a:srgbClr val="000000"/>
      </a:dk1>
      <a:lt1>
        <a:srgbClr val="FFFFFF"/>
      </a:lt1>
      <a:dk2>
        <a:srgbClr val="000000"/>
      </a:dk2>
      <a:lt2>
        <a:srgbClr val="B0B6B8"/>
      </a:lt2>
      <a:accent1>
        <a:srgbClr val="434C53"/>
      </a:accent1>
      <a:accent2>
        <a:srgbClr val="D5D9D8"/>
      </a:accent2>
      <a:accent3>
        <a:srgbClr val="6D7579"/>
      </a:accent3>
      <a:accent4>
        <a:srgbClr val="CACE98"/>
      </a:accent4>
      <a:accent5>
        <a:srgbClr val="B0B6AD"/>
      </a:accent5>
      <a:accent6>
        <a:srgbClr val="CC0033"/>
      </a:accent6>
      <a:hlink>
        <a:srgbClr val="6682A4"/>
      </a:hlink>
      <a:folHlink>
        <a:srgbClr val="6C4859"/>
      </a:folHlink>
    </a:clrScheme>
    <a:fontScheme name="Audi Master">
      <a:majorFont>
        <a:latin typeface="Arial"/>
        <a:ea typeface="Arial"/>
        <a:cs typeface="Arial"/>
      </a:majorFont>
      <a:minorFont>
        <a:latin typeface="Arial"/>
        <a:ea typeface="Arial"/>
        <a:cs typeface="Arial"/>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lgn="ctr">
          <a:solidFill>
            <a:schemeClr val="accent3"/>
          </a:solidFill>
          <a:prstDash val="solid"/>
          <a:round/>
          <a:headEnd type="none" w="med" len="med"/>
          <a:tailEnd type="none" w="med" len="med"/>
        </a:ln>
        <a:effectLst/>
      </a:spPr>
      <a:bodyPr vert="horz" wrap="none" lIns="91440" tIns="45720" rIns="91440" bIns="45720" numCol="1" rtlCol="0" anchor="ctr" anchorCtr="0" compatLnSpc="1">
        <a:prstTxWarp prst="textNoShape">
          <a:avLst/>
        </a:prstTxWarp>
      </a:bodyPr>
      <a:lstStyle>
        <a:defPPr marL="0" marR="0" indent="0" algn="ctr" defTabSz="914400" rtl="0" eaLnBrk="1" fontAlgn="base" latinLnBrk="0" hangingPunct="1">
          <a:lnSpc>
            <a:spcPct val="100000"/>
          </a:lnSpc>
          <a:spcBef>
            <a:spcPct val="30000"/>
          </a:spcBef>
          <a:spcAft>
            <a:spcPct val="0"/>
          </a:spcAft>
          <a:buClr>
            <a:schemeClr val="accent2"/>
          </a:buClr>
          <a:buSzTx/>
          <a:buFont typeface="Audi Type" pitchFamily="34" charset="0"/>
          <a:buNone/>
          <a:tabLst/>
          <a:defRPr kumimoji="0" sz="1200" b="0" i="0" u="none" strike="noStrike" cap="none" normalizeH="0" baseline="0">
            <a:ln>
              <a:noFill/>
            </a:ln>
            <a:solidFill>
              <a:schemeClr val="tx1"/>
            </a:solidFill>
            <a:effectLst/>
            <a:latin typeface="Arial" pitchFamily="-110" charset="0"/>
            <a:ea typeface="Arial" pitchFamily="-110" charset="0"/>
            <a:cs typeface="Arial" pitchFamily="-110" charset="0"/>
          </a:defRPr>
        </a:defPPr>
      </a:lstStyle>
    </a:spDef>
    <a:lnDef>
      <a:spPr bwMode="auto">
        <a:noFill/>
        <a:ln w="9525" cap="flat" cmpd="sng" algn="ctr">
          <a:solidFill>
            <a:schemeClr val="accent3"/>
          </a:solidFill>
          <a:prstDash val="solid"/>
          <a:round/>
          <a:headEnd type="none" w="med" len="med"/>
          <a:tailEnd type="none" w="med" len="med"/>
        </a:ln>
        <a:effectLst/>
      </a:spPr>
      <a:bodyPr/>
      <a:lstStyle/>
    </a:lnDef>
    <a:txDef>
      <a:spPr>
        <a:noFill/>
      </a:spPr>
      <a:bodyPr wrap="square" rtlCol="0">
        <a:spAutoFit/>
      </a:bodyPr>
      <a:lstStyle>
        <a:defPPr algn="l">
          <a:defRPr dirty="0">
            <a:latin typeface="Audi Type"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Sommer 2015</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f4e48e7aa7894e7daed761a8689715a8 xmlns="5eeddad7-b807-41dd-b4ee-90794b01d68e">
      <Terms xmlns="http://schemas.microsoft.com/office/infopath/2007/PartnerControls"/>
    </f4e48e7aa7894e7daed761a8689715a8>
    <TaxCatchAll xmlns="d84d43df-74a7-4b8f-960d-c3c250d693ed"/>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9DEDFDABB6D3E49AC46043E40727435" ma:contentTypeVersion="3" ma:contentTypeDescription="Ein neues Dokument erstellen." ma:contentTypeScope="" ma:versionID="e195c02e8fbde128767989dace33e105">
  <xsd:schema xmlns:xsd="http://www.w3.org/2001/XMLSchema" xmlns:xs="http://www.w3.org/2001/XMLSchema" xmlns:p="http://schemas.microsoft.com/office/2006/metadata/properties" xmlns:ns2="5eeddad7-b807-41dd-b4ee-90794b01d68e" xmlns:ns3="d84d43df-74a7-4b8f-960d-c3c250d693ed" targetNamespace="http://schemas.microsoft.com/office/2006/metadata/properties" ma:root="true" ma:fieldsID="edaca650f55afbd25ffb0b1a7a7be53d" ns2:_="" ns3:_="">
    <xsd:import namespace="5eeddad7-b807-41dd-b4ee-90794b01d68e"/>
    <xsd:import namespace="d84d43df-74a7-4b8f-960d-c3c250d693ed"/>
    <xsd:element name="properties">
      <xsd:complexType>
        <xsd:sequence>
          <xsd:element name="documentManagement">
            <xsd:complexType>
              <xsd:all>
                <xsd:element ref="ns2:f4e48e7aa7894e7daed761a8689715a8"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ddad7-b807-41dd-b4ee-90794b01d68e" elementFormDefault="qualified">
    <xsd:import namespace="http://schemas.microsoft.com/office/2006/documentManagement/types"/>
    <xsd:import namespace="http://schemas.microsoft.com/office/infopath/2007/PartnerControls"/>
    <xsd:element name="f4e48e7aa7894e7daed761a8689715a8" ma:index="9" nillable="true" ma:taxonomy="true" ma:internalName="f4e48e7aa7894e7daed761a8689715a8" ma:taxonomyFieldName="Kategorie" ma:displayName="Kategorie" ma:default="" ma:fieldId="{f4e48e7a-a789-4e7d-aed7-61a8689715a8}" ma:sspId="41dbaf8f-0bcb-40c2-8c78-1ff1213cd23b" ma:termSetId="391be1be-502b-4431-ab93-3a59ac8ce03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d43df-74a7-4b8f-960d-c3c250d693ed"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73d7a44f-8261-4516-9378-d8beb9b79815}" ma:internalName="TaxCatchAll" ma:showField="CatchAllData" ma:web="c57f480a-9bce-496f-a0d3-a75099afaf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1E072-A54B-4A20-9C03-204B75AA20CA}">
  <ds:schemaRefs>
    <ds:schemaRef ds:uri="http://schemas.microsoft.com/office/2006/metadata/properties"/>
    <ds:schemaRef ds:uri="http://schemas.microsoft.com/office/infopath/2007/PartnerControls"/>
    <ds:schemaRef ds:uri="5eeddad7-b807-41dd-b4ee-90794b01d68e"/>
    <ds:schemaRef ds:uri="d84d43df-74a7-4b8f-960d-c3c250d693ed"/>
  </ds:schemaRefs>
</ds:datastoreItem>
</file>

<file path=customXml/itemProps3.xml><?xml version="1.0" encoding="utf-8"?>
<ds:datastoreItem xmlns:ds="http://schemas.openxmlformats.org/officeDocument/2006/customXml" ds:itemID="{54163168-85BB-48CD-AA0D-7FCEFEBB2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ddad7-b807-41dd-b4ee-90794b01d68e"/>
    <ds:schemaRef ds:uri="d84d43df-74a7-4b8f-960d-c3c250d69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030060-F8F8-4F3B-B3D2-EEAF91499CDE}">
  <ds:schemaRefs>
    <ds:schemaRef ds:uri="http://schemas.microsoft.com/sharepoint/v3/contenttype/forms"/>
  </ds:schemaRefs>
</ds:datastoreItem>
</file>

<file path=customXml/itemProps5.xml><?xml version="1.0" encoding="utf-8"?>
<ds:datastoreItem xmlns:ds="http://schemas.openxmlformats.org/officeDocument/2006/customXml" ds:itemID="{2F2B554A-2AA4-437C-927D-67983B49B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2655</Words>
  <Characters>16732</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Umstrukturierung und Neueinrichtung einer Serverlandschaft in einem Hotelkomplex</vt:lpstr>
    </vt:vector>
  </TitlesOfParts>
  <Company>Donat IT GmbH</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Umstrukturierung und Neueinrichtung einer Serverlandschaft in einem Hotelkomplex</dc:title>
  <dc:creator>Dege, Dominik (I/ET-811, extern)</dc:creator>
  <cp:lastModifiedBy>Menhorn Timo</cp:lastModifiedBy>
  <cp:revision>7</cp:revision>
  <cp:lastPrinted>2016-04-22T08:36:00Z</cp:lastPrinted>
  <dcterms:created xsi:type="dcterms:W3CDTF">2020-03-17T08:41:00Z</dcterms:created>
  <dcterms:modified xsi:type="dcterms:W3CDTF">2020-03-18T11:15:00Z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0x01010069DEDFDABB6D3E49AC46043E40727435</vt:lpwstr>
  </property>
  <property fmtid="{D5CDD505-2E9C-101B-9397-08002B2CF9AE}" pid="3" name="Kategorie">
    <vt:lpwstr/>
  </property>
</Properties>
</file>