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DE54" w14:textId="77777777" w:rsidR="00797E18" w:rsidRPr="000A02AA" w:rsidRDefault="00797E18" w:rsidP="00797E18">
      <w:pPr>
        <w:rPr>
          <w:rFonts w:ascii="Arial" w:hAnsi="Arial" w:cs="Arial"/>
          <w:b/>
        </w:rPr>
      </w:pPr>
      <w:r w:rsidRPr="000A02AA">
        <w:rPr>
          <w:rFonts w:ascii="Arial" w:hAnsi="Arial" w:cs="Arial"/>
          <w:b/>
        </w:rPr>
        <w:t xml:space="preserve">Budget Justification </w:t>
      </w:r>
    </w:p>
    <w:p w14:paraId="160E19F4" w14:textId="77777777" w:rsidR="00797E18" w:rsidRPr="000A02AA" w:rsidRDefault="00797E18" w:rsidP="00797E18">
      <w:pPr>
        <w:rPr>
          <w:rFonts w:ascii="Arial" w:hAnsi="Arial" w:cs="Arial"/>
          <w:b/>
        </w:rPr>
      </w:pPr>
      <w:r w:rsidRPr="000A02AA">
        <w:rPr>
          <w:rFonts w:ascii="Arial" w:hAnsi="Arial" w:cs="Arial"/>
          <w:b/>
        </w:rPr>
        <w:t xml:space="preserve">Mentored K99 Phase Years 1 &amp; 2 </w:t>
      </w:r>
    </w:p>
    <w:p w14:paraId="36066C86" w14:textId="77777777" w:rsidR="00797E18" w:rsidRPr="000A02AA" w:rsidRDefault="00797E18" w:rsidP="00797E18">
      <w:pPr>
        <w:spacing w:after="0"/>
        <w:rPr>
          <w:rFonts w:ascii="Arial" w:hAnsi="Arial" w:cs="Arial"/>
          <w:b/>
          <w:u w:val="single"/>
        </w:rPr>
      </w:pPr>
      <w:r w:rsidRPr="000A02AA">
        <w:rPr>
          <w:rFonts w:ascii="Arial" w:hAnsi="Arial" w:cs="Arial"/>
          <w:b/>
          <w:u w:val="single"/>
        </w:rPr>
        <w:t>Personnel:</w:t>
      </w:r>
    </w:p>
    <w:p w14:paraId="6FE9ACB9" w14:textId="3E5E6495" w:rsidR="004325A1" w:rsidRDefault="0002008E" w:rsidP="00797E18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Timothy Barry,</w:t>
      </w:r>
      <w:r w:rsidR="00DE4FE1">
        <w:rPr>
          <w:rFonts w:ascii="Arial" w:hAnsi="Arial" w:cs="Arial"/>
          <w:b/>
        </w:rPr>
        <w:t xml:space="preserve"> </w:t>
      </w:r>
      <w:r w:rsidR="00797E18" w:rsidRPr="000A02AA">
        <w:rPr>
          <w:rFonts w:ascii="Arial" w:hAnsi="Arial" w:cs="Arial"/>
          <w:b/>
        </w:rPr>
        <w:t xml:space="preserve">Postdoctoral Research </w:t>
      </w:r>
      <w:r w:rsidR="00797E18" w:rsidRPr="00FE4B99">
        <w:rPr>
          <w:rFonts w:ascii="Arial" w:hAnsi="Arial" w:cs="Arial"/>
          <w:b/>
        </w:rPr>
        <w:t xml:space="preserve">Fellow </w:t>
      </w:r>
      <w:r w:rsidR="00CF43AC">
        <w:rPr>
          <w:rFonts w:ascii="Arial" w:hAnsi="Arial" w:cs="Arial"/>
          <w:b/>
        </w:rPr>
        <w:t>at Boston Children’s Hospital</w:t>
      </w:r>
      <w:r w:rsidR="00797E18" w:rsidRPr="000A02AA">
        <w:rPr>
          <w:rFonts w:ascii="Arial" w:hAnsi="Arial" w:cs="Arial"/>
        </w:rPr>
        <w:t xml:space="preserve">. </w:t>
      </w:r>
      <w:r w:rsidR="00435BEB" w:rsidRPr="000A02AA">
        <w:rPr>
          <w:rFonts w:ascii="Arial" w:hAnsi="Arial" w:cs="Arial"/>
        </w:rPr>
        <w:t xml:space="preserve">Dr. </w:t>
      </w:r>
      <w:r>
        <w:rPr>
          <w:rFonts w:ascii="Arial" w:hAnsi="Arial" w:cs="Arial"/>
        </w:rPr>
        <w:t>Barry</w:t>
      </w:r>
      <w:r w:rsidR="00797E18" w:rsidRPr="000A02AA">
        <w:rPr>
          <w:rFonts w:ascii="Arial" w:hAnsi="Arial" w:cs="Arial"/>
        </w:rPr>
        <w:t xml:space="preserve"> is the PI for this Pathway to Independence Award and will devote 12 calendar months effort to the project. </w:t>
      </w:r>
      <w:r w:rsidR="00435BEB" w:rsidRPr="000A02AA">
        <w:rPr>
          <w:rFonts w:ascii="Arial" w:hAnsi="Arial" w:cs="Arial"/>
        </w:rPr>
        <w:t xml:space="preserve">Dr. </w:t>
      </w:r>
      <w:r>
        <w:rPr>
          <w:rFonts w:ascii="Arial" w:hAnsi="Arial" w:cs="Arial"/>
        </w:rPr>
        <w:t xml:space="preserve">Barry </w:t>
      </w:r>
      <w:r w:rsidR="00797E18" w:rsidRPr="000A02AA">
        <w:rPr>
          <w:rFonts w:ascii="Arial" w:hAnsi="Arial" w:cs="Arial"/>
        </w:rPr>
        <w:t xml:space="preserve">will be responsible for </w:t>
      </w:r>
      <w:r w:rsidR="00775C82">
        <w:rPr>
          <w:rFonts w:ascii="Arial" w:hAnsi="Arial" w:cs="Arial"/>
        </w:rPr>
        <w:t>developing</w:t>
      </w:r>
      <w:r w:rsidR="00B24772">
        <w:rPr>
          <w:rFonts w:ascii="Arial" w:hAnsi="Arial" w:cs="Arial"/>
        </w:rPr>
        <w:t xml:space="preserve"> </w:t>
      </w:r>
      <w:r w:rsidR="00F462AF">
        <w:rPr>
          <w:rFonts w:ascii="Arial" w:hAnsi="Arial" w:cs="Arial"/>
        </w:rPr>
        <w:t xml:space="preserve">statistical and machine learning methods for analyzing </w:t>
      </w:r>
      <w:r w:rsidR="00974D0F">
        <w:rPr>
          <w:rFonts w:ascii="Arial" w:hAnsi="Arial" w:cs="Arial"/>
        </w:rPr>
        <w:t xml:space="preserve">CRISPR </w:t>
      </w:r>
      <w:r w:rsidR="0074339E">
        <w:rPr>
          <w:rFonts w:ascii="Arial" w:hAnsi="Arial" w:cs="Arial"/>
        </w:rPr>
        <w:t>screening and profiling data.</w:t>
      </w:r>
      <w:r w:rsidR="00FE09DB">
        <w:rPr>
          <w:rFonts w:ascii="Arial" w:hAnsi="Arial" w:cs="Arial"/>
        </w:rPr>
        <w:t xml:space="preserve"> A salary of </w:t>
      </w:r>
      <w:r w:rsidR="00772F2D">
        <w:rPr>
          <w:rFonts w:ascii="Arial" w:hAnsi="Arial" w:cs="Arial"/>
        </w:rPr>
        <w:t>$</w:t>
      </w:r>
      <w:r w:rsidR="00772F2D" w:rsidRPr="00772F2D">
        <w:rPr>
          <w:rFonts w:ascii="Arial" w:hAnsi="Arial" w:cs="Arial"/>
        </w:rPr>
        <w:t>80</w:t>
      </w:r>
      <w:r w:rsidR="00772F2D">
        <w:rPr>
          <w:rFonts w:ascii="Arial" w:hAnsi="Arial" w:cs="Arial"/>
        </w:rPr>
        <w:t>,</w:t>
      </w:r>
      <w:r w:rsidR="00772F2D" w:rsidRPr="00772F2D">
        <w:rPr>
          <w:rFonts w:ascii="Arial" w:hAnsi="Arial" w:cs="Arial"/>
        </w:rPr>
        <w:t>358</w:t>
      </w:r>
      <w:r w:rsidR="00772F2D">
        <w:rPr>
          <w:rFonts w:ascii="Arial" w:hAnsi="Arial" w:cs="Arial"/>
        </w:rPr>
        <w:t xml:space="preserve"> </w:t>
      </w:r>
      <w:r w:rsidR="007A7E61">
        <w:rPr>
          <w:rFonts w:ascii="Arial" w:hAnsi="Arial" w:cs="Arial"/>
        </w:rPr>
        <w:t xml:space="preserve">is requested for the first year </w:t>
      </w:r>
      <w:r w:rsidR="007046BB">
        <w:rPr>
          <w:rFonts w:ascii="Arial" w:hAnsi="Arial" w:cs="Arial"/>
        </w:rPr>
        <w:t>and $</w:t>
      </w:r>
      <w:r w:rsidR="007046BB" w:rsidRPr="007046BB">
        <w:rPr>
          <w:rFonts w:ascii="Arial" w:hAnsi="Arial" w:cs="Arial"/>
        </w:rPr>
        <w:t>83</w:t>
      </w:r>
      <w:r w:rsidR="007046BB">
        <w:rPr>
          <w:rFonts w:ascii="Arial" w:hAnsi="Arial" w:cs="Arial"/>
        </w:rPr>
        <w:t>,</w:t>
      </w:r>
      <w:r w:rsidR="007046BB" w:rsidRPr="007046BB">
        <w:rPr>
          <w:rFonts w:ascii="Arial" w:hAnsi="Arial" w:cs="Arial"/>
        </w:rPr>
        <w:t>572</w:t>
      </w:r>
      <w:r w:rsidR="007046BB">
        <w:rPr>
          <w:rFonts w:ascii="Arial" w:hAnsi="Arial" w:cs="Arial"/>
        </w:rPr>
        <w:t xml:space="preserve"> for the second year of the </w:t>
      </w:r>
      <w:r w:rsidR="00F5119B">
        <w:rPr>
          <w:rFonts w:ascii="Arial" w:hAnsi="Arial" w:cs="Arial"/>
        </w:rPr>
        <w:t>K99</w:t>
      </w:r>
      <w:r w:rsidR="007046BB">
        <w:rPr>
          <w:rFonts w:ascii="Arial" w:hAnsi="Arial" w:cs="Arial"/>
        </w:rPr>
        <w:t xml:space="preserve"> phase.</w:t>
      </w:r>
      <w:r w:rsidR="00052C5A">
        <w:rPr>
          <w:rFonts w:ascii="Arial" w:hAnsi="Arial" w:cs="Arial"/>
        </w:rPr>
        <w:t xml:space="preserve"> Dr. Daniel Bauer will </w:t>
      </w:r>
      <w:r w:rsidR="008E76DF">
        <w:rPr>
          <w:rFonts w:ascii="Arial" w:hAnsi="Arial" w:cs="Arial"/>
        </w:rPr>
        <w:t xml:space="preserve">serve as </w:t>
      </w:r>
      <w:r w:rsidR="00033AF9">
        <w:rPr>
          <w:rFonts w:ascii="Arial" w:hAnsi="Arial" w:cs="Arial"/>
        </w:rPr>
        <w:t xml:space="preserve">the mentor on this project during the </w:t>
      </w:r>
      <w:r w:rsidR="00A45BFC">
        <w:rPr>
          <w:rFonts w:ascii="Arial" w:hAnsi="Arial" w:cs="Arial"/>
        </w:rPr>
        <w:t>K99</w:t>
      </w:r>
      <w:r w:rsidR="00033AF9">
        <w:rPr>
          <w:rFonts w:ascii="Arial" w:hAnsi="Arial" w:cs="Arial"/>
        </w:rPr>
        <w:t xml:space="preserve"> phase.</w:t>
      </w:r>
    </w:p>
    <w:p w14:paraId="153ACD1D" w14:textId="77777777" w:rsidR="00997B58" w:rsidRPr="000A02AA" w:rsidRDefault="00997B58" w:rsidP="00A333B4">
      <w:pPr>
        <w:spacing w:after="0"/>
        <w:rPr>
          <w:rFonts w:ascii="Arial" w:hAnsi="Arial" w:cs="Arial"/>
          <w:b/>
        </w:rPr>
      </w:pPr>
    </w:p>
    <w:p w14:paraId="0BDB8DB5" w14:textId="77777777" w:rsidR="00A333B4" w:rsidRPr="000A02AA" w:rsidRDefault="00797E18" w:rsidP="00A333B4">
      <w:pPr>
        <w:spacing w:after="0"/>
        <w:rPr>
          <w:rFonts w:ascii="Arial" w:hAnsi="Arial" w:cs="Arial"/>
          <w:b/>
          <w:u w:val="single"/>
        </w:rPr>
      </w:pPr>
      <w:r w:rsidRPr="000A02AA">
        <w:rPr>
          <w:rFonts w:ascii="Arial" w:hAnsi="Arial" w:cs="Arial"/>
          <w:b/>
          <w:u w:val="single"/>
        </w:rPr>
        <w:t>O</w:t>
      </w:r>
      <w:r w:rsidR="00A333B4" w:rsidRPr="000A02AA">
        <w:rPr>
          <w:rFonts w:ascii="Arial" w:hAnsi="Arial" w:cs="Arial"/>
          <w:b/>
          <w:u w:val="single"/>
        </w:rPr>
        <w:t>ther Direct Costs</w:t>
      </w:r>
      <w:r w:rsidRPr="000A02AA">
        <w:rPr>
          <w:rFonts w:ascii="Arial" w:hAnsi="Arial" w:cs="Arial"/>
          <w:b/>
          <w:u w:val="single"/>
        </w:rPr>
        <w:t>:</w:t>
      </w:r>
    </w:p>
    <w:p w14:paraId="203761DA" w14:textId="6D29A569" w:rsidR="005B7CEC" w:rsidRDefault="00797E18" w:rsidP="00A333B4">
      <w:pPr>
        <w:spacing w:after="0"/>
        <w:rPr>
          <w:rFonts w:ascii="Arial" w:hAnsi="Arial" w:cs="Arial"/>
        </w:rPr>
      </w:pPr>
      <w:r w:rsidRPr="000A02AA">
        <w:rPr>
          <w:rFonts w:ascii="Arial" w:hAnsi="Arial" w:cs="Arial"/>
          <w:b/>
        </w:rPr>
        <w:t>Domestic travel:</w:t>
      </w:r>
      <w:r w:rsidRPr="000A02AA">
        <w:rPr>
          <w:rFonts w:ascii="Arial" w:hAnsi="Arial" w:cs="Arial"/>
        </w:rPr>
        <w:t xml:space="preserve"> </w:t>
      </w:r>
      <w:r w:rsidR="00A333B4" w:rsidRPr="000A02AA">
        <w:rPr>
          <w:rFonts w:ascii="Arial" w:hAnsi="Arial" w:cs="Arial"/>
          <w:b/>
        </w:rPr>
        <w:t>(</w:t>
      </w:r>
      <w:r w:rsidRPr="000A02AA">
        <w:rPr>
          <w:rFonts w:ascii="Arial" w:hAnsi="Arial" w:cs="Arial"/>
          <w:b/>
        </w:rPr>
        <w:t>$</w:t>
      </w:r>
      <w:r w:rsidR="00785EDB">
        <w:rPr>
          <w:rFonts w:ascii="Arial" w:hAnsi="Arial" w:cs="Arial"/>
          <w:b/>
        </w:rPr>
        <w:t>4</w:t>
      </w:r>
      <w:r w:rsidR="002409A4">
        <w:rPr>
          <w:rFonts w:ascii="Arial" w:hAnsi="Arial" w:cs="Arial"/>
          <w:b/>
        </w:rPr>
        <w:t>,</w:t>
      </w:r>
      <w:r w:rsidR="00C954CF">
        <w:rPr>
          <w:rFonts w:ascii="Arial" w:hAnsi="Arial" w:cs="Arial"/>
          <w:b/>
        </w:rPr>
        <w:t>0</w:t>
      </w:r>
      <w:r w:rsidR="002409A4">
        <w:rPr>
          <w:rFonts w:ascii="Arial" w:hAnsi="Arial" w:cs="Arial"/>
          <w:b/>
        </w:rPr>
        <w:t>00</w:t>
      </w:r>
      <w:r w:rsidRPr="000A02AA">
        <w:rPr>
          <w:rFonts w:ascii="Arial" w:hAnsi="Arial" w:cs="Arial"/>
          <w:b/>
        </w:rPr>
        <w:t xml:space="preserve"> </w:t>
      </w:r>
      <w:r w:rsidR="00435BEB" w:rsidRPr="000A02AA">
        <w:rPr>
          <w:rFonts w:ascii="Arial" w:hAnsi="Arial" w:cs="Arial"/>
          <w:b/>
        </w:rPr>
        <w:t>per year, Years 1-2</w:t>
      </w:r>
      <w:r w:rsidR="00A333B4" w:rsidRPr="000A02AA">
        <w:rPr>
          <w:rFonts w:ascii="Arial" w:hAnsi="Arial" w:cs="Arial"/>
          <w:b/>
        </w:rPr>
        <w:t xml:space="preserve">): </w:t>
      </w:r>
      <w:r w:rsidRPr="000A02AA">
        <w:rPr>
          <w:rFonts w:ascii="Arial" w:hAnsi="Arial" w:cs="Arial"/>
        </w:rPr>
        <w:t>Funds are request</w:t>
      </w:r>
      <w:r w:rsidR="00752229">
        <w:rPr>
          <w:rFonts w:ascii="Arial" w:hAnsi="Arial" w:cs="Arial"/>
        </w:rPr>
        <w:t>ed</w:t>
      </w:r>
      <w:r w:rsidRPr="000A02AA">
        <w:rPr>
          <w:rFonts w:ascii="Arial" w:hAnsi="Arial" w:cs="Arial"/>
        </w:rPr>
        <w:t xml:space="preserve"> for Dr. </w:t>
      </w:r>
      <w:r w:rsidR="0002008E">
        <w:rPr>
          <w:rFonts w:ascii="Arial" w:hAnsi="Arial" w:cs="Arial"/>
        </w:rPr>
        <w:t>Barry</w:t>
      </w:r>
      <w:r w:rsidR="00435BEB" w:rsidRPr="000A02AA">
        <w:rPr>
          <w:rFonts w:ascii="Arial" w:hAnsi="Arial" w:cs="Arial"/>
        </w:rPr>
        <w:t xml:space="preserve"> </w:t>
      </w:r>
      <w:r w:rsidRPr="000A02AA">
        <w:rPr>
          <w:rFonts w:ascii="Arial" w:hAnsi="Arial" w:cs="Arial"/>
        </w:rPr>
        <w:t xml:space="preserve">to </w:t>
      </w:r>
      <w:r w:rsidR="00435BEB" w:rsidRPr="000A02AA">
        <w:rPr>
          <w:rFonts w:ascii="Arial" w:hAnsi="Arial" w:cs="Arial"/>
        </w:rPr>
        <w:t>attend</w:t>
      </w:r>
      <w:r w:rsidR="0016040A">
        <w:rPr>
          <w:rFonts w:ascii="Arial" w:hAnsi="Arial" w:cs="Arial"/>
        </w:rPr>
        <w:t xml:space="preserve"> </w:t>
      </w:r>
      <w:r w:rsidR="00C954CF">
        <w:rPr>
          <w:rFonts w:ascii="Arial" w:hAnsi="Arial" w:cs="Arial"/>
        </w:rPr>
        <w:t>two</w:t>
      </w:r>
      <w:r w:rsidR="0064494C">
        <w:rPr>
          <w:rFonts w:ascii="Arial" w:hAnsi="Arial" w:cs="Arial"/>
        </w:rPr>
        <w:t xml:space="preserve"> domestic</w:t>
      </w:r>
      <w:r w:rsidR="003E7AEB">
        <w:rPr>
          <w:rFonts w:ascii="Arial" w:hAnsi="Arial" w:cs="Arial"/>
        </w:rPr>
        <w:t xml:space="preserve"> </w:t>
      </w:r>
      <w:r w:rsidR="005C62C9">
        <w:rPr>
          <w:rFonts w:ascii="Arial" w:hAnsi="Arial" w:cs="Arial"/>
        </w:rPr>
        <w:t>conferences</w:t>
      </w:r>
      <w:r w:rsidR="000853F6">
        <w:rPr>
          <w:rFonts w:ascii="Arial" w:hAnsi="Arial" w:cs="Arial"/>
        </w:rPr>
        <w:t xml:space="preserve"> or workshops</w:t>
      </w:r>
      <w:r w:rsidR="005C62C9">
        <w:rPr>
          <w:rFonts w:ascii="Arial" w:hAnsi="Arial" w:cs="Arial"/>
        </w:rPr>
        <w:t xml:space="preserve"> per year</w:t>
      </w:r>
      <w:r w:rsidR="0016040A">
        <w:rPr>
          <w:rFonts w:ascii="Arial" w:hAnsi="Arial" w:cs="Arial"/>
        </w:rPr>
        <w:t>.</w:t>
      </w:r>
      <w:r w:rsidR="00F46DDA">
        <w:rPr>
          <w:rFonts w:ascii="Arial" w:hAnsi="Arial" w:cs="Arial"/>
        </w:rPr>
        <w:t xml:space="preserve"> </w:t>
      </w:r>
      <w:r w:rsidR="005B7CEC">
        <w:rPr>
          <w:rFonts w:ascii="Arial" w:hAnsi="Arial" w:cs="Arial"/>
        </w:rPr>
        <w:t xml:space="preserve">Conferences will include the </w:t>
      </w:r>
      <w:r w:rsidR="00B0115E">
        <w:rPr>
          <w:rFonts w:ascii="Arial" w:hAnsi="Arial" w:cs="Arial"/>
        </w:rPr>
        <w:t>Joint Statistics Meetings</w:t>
      </w:r>
      <w:r w:rsidR="00607635">
        <w:rPr>
          <w:rFonts w:ascii="Arial" w:hAnsi="Arial" w:cs="Arial"/>
        </w:rPr>
        <w:t xml:space="preserve">, </w:t>
      </w:r>
      <w:r w:rsidR="00A962CB">
        <w:rPr>
          <w:rFonts w:ascii="Arial" w:hAnsi="Arial" w:cs="Arial"/>
        </w:rPr>
        <w:t xml:space="preserve">the </w:t>
      </w:r>
      <w:r w:rsidR="00607635">
        <w:rPr>
          <w:rFonts w:ascii="Arial" w:hAnsi="Arial" w:cs="Arial"/>
        </w:rPr>
        <w:t>I</w:t>
      </w:r>
      <w:r w:rsidR="00A962CB">
        <w:rPr>
          <w:rFonts w:ascii="Arial" w:hAnsi="Arial" w:cs="Arial"/>
        </w:rPr>
        <w:t xml:space="preserve">nternational Biometric Society ENAR meeting, </w:t>
      </w:r>
      <w:r w:rsidR="009F5EA5">
        <w:rPr>
          <w:rFonts w:ascii="Arial" w:hAnsi="Arial" w:cs="Arial"/>
        </w:rPr>
        <w:t xml:space="preserve">RECOMB-seq, </w:t>
      </w:r>
      <w:r w:rsidR="004C0C01">
        <w:rPr>
          <w:rFonts w:ascii="Arial" w:hAnsi="Arial" w:cs="Arial"/>
        </w:rPr>
        <w:t xml:space="preserve">the </w:t>
      </w:r>
      <w:r w:rsidR="007547DE">
        <w:rPr>
          <w:rFonts w:ascii="Arial" w:hAnsi="Arial" w:cs="Arial"/>
        </w:rPr>
        <w:t>American Society of Human Genetics (ASHG)</w:t>
      </w:r>
      <w:r w:rsidR="00FE5EF0">
        <w:rPr>
          <w:rFonts w:ascii="Arial" w:hAnsi="Arial" w:cs="Arial"/>
        </w:rPr>
        <w:t xml:space="preserve"> </w:t>
      </w:r>
      <w:r w:rsidR="002E4FAF">
        <w:rPr>
          <w:rFonts w:ascii="Arial" w:hAnsi="Arial" w:cs="Arial"/>
        </w:rPr>
        <w:t>C</w:t>
      </w:r>
      <w:r w:rsidR="00FE5EF0">
        <w:rPr>
          <w:rFonts w:ascii="Arial" w:hAnsi="Arial" w:cs="Arial"/>
        </w:rPr>
        <w:t>onference</w:t>
      </w:r>
      <w:r w:rsidR="007547DE">
        <w:rPr>
          <w:rFonts w:ascii="Arial" w:hAnsi="Arial" w:cs="Arial"/>
        </w:rPr>
        <w:t xml:space="preserve">, </w:t>
      </w:r>
      <w:r w:rsidR="004158CD">
        <w:rPr>
          <w:rFonts w:ascii="Arial" w:hAnsi="Arial" w:cs="Arial"/>
        </w:rPr>
        <w:t xml:space="preserve">the </w:t>
      </w:r>
      <w:r w:rsidR="00E96206">
        <w:rPr>
          <w:rFonts w:ascii="Arial" w:hAnsi="Arial" w:cs="Arial"/>
        </w:rPr>
        <w:t xml:space="preserve">Impact of Genomic Variation on Function Consortium </w:t>
      </w:r>
      <w:r w:rsidR="00CD6C0C">
        <w:rPr>
          <w:rFonts w:ascii="Arial" w:hAnsi="Arial" w:cs="Arial"/>
        </w:rPr>
        <w:t>A</w:t>
      </w:r>
      <w:r w:rsidR="00E96206">
        <w:rPr>
          <w:rFonts w:ascii="Arial" w:hAnsi="Arial" w:cs="Arial"/>
        </w:rPr>
        <w:t xml:space="preserve">nnual </w:t>
      </w:r>
      <w:r w:rsidR="00CD6C0C">
        <w:rPr>
          <w:rFonts w:ascii="Arial" w:hAnsi="Arial" w:cs="Arial"/>
        </w:rPr>
        <w:t>M</w:t>
      </w:r>
      <w:r w:rsidR="00E96206">
        <w:rPr>
          <w:rFonts w:ascii="Arial" w:hAnsi="Arial" w:cs="Arial"/>
        </w:rPr>
        <w:t>eeting</w:t>
      </w:r>
      <w:r w:rsidR="000E332F">
        <w:rPr>
          <w:rFonts w:ascii="Arial" w:hAnsi="Arial" w:cs="Arial"/>
        </w:rPr>
        <w:t xml:space="preserve">, and </w:t>
      </w:r>
      <w:r w:rsidR="004158CD">
        <w:rPr>
          <w:rFonts w:ascii="Arial" w:hAnsi="Arial" w:cs="Arial"/>
        </w:rPr>
        <w:t xml:space="preserve">the </w:t>
      </w:r>
      <w:r w:rsidR="00643A2A">
        <w:rPr>
          <w:rFonts w:ascii="Arial" w:hAnsi="Arial" w:cs="Arial"/>
        </w:rPr>
        <w:t>Biology of Genomes</w:t>
      </w:r>
      <w:r w:rsidR="00E04EE7">
        <w:rPr>
          <w:rFonts w:ascii="Arial" w:hAnsi="Arial" w:cs="Arial"/>
        </w:rPr>
        <w:t xml:space="preserve"> </w:t>
      </w:r>
      <w:r w:rsidR="007E7B4A">
        <w:rPr>
          <w:rFonts w:ascii="Arial" w:hAnsi="Arial" w:cs="Arial"/>
        </w:rPr>
        <w:t>C</w:t>
      </w:r>
      <w:r w:rsidR="00E04EE7">
        <w:rPr>
          <w:rFonts w:ascii="Arial" w:hAnsi="Arial" w:cs="Arial"/>
        </w:rPr>
        <w:t>onference</w:t>
      </w:r>
      <w:r w:rsidR="00643A2A">
        <w:rPr>
          <w:rFonts w:ascii="Arial" w:hAnsi="Arial" w:cs="Arial"/>
        </w:rPr>
        <w:t xml:space="preserve"> at Cold Spring Harbor.</w:t>
      </w:r>
      <w:r w:rsidR="00001442">
        <w:rPr>
          <w:rFonts w:ascii="Arial" w:hAnsi="Arial" w:cs="Arial"/>
        </w:rPr>
        <w:t xml:space="preserve"> This allocation also will be used to attend the annual IGVF trainee meeting.</w:t>
      </w:r>
      <w:r w:rsidR="00FD26BF">
        <w:rPr>
          <w:rFonts w:ascii="Arial" w:hAnsi="Arial" w:cs="Arial"/>
        </w:rPr>
        <w:t xml:space="preserve"> </w:t>
      </w:r>
      <w:r w:rsidR="008A364A" w:rsidRPr="000A02AA">
        <w:rPr>
          <w:rFonts w:ascii="Arial" w:hAnsi="Arial" w:cs="Arial"/>
        </w:rPr>
        <w:t xml:space="preserve">The amount includes travel, airfare, ground transportation, </w:t>
      </w:r>
      <w:r w:rsidR="007F285B">
        <w:rPr>
          <w:rFonts w:ascii="Arial" w:hAnsi="Arial" w:cs="Arial"/>
        </w:rPr>
        <w:t>accommodation</w:t>
      </w:r>
      <w:r w:rsidR="00114FA8">
        <w:rPr>
          <w:rFonts w:ascii="Arial" w:hAnsi="Arial" w:cs="Arial"/>
        </w:rPr>
        <w:t xml:space="preserve">, </w:t>
      </w:r>
      <w:r w:rsidR="008A364A" w:rsidRPr="000A02AA">
        <w:rPr>
          <w:rFonts w:ascii="Arial" w:hAnsi="Arial" w:cs="Arial"/>
        </w:rPr>
        <w:t>registration fees,</w:t>
      </w:r>
      <w:r w:rsidR="008A364A">
        <w:rPr>
          <w:rFonts w:ascii="Arial" w:hAnsi="Arial" w:cs="Arial"/>
        </w:rPr>
        <w:t xml:space="preserve"> and</w:t>
      </w:r>
      <w:r w:rsidR="008A364A" w:rsidRPr="000A02AA">
        <w:rPr>
          <w:rFonts w:ascii="Arial" w:hAnsi="Arial" w:cs="Arial"/>
        </w:rPr>
        <w:t xml:space="preserve"> meals.</w:t>
      </w:r>
    </w:p>
    <w:p w14:paraId="755733D1" w14:textId="77777777" w:rsidR="00A4553B" w:rsidRDefault="00A4553B" w:rsidP="00A333B4">
      <w:pPr>
        <w:spacing w:after="0"/>
        <w:rPr>
          <w:rFonts w:ascii="Arial" w:hAnsi="Arial" w:cs="Arial"/>
        </w:rPr>
      </w:pPr>
    </w:p>
    <w:p w14:paraId="21BC4CB1" w14:textId="39142895" w:rsidR="00435BEB" w:rsidRPr="008A364A" w:rsidRDefault="00A4553B" w:rsidP="00A333B4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Foreign Travel: ($</w:t>
      </w:r>
      <w:r w:rsidR="00A323A7">
        <w:rPr>
          <w:rFonts w:ascii="Arial" w:hAnsi="Arial" w:cs="Arial"/>
          <w:b/>
          <w:bCs/>
        </w:rPr>
        <w:t>5</w:t>
      </w:r>
      <w:r>
        <w:rPr>
          <w:rFonts w:ascii="Arial" w:hAnsi="Arial" w:cs="Arial"/>
          <w:b/>
          <w:bCs/>
        </w:rPr>
        <w:t>,000 per year, Years 1-2)</w:t>
      </w:r>
      <w:r>
        <w:rPr>
          <w:rFonts w:ascii="Arial" w:hAnsi="Arial" w:cs="Arial"/>
        </w:rPr>
        <w:t xml:space="preserve">: Funds are </w:t>
      </w:r>
      <w:r w:rsidR="0083700E">
        <w:rPr>
          <w:rFonts w:ascii="Arial" w:hAnsi="Arial" w:cs="Arial"/>
        </w:rPr>
        <w:t xml:space="preserve">requested for Dr. Barry to attend </w:t>
      </w:r>
      <w:r w:rsidR="00D849E6">
        <w:rPr>
          <w:rFonts w:ascii="Arial" w:hAnsi="Arial" w:cs="Arial"/>
        </w:rPr>
        <w:t>two</w:t>
      </w:r>
      <w:r w:rsidR="0083700E">
        <w:rPr>
          <w:rFonts w:ascii="Arial" w:hAnsi="Arial" w:cs="Arial"/>
        </w:rPr>
        <w:t xml:space="preserve"> international conference</w:t>
      </w:r>
      <w:r w:rsidR="00D849E6">
        <w:rPr>
          <w:rFonts w:ascii="Arial" w:hAnsi="Arial" w:cs="Arial"/>
        </w:rPr>
        <w:t>s</w:t>
      </w:r>
      <w:r w:rsidR="0083700E">
        <w:rPr>
          <w:rFonts w:ascii="Arial" w:hAnsi="Arial" w:cs="Arial"/>
        </w:rPr>
        <w:t xml:space="preserve"> per year. </w:t>
      </w:r>
      <w:r w:rsidR="0039252F">
        <w:rPr>
          <w:rFonts w:ascii="Arial" w:hAnsi="Arial" w:cs="Arial"/>
        </w:rPr>
        <w:t>C</w:t>
      </w:r>
      <w:r w:rsidR="0083700E">
        <w:rPr>
          <w:rFonts w:ascii="Arial" w:hAnsi="Arial" w:cs="Arial"/>
        </w:rPr>
        <w:t xml:space="preserve">onferences include the European Society of Human Genetics Conference and the RECOMB Conference (which is held </w:t>
      </w:r>
      <w:r w:rsidR="0039252F">
        <w:rPr>
          <w:rFonts w:ascii="Arial" w:hAnsi="Arial" w:cs="Arial"/>
        </w:rPr>
        <w:t>outside the USA</w:t>
      </w:r>
      <w:r w:rsidR="0083700E">
        <w:rPr>
          <w:rFonts w:ascii="Arial" w:hAnsi="Arial" w:cs="Arial"/>
        </w:rPr>
        <w:t xml:space="preserve"> every other year).</w:t>
      </w:r>
      <w:r>
        <w:rPr>
          <w:rFonts w:ascii="Arial" w:hAnsi="Arial" w:cs="Arial"/>
        </w:rPr>
        <w:t xml:space="preserve"> </w:t>
      </w:r>
      <w:r w:rsidR="00435BEB" w:rsidRPr="000A02AA">
        <w:rPr>
          <w:rFonts w:ascii="Arial" w:hAnsi="Arial" w:cs="Arial"/>
        </w:rPr>
        <w:t>The amount includes travel, airfare, ground transportation, registration fees,</w:t>
      </w:r>
      <w:r w:rsidR="00397B6B">
        <w:rPr>
          <w:rFonts w:ascii="Arial" w:hAnsi="Arial" w:cs="Arial"/>
        </w:rPr>
        <w:t xml:space="preserve"> and</w:t>
      </w:r>
      <w:r w:rsidR="00435BEB" w:rsidRPr="000A02AA">
        <w:rPr>
          <w:rFonts w:ascii="Arial" w:hAnsi="Arial" w:cs="Arial"/>
        </w:rPr>
        <w:t xml:space="preserve"> meals.</w:t>
      </w:r>
    </w:p>
    <w:p w14:paraId="00949C4E" w14:textId="77777777" w:rsidR="00435BEB" w:rsidRPr="000A02AA" w:rsidRDefault="00435BEB" w:rsidP="00A333B4">
      <w:pPr>
        <w:spacing w:after="0"/>
        <w:rPr>
          <w:rFonts w:ascii="Arial" w:hAnsi="Arial" w:cs="Arial"/>
          <w:color w:val="000000"/>
          <w:shd w:val="clear" w:color="auto" w:fill="FFFFFF"/>
        </w:rPr>
      </w:pPr>
    </w:p>
    <w:p w14:paraId="6E7E7C93" w14:textId="75396252" w:rsidR="004A6CBD" w:rsidRDefault="00C24AAB" w:rsidP="000A02AA">
      <w:pPr>
        <w:pStyle w:val="xxmsonormal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OpenAI</w:t>
      </w:r>
      <w:r w:rsidR="004A6CBD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Codex</w:t>
      </w:r>
      <w:r w:rsidR="003D2CAE">
        <w:rPr>
          <w:rFonts w:ascii="Arial" w:hAnsi="Arial" w:cs="Arial"/>
          <w:b/>
          <w:bCs/>
          <w:color w:val="000000"/>
          <w:shd w:val="clear" w:color="auto" w:fill="FFFFFF"/>
        </w:rPr>
        <w:t>:</w:t>
      </w:r>
      <w:r w:rsidR="00435BEB" w:rsidRPr="000A02AA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435BEB" w:rsidRPr="000A02AA">
        <w:rPr>
          <w:rFonts w:ascii="Arial" w:hAnsi="Arial" w:cs="Arial"/>
          <w:b/>
        </w:rPr>
        <w:t>($</w:t>
      </w:r>
      <w:r w:rsidR="009A51BF">
        <w:rPr>
          <w:rFonts w:ascii="Arial" w:hAnsi="Arial" w:cs="Arial"/>
          <w:b/>
        </w:rPr>
        <w:t>4</w:t>
      </w:r>
      <w:r w:rsidR="007B2A61">
        <w:rPr>
          <w:rFonts w:ascii="Arial" w:hAnsi="Arial" w:cs="Arial"/>
          <w:b/>
        </w:rPr>
        <w:t>,</w:t>
      </w:r>
      <w:r w:rsidR="009A51BF">
        <w:rPr>
          <w:rFonts w:ascii="Arial" w:hAnsi="Arial" w:cs="Arial"/>
          <w:b/>
        </w:rPr>
        <w:t>8</w:t>
      </w:r>
      <w:r w:rsidR="007B2A61">
        <w:rPr>
          <w:rFonts w:ascii="Arial" w:hAnsi="Arial" w:cs="Arial"/>
          <w:b/>
        </w:rPr>
        <w:t>00</w:t>
      </w:r>
      <w:r w:rsidR="00435BEB" w:rsidRPr="000A02AA">
        <w:rPr>
          <w:rFonts w:ascii="Arial" w:hAnsi="Arial" w:cs="Arial"/>
          <w:b/>
        </w:rPr>
        <w:t xml:space="preserve"> per year, Years 1-2): </w:t>
      </w:r>
      <w:r w:rsidR="00435BEB" w:rsidRPr="000A02AA">
        <w:rPr>
          <w:rFonts w:ascii="Arial" w:hAnsi="Arial" w:cs="Arial"/>
        </w:rPr>
        <w:t>Funds are request</w:t>
      </w:r>
      <w:r w:rsidR="007B2A61">
        <w:rPr>
          <w:rFonts w:ascii="Arial" w:hAnsi="Arial" w:cs="Arial"/>
        </w:rPr>
        <w:t>ed</w:t>
      </w:r>
      <w:r w:rsidR="00435BEB" w:rsidRPr="000A02AA">
        <w:rPr>
          <w:rFonts w:ascii="Arial" w:hAnsi="Arial" w:cs="Arial"/>
        </w:rPr>
        <w:t xml:space="preserve"> </w:t>
      </w:r>
      <w:r w:rsidR="006B3402">
        <w:rPr>
          <w:rFonts w:ascii="Arial" w:hAnsi="Arial" w:cs="Arial"/>
        </w:rPr>
        <w:t>for a Claude Code subscription ($</w:t>
      </w:r>
      <w:r w:rsidR="00DA5DC6">
        <w:rPr>
          <w:rFonts w:ascii="Arial" w:hAnsi="Arial" w:cs="Arial"/>
        </w:rPr>
        <w:t>2</w:t>
      </w:r>
      <w:r w:rsidR="006B3402">
        <w:rPr>
          <w:rFonts w:ascii="Arial" w:hAnsi="Arial" w:cs="Arial"/>
        </w:rPr>
        <w:t>00/month, $</w:t>
      </w:r>
      <w:r w:rsidR="00DA5DC6">
        <w:rPr>
          <w:rFonts w:ascii="Arial" w:hAnsi="Arial" w:cs="Arial"/>
        </w:rPr>
        <w:t>2</w:t>
      </w:r>
      <w:r w:rsidR="006B3402">
        <w:rPr>
          <w:rFonts w:ascii="Arial" w:hAnsi="Arial" w:cs="Arial"/>
        </w:rPr>
        <w:t>,</w:t>
      </w:r>
      <w:r w:rsidR="00DA5DC6">
        <w:rPr>
          <w:rFonts w:ascii="Arial" w:hAnsi="Arial" w:cs="Arial"/>
        </w:rPr>
        <w:t>4</w:t>
      </w:r>
      <w:r w:rsidR="006B3402">
        <w:rPr>
          <w:rFonts w:ascii="Arial" w:hAnsi="Arial" w:cs="Arial"/>
        </w:rPr>
        <w:t>00 per year, $</w:t>
      </w:r>
      <w:r w:rsidR="00DA5DC6">
        <w:rPr>
          <w:rFonts w:ascii="Arial" w:hAnsi="Arial" w:cs="Arial"/>
        </w:rPr>
        <w:t>4</w:t>
      </w:r>
      <w:r w:rsidR="006B3402">
        <w:rPr>
          <w:rFonts w:ascii="Arial" w:hAnsi="Arial" w:cs="Arial"/>
        </w:rPr>
        <w:t>,</w:t>
      </w:r>
      <w:r w:rsidR="00DA5DC6">
        <w:rPr>
          <w:rFonts w:ascii="Arial" w:hAnsi="Arial" w:cs="Arial"/>
        </w:rPr>
        <w:t>8</w:t>
      </w:r>
      <w:r w:rsidR="006B3402">
        <w:rPr>
          <w:rFonts w:ascii="Arial" w:hAnsi="Arial" w:cs="Arial"/>
        </w:rPr>
        <w:t xml:space="preserve">00 across Years 1 and 2). </w:t>
      </w:r>
      <w:r w:rsidR="00B468D8">
        <w:rPr>
          <w:rFonts w:ascii="Arial" w:hAnsi="Arial" w:cs="Arial"/>
        </w:rPr>
        <w:t xml:space="preserve">Claude Code is an AI coding assistant that will </w:t>
      </w:r>
      <w:r w:rsidR="00A2791A">
        <w:rPr>
          <w:rFonts w:ascii="Arial" w:hAnsi="Arial" w:cs="Arial"/>
        </w:rPr>
        <w:t>enable</w:t>
      </w:r>
      <w:r w:rsidR="00B468D8">
        <w:rPr>
          <w:rFonts w:ascii="Arial" w:hAnsi="Arial" w:cs="Arial"/>
        </w:rPr>
        <w:t xml:space="preserve"> </w:t>
      </w:r>
      <w:r w:rsidR="00A2791A">
        <w:rPr>
          <w:rFonts w:ascii="Arial" w:hAnsi="Arial" w:cs="Arial"/>
        </w:rPr>
        <w:t>Dr. Barry</w:t>
      </w:r>
      <w:r w:rsidR="00B468D8">
        <w:rPr>
          <w:rFonts w:ascii="Arial" w:hAnsi="Arial" w:cs="Arial"/>
        </w:rPr>
        <w:t xml:space="preserve"> to write code for this project </w:t>
      </w:r>
      <w:r w:rsidR="00057D85">
        <w:rPr>
          <w:rFonts w:ascii="Arial" w:hAnsi="Arial" w:cs="Arial"/>
        </w:rPr>
        <w:t>more quickly and accurately.</w:t>
      </w:r>
    </w:p>
    <w:p w14:paraId="6C21B6E7" w14:textId="77777777" w:rsidR="00DD3CDC" w:rsidRDefault="00DD3CDC" w:rsidP="000A02AA">
      <w:pPr>
        <w:pStyle w:val="xxmsonormal"/>
        <w:rPr>
          <w:rFonts w:ascii="Arial" w:hAnsi="Arial" w:cs="Arial"/>
        </w:rPr>
      </w:pPr>
    </w:p>
    <w:p w14:paraId="1FB08E22" w14:textId="688E94F0" w:rsidR="00DD3CDC" w:rsidRPr="00DD3CDC" w:rsidRDefault="00DD3CDC" w:rsidP="000A02AA">
      <w:pPr>
        <w:pStyle w:val="xxmsonormal"/>
        <w:rPr>
          <w:rFonts w:ascii="Arial" w:hAnsi="Arial" w:cs="Arial"/>
          <w:b/>
          <w:bCs/>
        </w:rPr>
      </w:pPr>
      <w:r w:rsidRPr="00DD3CDC">
        <w:rPr>
          <w:rFonts w:ascii="Arial" w:hAnsi="Arial" w:cs="Arial"/>
          <w:b/>
          <w:bCs/>
        </w:rPr>
        <w:t>Laptop:</w:t>
      </w:r>
      <w:r w:rsidRPr="00DD3CDC">
        <w:rPr>
          <w:rFonts w:ascii="Arial" w:hAnsi="Arial" w:cs="Arial"/>
        </w:rPr>
        <w:t xml:space="preserve"> </w:t>
      </w:r>
      <w:r w:rsidRPr="000A02AA">
        <w:rPr>
          <w:rFonts w:ascii="Arial" w:hAnsi="Arial" w:cs="Arial"/>
          <w:b/>
        </w:rPr>
        <w:t>($</w:t>
      </w:r>
      <w:r w:rsidR="002D49C9">
        <w:rPr>
          <w:rFonts w:ascii="Arial" w:hAnsi="Arial" w:cs="Arial"/>
          <w:b/>
        </w:rPr>
        <w:t>2,0</w:t>
      </w:r>
      <w:r w:rsidR="00853D49">
        <w:rPr>
          <w:rFonts w:ascii="Arial" w:hAnsi="Arial" w:cs="Arial"/>
          <w:b/>
        </w:rPr>
        <w:t>00</w:t>
      </w:r>
      <w:r w:rsidRPr="000A02AA">
        <w:rPr>
          <w:rFonts w:ascii="Arial" w:hAnsi="Arial" w:cs="Arial"/>
          <w:b/>
        </w:rPr>
        <w:t xml:space="preserve"> per year, Year 1): </w:t>
      </w:r>
      <w:r w:rsidR="00134BDC">
        <w:rPr>
          <w:rFonts w:ascii="Arial" w:hAnsi="Arial" w:cs="Arial"/>
        </w:rPr>
        <w:t xml:space="preserve">Funds are requested to purchase a Macbook </w:t>
      </w:r>
      <w:r w:rsidR="00991EC3">
        <w:rPr>
          <w:rFonts w:ascii="Arial" w:hAnsi="Arial" w:cs="Arial"/>
        </w:rPr>
        <w:t>P</w:t>
      </w:r>
      <w:r w:rsidR="00134BDC">
        <w:rPr>
          <w:rFonts w:ascii="Arial" w:hAnsi="Arial" w:cs="Arial"/>
        </w:rPr>
        <w:t xml:space="preserve">ro </w:t>
      </w:r>
      <w:r w:rsidR="00A21895">
        <w:rPr>
          <w:rFonts w:ascii="Arial" w:hAnsi="Arial" w:cs="Arial"/>
        </w:rPr>
        <w:t xml:space="preserve">10-Core </w:t>
      </w:r>
      <w:r w:rsidR="00BC1887">
        <w:rPr>
          <w:rFonts w:ascii="Arial" w:hAnsi="Arial" w:cs="Arial"/>
        </w:rPr>
        <w:t xml:space="preserve">M4 </w:t>
      </w:r>
      <w:r w:rsidR="00A21895">
        <w:rPr>
          <w:rFonts w:ascii="Arial" w:hAnsi="Arial" w:cs="Arial"/>
        </w:rPr>
        <w:t xml:space="preserve">CPU </w:t>
      </w:r>
      <w:r w:rsidR="004B0F41">
        <w:rPr>
          <w:rFonts w:ascii="Arial" w:hAnsi="Arial" w:cs="Arial"/>
        </w:rPr>
        <w:t>laptop with 16GB unified memory and 1TB SSD Storage</w:t>
      </w:r>
      <w:r w:rsidR="00CC5D3C">
        <w:rPr>
          <w:rFonts w:ascii="Arial" w:hAnsi="Arial" w:cs="Arial"/>
        </w:rPr>
        <w:t>.</w:t>
      </w:r>
    </w:p>
    <w:p w14:paraId="15CDBAC4" w14:textId="2ADCA60F" w:rsidR="0007437A" w:rsidRPr="009A51BF" w:rsidRDefault="00435BEB" w:rsidP="009A51BF">
      <w:pPr>
        <w:spacing w:after="0"/>
        <w:rPr>
          <w:rFonts w:ascii="Arial" w:hAnsi="Arial" w:cs="Arial"/>
          <w:b/>
          <w:bCs/>
        </w:rPr>
      </w:pPr>
      <w:r w:rsidRPr="00DD3CDC">
        <w:rPr>
          <w:rFonts w:ascii="Arial" w:hAnsi="Arial" w:cs="Arial"/>
          <w:b/>
          <w:bCs/>
          <w:color w:val="000000"/>
          <w:shd w:val="clear" w:color="auto" w:fill="FFFFFF"/>
        </w:rPr>
        <w:t xml:space="preserve">   </w:t>
      </w:r>
    </w:p>
    <w:p w14:paraId="488D2628" w14:textId="13A58E80" w:rsidR="0007437A" w:rsidRDefault="00F82520" w:rsidP="00F55244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hAnsi="Arial" w:cs="Arial"/>
          <w:b/>
          <w:bCs/>
        </w:rPr>
        <w:t>Indirect costs:</w:t>
      </w:r>
      <w:r>
        <w:rPr>
          <w:rFonts w:ascii="Arial" w:hAnsi="Arial" w:cs="Arial"/>
        </w:rPr>
        <w:t xml:space="preserve"> </w:t>
      </w:r>
      <w:r w:rsidR="0007437A" w:rsidRPr="00864849">
        <w:rPr>
          <w:rFonts w:ascii="Arial" w:hAnsi="Arial" w:cs="Arial"/>
        </w:rPr>
        <w:t>Indirect costs are calculated at 8% of the Modified Total Direct Cost base</w:t>
      </w:r>
      <w:r w:rsidR="00B3290D">
        <w:rPr>
          <w:rFonts w:ascii="Arial" w:hAnsi="Arial" w:cs="Arial"/>
        </w:rPr>
        <w:t>.</w:t>
      </w:r>
    </w:p>
    <w:p w14:paraId="615D26CE" w14:textId="7DFD6448" w:rsidR="00797E18" w:rsidRPr="000A02AA" w:rsidRDefault="00797E18" w:rsidP="00797E18">
      <w:pPr>
        <w:spacing w:after="0"/>
        <w:rPr>
          <w:rFonts w:ascii="Arial" w:hAnsi="Arial" w:cs="Arial"/>
          <w:color w:val="000000" w:themeColor="text1"/>
        </w:rPr>
      </w:pPr>
    </w:p>
    <w:p w14:paraId="0BED8577" w14:textId="33AF5E9B" w:rsidR="00B5652A" w:rsidRPr="000A02AA" w:rsidRDefault="00797E18" w:rsidP="00797E18">
      <w:pPr>
        <w:rPr>
          <w:rFonts w:ascii="Arial" w:hAnsi="Arial" w:cs="Arial"/>
        </w:rPr>
      </w:pPr>
      <w:r w:rsidRPr="000A02AA">
        <w:rPr>
          <w:rFonts w:ascii="Arial" w:hAnsi="Arial" w:cs="Arial"/>
          <w:b/>
        </w:rPr>
        <w:t>R00 Phase</w:t>
      </w:r>
      <w:r w:rsidRPr="000A02AA">
        <w:rPr>
          <w:rFonts w:ascii="Arial" w:hAnsi="Arial" w:cs="Arial"/>
        </w:rPr>
        <w:t xml:space="preserve"> (Years 3-5</w:t>
      </w:r>
      <w:r w:rsidR="00A333B4" w:rsidRPr="000A02AA">
        <w:rPr>
          <w:rFonts w:ascii="Arial" w:hAnsi="Arial" w:cs="Arial"/>
        </w:rPr>
        <w:t>) A</w:t>
      </w:r>
      <w:r w:rsidRPr="000A02AA">
        <w:rPr>
          <w:rFonts w:ascii="Arial" w:hAnsi="Arial" w:cs="Arial"/>
        </w:rPr>
        <w:t xml:space="preserve"> detailed budget for years 3-5 of this proposal will be submitted as a part of the requisite K99/R00 transition application when </w:t>
      </w:r>
      <w:r w:rsidR="00533F78">
        <w:rPr>
          <w:rFonts w:ascii="Arial" w:hAnsi="Arial" w:cs="Arial"/>
        </w:rPr>
        <w:t xml:space="preserve">the </w:t>
      </w:r>
      <w:r w:rsidRPr="000A02AA">
        <w:rPr>
          <w:rFonts w:ascii="Arial" w:hAnsi="Arial" w:cs="Arial"/>
        </w:rPr>
        <w:t>PI secures an independent faculty position and transitions to new institution. Other Direct Costs add a line item titled ‘R00 Independent Phase’ and provide the total request for that period (up to $249,000)</w:t>
      </w:r>
      <w:r w:rsidR="00341AF7">
        <w:rPr>
          <w:rFonts w:ascii="Arial" w:hAnsi="Arial" w:cs="Arial"/>
        </w:rPr>
        <w:t>.</w:t>
      </w:r>
    </w:p>
    <w:sectPr w:rsidR="00B5652A" w:rsidRPr="000A02AA" w:rsidSect="00797E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yNTWxMDU0tDAzMTBR0lEKTi0uzszPAykwqgUASDlTqSwAAAA="/>
  </w:docVars>
  <w:rsids>
    <w:rsidRoot w:val="00797E18"/>
    <w:rsid w:val="00001442"/>
    <w:rsid w:val="00001FAE"/>
    <w:rsid w:val="0002008E"/>
    <w:rsid w:val="00033AF9"/>
    <w:rsid w:val="00040F43"/>
    <w:rsid w:val="00052C5A"/>
    <w:rsid w:val="00057D85"/>
    <w:rsid w:val="0007437A"/>
    <w:rsid w:val="000853F6"/>
    <w:rsid w:val="00091B17"/>
    <w:rsid w:val="000A02AA"/>
    <w:rsid w:val="000A7D63"/>
    <w:rsid w:val="000D6CCA"/>
    <w:rsid w:val="000E332F"/>
    <w:rsid w:val="00114FA8"/>
    <w:rsid w:val="00134BDC"/>
    <w:rsid w:val="0016040A"/>
    <w:rsid w:val="001652DC"/>
    <w:rsid w:val="001A62D3"/>
    <w:rsid w:val="001C3BB3"/>
    <w:rsid w:val="001F2E38"/>
    <w:rsid w:val="002039DC"/>
    <w:rsid w:val="002244A9"/>
    <w:rsid w:val="002409A4"/>
    <w:rsid w:val="00253F92"/>
    <w:rsid w:val="002634E6"/>
    <w:rsid w:val="002A23F3"/>
    <w:rsid w:val="002C0F43"/>
    <w:rsid w:val="002C290B"/>
    <w:rsid w:val="002D49C9"/>
    <w:rsid w:val="002E4FAF"/>
    <w:rsid w:val="00306E5E"/>
    <w:rsid w:val="003363C2"/>
    <w:rsid w:val="00341AF7"/>
    <w:rsid w:val="00346D49"/>
    <w:rsid w:val="0039252F"/>
    <w:rsid w:val="00397B6B"/>
    <w:rsid w:val="003B2909"/>
    <w:rsid w:val="003C5086"/>
    <w:rsid w:val="003D2BCC"/>
    <w:rsid w:val="003D2CAE"/>
    <w:rsid w:val="003E7AEB"/>
    <w:rsid w:val="004158CD"/>
    <w:rsid w:val="00417725"/>
    <w:rsid w:val="00422595"/>
    <w:rsid w:val="004325A1"/>
    <w:rsid w:val="00435BEB"/>
    <w:rsid w:val="0045250D"/>
    <w:rsid w:val="00474915"/>
    <w:rsid w:val="00494A90"/>
    <w:rsid w:val="004A6CBD"/>
    <w:rsid w:val="004B0F41"/>
    <w:rsid w:val="004C0C01"/>
    <w:rsid w:val="004C6807"/>
    <w:rsid w:val="004D36A4"/>
    <w:rsid w:val="004F0440"/>
    <w:rsid w:val="005250A3"/>
    <w:rsid w:val="00525624"/>
    <w:rsid w:val="00533F78"/>
    <w:rsid w:val="00541CC4"/>
    <w:rsid w:val="00572BCD"/>
    <w:rsid w:val="00574319"/>
    <w:rsid w:val="00582F51"/>
    <w:rsid w:val="00595B59"/>
    <w:rsid w:val="005A2613"/>
    <w:rsid w:val="005B7CEC"/>
    <w:rsid w:val="005C62C9"/>
    <w:rsid w:val="005D2410"/>
    <w:rsid w:val="005F435E"/>
    <w:rsid w:val="005F5BB9"/>
    <w:rsid w:val="00607635"/>
    <w:rsid w:val="00613C9A"/>
    <w:rsid w:val="0063414B"/>
    <w:rsid w:val="00643A2A"/>
    <w:rsid w:val="0064494C"/>
    <w:rsid w:val="006709D1"/>
    <w:rsid w:val="006821D0"/>
    <w:rsid w:val="006B3402"/>
    <w:rsid w:val="006E0839"/>
    <w:rsid w:val="006F56B5"/>
    <w:rsid w:val="0070262F"/>
    <w:rsid w:val="007046BB"/>
    <w:rsid w:val="0071391D"/>
    <w:rsid w:val="007372D2"/>
    <w:rsid w:val="0074339E"/>
    <w:rsid w:val="00752229"/>
    <w:rsid w:val="007547DE"/>
    <w:rsid w:val="00755679"/>
    <w:rsid w:val="00772F2D"/>
    <w:rsid w:val="00775C82"/>
    <w:rsid w:val="00785248"/>
    <w:rsid w:val="00785EDB"/>
    <w:rsid w:val="00797E18"/>
    <w:rsid w:val="007A40ED"/>
    <w:rsid w:val="007A7E61"/>
    <w:rsid w:val="007B2A61"/>
    <w:rsid w:val="007B526B"/>
    <w:rsid w:val="007E7B4A"/>
    <w:rsid w:val="007F285B"/>
    <w:rsid w:val="007F367B"/>
    <w:rsid w:val="007F3D3C"/>
    <w:rsid w:val="00800D4A"/>
    <w:rsid w:val="008322E3"/>
    <w:rsid w:val="0083700E"/>
    <w:rsid w:val="00841095"/>
    <w:rsid w:val="00853D49"/>
    <w:rsid w:val="008A364A"/>
    <w:rsid w:val="008E76DF"/>
    <w:rsid w:val="00941BD1"/>
    <w:rsid w:val="009669E8"/>
    <w:rsid w:val="00974D0F"/>
    <w:rsid w:val="00991EC3"/>
    <w:rsid w:val="00997B58"/>
    <w:rsid w:val="009A38ED"/>
    <w:rsid w:val="009A51BF"/>
    <w:rsid w:val="009B79E6"/>
    <w:rsid w:val="009F5EA5"/>
    <w:rsid w:val="009F68DF"/>
    <w:rsid w:val="00A044A9"/>
    <w:rsid w:val="00A127EC"/>
    <w:rsid w:val="00A21895"/>
    <w:rsid w:val="00A2791A"/>
    <w:rsid w:val="00A323A7"/>
    <w:rsid w:val="00A333B4"/>
    <w:rsid w:val="00A4553B"/>
    <w:rsid w:val="00A45BFC"/>
    <w:rsid w:val="00A962CB"/>
    <w:rsid w:val="00AA6053"/>
    <w:rsid w:val="00AA7C43"/>
    <w:rsid w:val="00AB2C86"/>
    <w:rsid w:val="00AE2621"/>
    <w:rsid w:val="00AE45A4"/>
    <w:rsid w:val="00AE69B8"/>
    <w:rsid w:val="00B0115E"/>
    <w:rsid w:val="00B24772"/>
    <w:rsid w:val="00B3290D"/>
    <w:rsid w:val="00B468D8"/>
    <w:rsid w:val="00B5652A"/>
    <w:rsid w:val="00B94F4E"/>
    <w:rsid w:val="00BA1CB3"/>
    <w:rsid w:val="00BC1887"/>
    <w:rsid w:val="00BF7D88"/>
    <w:rsid w:val="00C01879"/>
    <w:rsid w:val="00C16088"/>
    <w:rsid w:val="00C24AAB"/>
    <w:rsid w:val="00C326C8"/>
    <w:rsid w:val="00C43B8B"/>
    <w:rsid w:val="00C52EFF"/>
    <w:rsid w:val="00C83F5F"/>
    <w:rsid w:val="00C84198"/>
    <w:rsid w:val="00C954CF"/>
    <w:rsid w:val="00CC5D3C"/>
    <w:rsid w:val="00CD6C0C"/>
    <w:rsid w:val="00CF43AC"/>
    <w:rsid w:val="00D0171A"/>
    <w:rsid w:val="00D12241"/>
    <w:rsid w:val="00D15B12"/>
    <w:rsid w:val="00D31EFB"/>
    <w:rsid w:val="00D338E4"/>
    <w:rsid w:val="00D61464"/>
    <w:rsid w:val="00D64CE3"/>
    <w:rsid w:val="00D6606C"/>
    <w:rsid w:val="00D849E6"/>
    <w:rsid w:val="00DA0C47"/>
    <w:rsid w:val="00DA1D25"/>
    <w:rsid w:val="00DA2A64"/>
    <w:rsid w:val="00DA5DC6"/>
    <w:rsid w:val="00DA73A7"/>
    <w:rsid w:val="00DD3CDC"/>
    <w:rsid w:val="00DD4511"/>
    <w:rsid w:val="00DE4FE1"/>
    <w:rsid w:val="00E04EE7"/>
    <w:rsid w:val="00E11608"/>
    <w:rsid w:val="00E96206"/>
    <w:rsid w:val="00EC6CB3"/>
    <w:rsid w:val="00EE4D18"/>
    <w:rsid w:val="00EF4E5C"/>
    <w:rsid w:val="00EF5E7B"/>
    <w:rsid w:val="00F14631"/>
    <w:rsid w:val="00F2004F"/>
    <w:rsid w:val="00F37BD5"/>
    <w:rsid w:val="00F462AF"/>
    <w:rsid w:val="00F46DDA"/>
    <w:rsid w:val="00F5119B"/>
    <w:rsid w:val="00F55244"/>
    <w:rsid w:val="00F55DE3"/>
    <w:rsid w:val="00F732C6"/>
    <w:rsid w:val="00F82520"/>
    <w:rsid w:val="00F859D2"/>
    <w:rsid w:val="00FD26BF"/>
    <w:rsid w:val="00FE09DB"/>
    <w:rsid w:val="00FE1479"/>
    <w:rsid w:val="00FE4B99"/>
    <w:rsid w:val="00FE5EF0"/>
    <w:rsid w:val="00FF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A236"/>
  <w15:chartTrackingRefBased/>
  <w15:docId w15:val="{9C0241F2-5670-43D3-85C2-65FD3DDC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msonormal">
    <w:name w:val="x_xmsonormal"/>
    <w:basedOn w:val="Normal"/>
    <w:rsid w:val="00435BEB"/>
    <w:pPr>
      <w:spacing w:after="0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EE4D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E4D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E4D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4D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4D1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4D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D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6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Julmeus, Josiane</dc:creator>
  <cp:keywords/>
  <dc:description/>
  <cp:lastModifiedBy>Barry, Timothy</cp:lastModifiedBy>
  <cp:revision>69</cp:revision>
  <dcterms:created xsi:type="dcterms:W3CDTF">2025-05-01T21:13:00Z</dcterms:created>
  <dcterms:modified xsi:type="dcterms:W3CDTF">2026-04-28T18:51:00Z</dcterms:modified>
</cp:coreProperties>
</file>