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5AE2D" w14:textId="49A10AE9" w:rsidR="00CC3F3E" w:rsidRDefault="006C2F12">
      <w:r>
        <w:t>Observable Trends – Tim Barry</w:t>
      </w:r>
    </w:p>
    <w:p w14:paraId="422C6A61" w14:textId="3CF9EDFF" w:rsidR="006C2F12" w:rsidRDefault="006C2F12"/>
    <w:p w14:paraId="5B2C128C" w14:textId="69412AF1" w:rsidR="006C2F12" w:rsidRDefault="006C2F12" w:rsidP="006C2F12">
      <w:r>
        <w:t xml:space="preserve">1.   </w:t>
      </w:r>
      <w:r w:rsidR="0076313E">
        <w:t xml:space="preserve">The tumor response to treatment graph shows that </w:t>
      </w:r>
      <w:proofErr w:type="spellStart"/>
      <w:r w:rsidR="00B43758">
        <w:t>Capomulin</w:t>
      </w:r>
      <w:proofErr w:type="spellEnd"/>
      <w:r w:rsidR="00B43758">
        <w:t xml:space="preserve"> was the only drug to shrink the tumor volume</w:t>
      </w:r>
    </w:p>
    <w:p w14:paraId="7E793F4F" w14:textId="77777777" w:rsidR="006C2F12" w:rsidRDefault="006C2F12"/>
    <w:p w14:paraId="4410D263" w14:textId="1A9132E7" w:rsidR="006C2F12" w:rsidRDefault="006C2F12" w:rsidP="006C2F12">
      <w:r>
        <w:t xml:space="preserve">2.  </w:t>
      </w:r>
      <w:r w:rsidR="00B43758">
        <w:t>The metastatic spread during treatment graph shows that</w:t>
      </w:r>
      <w:r w:rsidR="006C5389">
        <w:t xml:space="preserve">, while all drugs had metastatic spread, </w:t>
      </w:r>
      <w:proofErr w:type="spellStart"/>
      <w:r w:rsidR="006C5389">
        <w:t>Capomulin</w:t>
      </w:r>
      <w:proofErr w:type="spellEnd"/>
      <w:r w:rsidR="006C5389">
        <w:t xml:space="preserve"> had noticeably reduced spread vs the other drugs.  The placebo had the most spread.</w:t>
      </w:r>
    </w:p>
    <w:p w14:paraId="716D0A2B" w14:textId="77777777" w:rsidR="006C2F12" w:rsidRDefault="006C2F12"/>
    <w:p w14:paraId="1A2F1C05" w14:textId="349273E2" w:rsidR="006C2F12" w:rsidRDefault="006C2F12">
      <w:r>
        <w:t xml:space="preserve">3.     </w:t>
      </w:r>
      <w:r w:rsidR="006C5389">
        <w:t xml:space="preserve">As in the previous two charts, </w:t>
      </w:r>
      <w:proofErr w:type="spellStart"/>
      <w:r w:rsidR="006C5389">
        <w:t>Capomulin</w:t>
      </w:r>
      <w:proofErr w:type="spellEnd"/>
      <w:r w:rsidR="006C5389">
        <w:t xml:space="preserve"> performed the best in the survival during treatment graph. </w:t>
      </w:r>
    </w:p>
    <w:p w14:paraId="71747C2A" w14:textId="1CCC5A03" w:rsidR="006C5389" w:rsidRDefault="006C5389"/>
    <w:p w14:paraId="66A5D737" w14:textId="7E12B236" w:rsidR="006C5389" w:rsidRDefault="006C5389">
      <w:r>
        <w:t xml:space="preserve">4.  Lastly, as shown on the first graph, </w:t>
      </w:r>
      <w:proofErr w:type="spellStart"/>
      <w:r>
        <w:t>Capomulin</w:t>
      </w:r>
      <w:proofErr w:type="spellEnd"/>
      <w:r>
        <w:t xml:space="preserve"> was the only drug that </w:t>
      </w:r>
      <w:proofErr w:type="spellStart"/>
      <w:r>
        <w:t>strunk</w:t>
      </w:r>
      <w:proofErr w:type="spellEnd"/>
      <w:r>
        <w:t xml:space="preserve"> the tumor volume over the course of treatment.  This is also shown on the tumor change over 45 days graph.  </w:t>
      </w:r>
      <w:bookmarkStart w:id="0" w:name="_GoBack"/>
      <w:bookmarkEnd w:id="0"/>
    </w:p>
    <w:p w14:paraId="5D37FD96" w14:textId="77777777" w:rsidR="006C2F12" w:rsidRDefault="006C2F12"/>
    <w:sectPr w:rsidR="006C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67B32" w14:textId="77777777" w:rsidR="00114BBD" w:rsidRDefault="00114BBD" w:rsidP="0076313E">
      <w:pPr>
        <w:spacing w:after="0" w:line="240" w:lineRule="auto"/>
      </w:pPr>
      <w:r>
        <w:separator/>
      </w:r>
    </w:p>
  </w:endnote>
  <w:endnote w:type="continuationSeparator" w:id="0">
    <w:p w14:paraId="022423CD" w14:textId="77777777" w:rsidR="00114BBD" w:rsidRDefault="00114BBD" w:rsidP="00763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2F04E" w14:textId="77777777" w:rsidR="00114BBD" w:rsidRDefault="00114BBD" w:rsidP="0076313E">
      <w:pPr>
        <w:spacing w:after="0" w:line="240" w:lineRule="auto"/>
      </w:pPr>
      <w:r>
        <w:separator/>
      </w:r>
    </w:p>
  </w:footnote>
  <w:footnote w:type="continuationSeparator" w:id="0">
    <w:p w14:paraId="72272942" w14:textId="77777777" w:rsidR="00114BBD" w:rsidRDefault="00114BBD" w:rsidP="00763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C64D2"/>
    <w:multiLevelType w:val="hybridMultilevel"/>
    <w:tmpl w:val="0002A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12"/>
    <w:rsid w:val="00114BBD"/>
    <w:rsid w:val="006C2F12"/>
    <w:rsid w:val="006C5389"/>
    <w:rsid w:val="0076313E"/>
    <w:rsid w:val="00B43758"/>
    <w:rsid w:val="00CC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46800"/>
  <w15:chartTrackingRefBased/>
  <w15:docId w15:val="{B7D7BE51-0198-4FCA-BF02-8C27BE12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F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3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3E"/>
  </w:style>
  <w:style w:type="paragraph" w:styleId="Footer">
    <w:name w:val="footer"/>
    <w:basedOn w:val="Normal"/>
    <w:link w:val="FooterChar"/>
    <w:uiPriority w:val="99"/>
    <w:unhideWhenUsed/>
    <w:rsid w:val="00763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Barry</dc:creator>
  <cp:keywords/>
  <dc:description/>
  <cp:lastModifiedBy>Tim Barry</cp:lastModifiedBy>
  <cp:revision>2</cp:revision>
  <dcterms:created xsi:type="dcterms:W3CDTF">2019-02-26T05:08:00Z</dcterms:created>
  <dcterms:modified xsi:type="dcterms:W3CDTF">2019-02-26T05:38:00Z</dcterms:modified>
</cp:coreProperties>
</file>