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F99" w:rsidRPr="00F00B3F" w:rsidRDefault="00CC1F99" w:rsidP="00CC1F9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kern w:val="0"/>
          <w:lang w:val="en-US" w:eastAsia="en-UG"/>
          <w14:ligatures w14:val="none"/>
        </w:rPr>
      </w:pPr>
      <w:r>
        <w:rPr>
          <w:rFonts w:eastAsia="Times New Roman" w:cs="Arial"/>
          <w:b/>
          <w:kern w:val="0"/>
          <w:lang w:val="en-US" w:eastAsia="en-UG"/>
          <w14:ligatures w14:val="none"/>
        </w:rPr>
        <w:t>Exclusive breastfeeding for the first 6 months has far reaching benefits for infants in SSA</w:t>
      </w:r>
      <w:bookmarkStart w:id="0" w:name="_GoBack"/>
      <w:bookmarkEnd w:id="0"/>
    </w:p>
    <w:p w:rsidR="00CC1F99" w:rsidRPr="00F00B3F" w:rsidRDefault="00CC1F99" w:rsidP="00CC1F9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val="en-US" w:eastAsia="en-UG"/>
          <w14:ligatures w14:val="none"/>
        </w:rPr>
      </w:pPr>
      <w:r w:rsidRPr="00F00B3F">
        <w:rPr>
          <w:rFonts w:eastAsia="Times New Roman" w:cs="Arial"/>
          <w:kern w:val="0"/>
          <w:lang w:val="en-US" w:eastAsia="en-UG"/>
          <w14:ligatures w14:val="none"/>
        </w:rPr>
        <w:t>By Rachael Nagaddya, 20</w:t>
      </w:r>
      <w:r w:rsidRPr="00F00B3F">
        <w:rPr>
          <w:rFonts w:eastAsia="Times New Roman" w:cs="Arial"/>
          <w:kern w:val="0"/>
          <w:vertAlign w:val="superscript"/>
          <w:lang w:val="en-US" w:eastAsia="en-UG"/>
          <w14:ligatures w14:val="none"/>
        </w:rPr>
        <w:t>th</w:t>
      </w:r>
      <w:r w:rsidRPr="00F00B3F">
        <w:rPr>
          <w:rFonts w:eastAsia="Times New Roman" w:cs="Arial"/>
          <w:kern w:val="0"/>
          <w:lang w:val="en-US" w:eastAsia="en-UG"/>
          <w14:ligatures w14:val="none"/>
        </w:rPr>
        <w:t xml:space="preserve"> August 2025.</w:t>
      </w:r>
    </w:p>
    <w:p w:rsidR="00CC1F99" w:rsidRDefault="00CC1F99" w:rsidP="00CC1F99">
      <w:pPr>
        <w:shd w:val="clear" w:color="auto" w:fill="FFFFFF"/>
        <w:spacing w:before="100" w:beforeAutospacing="1" w:after="100" w:afterAutospacing="1" w:line="276" w:lineRule="auto"/>
        <w:jc w:val="both"/>
        <w:rPr>
          <w:rFonts w:cs="Arial"/>
          <w:shd w:val="clear" w:color="auto" w:fill="FFFFFF"/>
        </w:rPr>
      </w:pPr>
      <w:r w:rsidRPr="00F00B3F">
        <w:t>WHO recommends exclusive breastfeeding</w:t>
      </w:r>
      <w:r>
        <w:t xml:space="preserve"> (EBF)</w:t>
      </w:r>
      <w:r w:rsidRPr="00F00B3F">
        <w:t xml:space="preserve"> for the first six months; meaning the infant only receives breast milk. No other liquids, or solids are given except oral rehydration solution, or drops/syrups of vitamins, minerals or</w:t>
      </w:r>
      <w:r>
        <w:t xml:space="preserve"> </w:t>
      </w:r>
      <w:r w:rsidRPr="00F00B3F">
        <w:t xml:space="preserve">medicines. The </w:t>
      </w:r>
      <w:r>
        <w:t>advantages</w:t>
      </w:r>
      <w:r w:rsidRPr="00F00B3F">
        <w:t xml:space="preserve"> of breastmilk </w:t>
      </w:r>
      <w:r>
        <w:t>are far reaching;</w:t>
      </w:r>
      <w:r w:rsidRPr="00F00B3F">
        <w:t xml:space="preserve"> from providing </w:t>
      </w:r>
      <w:r w:rsidRPr="00F00B3F">
        <w:rPr>
          <w:rFonts w:cs="Arial"/>
          <w:shd w:val="clear" w:color="auto" w:fill="FFFFFF"/>
        </w:rPr>
        <w:t xml:space="preserve">essential, irreplaceable nutrition </w:t>
      </w:r>
      <w:r>
        <w:rPr>
          <w:rFonts w:cs="Arial"/>
          <w:shd w:val="clear" w:color="auto" w:fill="FFFFFF"/>
        </w:rPr>
        <w:t xml:space="preserve">which is a </w:t>
      </w:r>
      <w:r w:rsidRPr="00F00B3F">
        <w:rPr>
          <w:rFonts w:cs="Arial"/>
          <w:shd w:val="clear" w:color="auto" w:fill="FFFFFF"/>
        </w:rPr>
        <w:t>cornerstone of child survival and health</w:t>
      </w:r>
      <w:r>
        <w:rPr>
          <w:rFonts w:cs="Arial"/>
          <w:shd w:val="clear" w:color="auto" w:fill="FFFFFF"/>
        </w:rPr>
        <w:t xml:space="preserve">, </w:t>
      </w:r>
      <w:r w:rsidRPr="00F00B3F">
        <w:rPr>
          <w:rFonts w:cs="Arial"/>
          <w:shd w:val="clear" w:color="auto" w:fill="FFFFFF"/>
        </w:rPr>
        <w:t xml:space="preserve">providing protection from respiratory infections, diarrhoea, </w:t>
      </w:r>
      <w:r>
        <w:rPr>
          <w:rFonts w:cs="Arial"/>
          <w:shd w:val="clear" w:color="auto" w:fill="FFFFFF"/>
        </w:rPr>
        <w:t>to protecting</w:t>
      </w:r>
      <w:r w:rsidRPr="00F00B3F">
        <w:rPr>
          <w:rFonts w:cs="Arial"/>
          <w:shd w:val="clear" w:color="auto" w:fill="FFFFFF"/>
        </w:rPr>
        <w:t xml:space="preserve"> against obesity and certain noncommunicable diseases later in life. </w:t>
      </w:r>
    </w:p>
    <w:p w:rsidR="00CC1F99" w:rsidRPr="00CA7A6E" w:rsidRDefault="00F40BEE" w:rsidP="00CC1F99">
      <w:pPr>
        <w:shd w:val="clear" w:color="auto" w:fill="FFFFFF"/>
        <w:spacing w:before="100" w:beforeAutospacing="1" w:after="100" w:afterAutospacing="1" w:line="276" w:lineRule="auto"/>
        <w:jc w:val="both"/>
        <w:rPr>
          <w:rFonts w:cs="Arial"/>
          <w:shd w:val="clear" w:color="auto" w:fill="FFFFFF"/>
        </w:rPr>
      </w:pPr>
      <w:hyperlink r:id="rId4" w:history="1">
        <w:r w:rsidR="00CC1F99" w:rsidRPr="00F40BEE">
          <w:rPr>
            <w:rStyle w:val="Hyperlink"/>
            <w:rFonts w:cs="Arial"/>
            <w:shd w:val="clear" w:color="auto" w:fill="FFFFFF"/>
          </w:rPr>
          <w:t>Globally</w:t>
        </w:r>
      </w:hyperlink>
      <w:r w:rsidR="00CC1F99" w:rsidRPr="00F00B3F">
        <w:rPr>
          <w:rFonts w:cs="Arial"/>
          <w:shd w:val="clear" w:color="auto" w:fill="FFFFFF"/>
        </w:rPr>
        <w:t>,</w:t>
      </w:r>
      <w:r w:rsidR="00CC1F99">
        <w:rPr>
          <w:rFonts w:cs="Arial"/>
          <w:shd w:val="clear" w:color="auto" w:fill="FFFFFF"/>
        </w:rPr>
        <w:t xml:space="preserve"> as of 2023,</w:t>
      </w:r>
      <w:r w:rsidR="00CC1F99" w:rsidRPr="00F00B3F">
        <w:rPr>
          <w:rFonts w:cs="Arial"/>
          <w:shd w:val="clear" w:color="auto" w:fill="FFFFFF"/>
        </w:rPr>
        <w:t xml:space="preserve"> </w:t>
      </w:r>
      <w:r w:rsidR="00CC1F99" w:rsidRPr="00F40BEE">
        <w:rPr>
          <w:rFonts w:cs="Arial"/>
          <w:shd w:val="clear" w:color="auto" w:fill="FFFFFF"/>
        </w:rPr>
        <w:t>48</w:t>
      </w:r>
      <w:r w:rsidR="0017681C" w:rsidRPr="00F40BEE">
        <w:rPr>
          <w:rFonts w:cs="Arial"/>
          <w:shd w:val="clear" w:color="auto" w:fill="FFFFFF"/>
        </w:rPr>
        <w:t xml:space="preserve"> percent</w:t>
      </w:r>
      <w:r w:rsidR="00CC1F99" w:rsidRPr="00F00B3F">
        <w:rPr>
          <w:rFonts w:cs="Arial"/>
          <w:shd w:val="clear" w:color="auto" w:fill="FFFFFF"/>
        </w:rPr>
        <w:t xml:space="preserve"> of infants aged 0 to 6 months are exclusively breastfed</w:t>
      </w:r>
      <w:r w:rsidR="00CC1F99">
        <w:rPr>
          <w:rFonts w:cs="Arial"/>
          <w:shd w:val="clear" w:color="auto" w:fill="FFFFFF"/>
        </w:rPr>
        <w:t xml:space="preserve"> which is an indication that </w:t>
      </w:r>
      <w:r w:rsidR="00CC1F99" w:rsidRPr="00F00B3F">
        <w:t>breastfeeding is</w:t>
      </w:r>
      <w:r w:rsidR="00CC1F99">
        <w:t xml:space="preserve"> </w:t>
      </w:r>
      <w:r w:rsidR="00CC1F99" w:rsidRPr="00F00B3F">
        <w:t>often practiced as supplementary feeding rather than exclusively</w:t>
      </w:r>
      <w:r w:rsidR="00CC1F99">
        <w:t xml:space="preserve">. This is against the global breast-feeding collective target of </w:t>
      </w:r>
      <w:r w:rsidR="00CC1F99" w:rsidRPr="00F40BEE">
        <w:t>70</w:t>
      </w:r>
      <w:r w:rsidR="0017681C" w:rsidRPr="00F40BEE">
        <w:t xml:space="preserve"> percent</w:t>
      </w:r>
      <w:r w:rsidR="00CC1F99">
        <w:t xml:space="preserve"> by 2030. </w:t>
      </w:r>
      <w:r w:rsidR="00CC1F99">
        <w:rPr>
          <w:rFonts w:cs="Arial"/>
          <w:color w:val="1A1A1A"/>
          <w:shd w:val="clear" w:color="auto" w:fill="FFFFFF"/>
        </w:rPr>
        <w:t xml:space="preserve">With the median EBF duration in Mali as little as less than 2 months to 5 months in Rwanda, all of which is below what is recommended means that millions of children across SSA are not optimally getting the required nutrients and health benefits from breastmilk. </w:t>
      </w:r>
    </w:p>
    <w:p w:rsidR="00CC1F99" w:rsidRDefault="00CC1F99"/>
    <w:sectPr w:rsidR="00CC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99"/>
    <w:rsid w:val="00103254"/>
    <w:rsid w:val="0017681C"/>
    <w:rsid w:val="004C4BEA"/>
    <w:rsid w:val="008820C0"/>
    <w:rsid w:val="00CC1F99"/>
    <w:rsid w:val="00F00041"/>
    <w:rsid w:val="00F4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76C6"/>
  <w15:chartTrackingRefBased/>
  <w15:docId w15:val="{172329B8-0451-4CFB-B2DD-2C676FB5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F99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F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ef.org/documents/global-breastfeeding-scorecard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2025-08-27T12:21:00Z</dcterms:created>
  <dcterms:modified xsi:type="dcterms:W3CDTF">2025-08-29T07:23:00Z</dcterms:modified>
</cp:coreProperties>
</file>