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4406" w14:textId="77777777" w:rsidR="004371A2" w:rsidRPr="005963A8" w:rsidRDefault="000E17CF" w:rsidP="00403EBB">
      <w:pPr>
        <w:jc w:val="center"/>
        <w:rPr>
          <w:rFonts w:ascii="Helvetica Neue" w:hAnsi="Helvetica Neue"/>
          <w:b/>
          <w:sz w:val="28"/>
        </w:rPr>
      </w:pPr>
      <w:proofErr w:type="spellStart"/>
      <w:r w:rsidRPr="005963A8">
        <w:rPr>
          <w:rFonts w:ascii="Helvetica Neue" w:hAnsi="Helvetica Neue"/>
          <w:b/>
          <w:sz w:val="28"/>
        </w:rPr>
        <w:t>PhySci</w:t>
      </w:r>
      <w:proofErr w:type="spellEnd"/>
      <w:r w:rsidRPr="005963A8">
        <w:rPr>
          <w:rFonts w:ascii="Helvetica Neue" w:hAnsi="Helvetica Neue"/>
          <w:b/>
          <w:sz w:val="28"/>
        </w:rPr>
        <w:t>/</w:t>
      </w:r>
      <w:proofErr w:type="spellStart"/>
      <w:r w:rsidRPr="005963A8">
        <w:rPr>
          <w:rFonts w:ascii="Helvetica Neue" w:hAnsi="Helvetica Neue"/>
          <w:b/>
          <w:sz w:val="28"/>
        </w:rPr>
        <w:t>MiMG</w:t>
      </w:r>
      <w:proofErr w:type="spellEnd"/>
      <w:r w:rsidRPr="005963A8">
        <w:rPr>
          <w:rFonts w:ascii="Helvetica Neue" w:hAnsi="Helvetica Neue"/>
          <w:b/>
          <w:sz w:val="28"/>
        </w:rPr>
        <w:t>/</w:t>
      </w:r>
      <w:proofErr w:type="spellStart"/>
      <w:r w:rsidRPr="005963A8">
        <w:rPr>
          <w:rFonts w:ascii="Helvetica Neue" w:hAnsi="Helvetica Neue"/>
          <w:b/>
          <w:sz w:val="28"/>
        </w:rPr>
        <w:t>CaSB</w:t>
      </w:r>
      <w:proofErr w:type="spellEnd"/>
      <w:r w:rsidRPr="005963A8">
        <w:rPr>
          <w:rFonts w:ascii="Helvetica Neue" w:hAnsi="Helvetica Neue"/>
          <w:b/>
          <w:sz w:val="28"/>
        </w:rPr>
        <w:t xml:space="preserve"> M178</w:t>
      </w:r>
    </w:p>
    <w:p w14:paraId="0F1351B4" w14:textId="77777777" w:rsidR="000E17CF" w:rsidRPr="005963A8" w:rsidRDefault="000E17CF" w:rsidP="00403EBB">
      <w:pPr>
        <w:jc w:val="center"/>
        <w:rPr>
          <w:rFonts w:ascii="Helvetica Neue" w:hAnsi="Helvetica Neue"/>
          <w:b/>
          <w:sz w:val="28"/>
        </w:rPr>
      </w:pPr>
    </w:p>
    <w:p w14:paraId="733230B7" w14:textId="2F89FC38" w:rsidR="000E17CF" w:rsidRPr="005963A8" w:rsidRDefault="000E17CF" w:rsidP="00403EBB">
      <w:pPr>
        <w:jc w:val="center"/>
        <w:rPr>
          <w:rFonts w:ascii="Helvetica Neue" w:hAnsi="Helvetica Neue"/>
          <w:b/>
          <w:sz w:val="28"/>
        </w:rPr>
      </w:pPr>
      <w:r w:rsidRPr="005963A8">
        <w:rPr>
          <w:rFonts w:ascii="Helvetica Neue" w:hAnsi="Helvetica Neue"/>
          <w:b/>
          <w:sz w:val="28"/>
        </w:rPr>
        <w:t xml:space="preserve">Homework </w:t>
      </w:r>
      <w:r w:rsidR="00AD6385">
        <w:rPr>
          <w:rFonts w:ascii="Helvetica Neue" w:hAnsi="Helvetica Neue"/>
          <w:b/>
          <w:sz w:val="28"/>
        </w:rPr>
        <w:t>3</w:t>
      </w:r>
    </w:p>
    <w:p w14:paraId="6783E3E0" w14:textId="77777777" w:rsidR="00E43994" w:rsidRPr="005963A8" w:rsidRDefault="00E43994" w:rsidP="004371A2">
      <w:pPr>
        <w:rPr>
          <w:rFonts w:ascii="Helvetica Neue" w:hAnsi="Helvetica Neue"/>
        </w:rPr>
      </w:pPr>
    </w:p>
    <w:p w14:paraId="49C9EAE8" w14:textId="7E7928A7" w:rsidR="000E17CF" w:rsidRPr="005963A8" w:rsidRDefault="000E17CF" w:rsidP="004371A2">
      <w:pPr>
        <w:rPr>
          <w:rFonts w:ascii="Helvetica Neue" w:hAnsi="Helvetica Neue"/>
          <w:b/>
          <w:u w:val="single"/>
        </w:rPr>
      </w:pPr>
      <w:r w:rsidRPr="005963A8">
        <w:rPr>
          <w:rFonts w:ascii="Helvetica Neue" w:hAnsi="Helvetica Neue"/>
          <w:b/>
          <w:u w:val="single"/>
        </w:rPr>
        <w:t>Due: 10/</w:t>
      </w:r>
      <w:r w:rsidR="00F607BC">
        <w:rPr>
          <w:rFonts w:ascii="Helvetica Neue" w:hAnsi="Helvetica Neue"/>
          <w:b/>
          <w:u w:val="single"/>
        </w:rPr>
        <w:t>24</w:t>
      </w:r>
      <w:r w:rsidRPr="005963A8">
        <w:rPr>
          <w:rFonts w:ascii="Helvetica Neue" w:hAnsi="Helvetica Neue"/>
          <w:b/>
          <w:u w:val="single"/>
        </w:rPr>
        <w:t>/</w:t>
      </w:r>
      <w:r w:rsidR="00F607BC">
        <w:rPr>
          <w:rFonts w:ascii="Helvetica Neue" w:hAnsi="Helvetica Neue"/>
          <w:b/>
          <w:u w:val="single"/>
        </w:rPr>
        <w:t>23</w:t>
      </w:r>
      <w:r w:rsidRPr="005963A8">
        <w:rPr>
          <w:rFonts w:ascii="Helvetica Neue" w:hAnsi="Helvetica Neue"/>
          <w:b/>
          <w:u w:val="single"/>
        </w:rPr>
        <w:t xml:space="preserve"> at 12:00PM P</w:t>
      </w:r>
      <w:r w:rsidR="00C509DA">
        <w:rPr>
          <w:rFonts w:ascii="Helvetica Neue" w:hAnsi="Helvetica Neue"/>
          <w:b/>
          <w:u w:val="single"/>
        </w:rPr>
        <w:t>D</w:t>
      </w:r>
      <w:r w:rsidRPr="005963A8">
        <w:rPr>
          <w:rFonts w:ascii="Helvetica Neue" w:hAnsi="Helvetica Neue"/>
          <w:b/>
          <w:u w:val="single"/>
        </w:rPr>
        <w:t>T</w:t>
      </w:r>
    </w:p>
    <w:p w14:paraId="62459AA6" w14:textId="77777777" w:rsidR="000E17CF" w:rsidRPr="005963A8" w:rsidRDefault="000E17CF" w:rsidP="004371A2">
      <w:pPr>
        <w:rPr>
          <w:rFonts w:ascii="Helvetica Neue" w:hAnsi="Helvetica Neue"/>
          <w:b/>
        </w:rPr>
      </w:pPr>
    </w:p>
    <w:p w14:paraId="234AC060" w14:textId="5BFB5090" w:rsidR="000E17CF" w:rsidRPr="005963A8" w:rsidRDefault="000E17CF" w:rsidP="004371A2">
      <w:pPr>
        <w:rPr>
          <w:rFonts w:ascii="Helvetica Neue" w:hAnsi="Helvetica Neue"/>
        </w:rPr>
      </w:pPr>
      <w:r w:rsidRPr="005963A8">
        <w:rPr>
          <w:rFonts w:ascii="Helvetica Neue" w:hAnsi="Helvetica Neue"/>
          <w:b/>
        </w:rPr>
        <w:t xml:space="preserve">Notes: </w:t>
      </w:r>
      <w:r w:rsidRPr="005963A8">
        <w:rPr>
          <w:rFonts w:ascii="Helvetica Neue" w:hAnsi="Helvetica Neue"/>
        </w:rPr>
        <w:t>This homework involves performing simulations of the</w:t>
      </w:r>
      <w:r w:rsidR="001C47ED">
        <w:rPr>
          <w:rFonts w:ascii="Helvetica Neue" w:hAnsi="Helvetica Neue"/>
        </w:rPr>
        <w:t xml:space="preserve"> </w:t>
      </w:r>
      <w:r w:rsidR="00AD6385">
        <w:rPr>
          <w:rFonts w:ascii="Helvetica Neue" w:hAnsi="Helvetica Neue"/>
        </w:rPr>
        <w:t>Scaffold Proteins</w:t>
      </w:r>
      <w:r w:rsidRPr="005963A8">
        <w:rPr>
          <w:rFonts w:ascii="Helvetica Neue" w:hAnsi="Helvetica Neue"/>
        </w:rPr>
        <w:t xml:space="preserve"> we’ve been discussing in the </w:t>
      </w:r>
      <w:r w:rsidR="001C47ED">
        <w:rPr>
          <w:rFonts w:ascii="Helvetica Neue" w:hAnsi="Helvetica Neue"/>
        </w:rPr>
        <w:t xml:space="preserve">last </w:t>
      </w:r>
      <w:r w:rsidRPr="005963A8">
        <w:rPr>
          <w:rFonts w:ascii="Helvetica Neue" w:hAnsi="Helvetica Neue"/>
        </w:rPr>
        <w:t xml:space="preserve">two class meetings. In the </w:t>
      </w:r>
      <w:r w:rsidR="00F607BC">
        <w:rPr>
          <w:rFonts w:ascii="Helvetica Neue" w:hAnsi="Helvetica Neue"/>
        </w:rPr>
        <w:t xml:space="preserve">assignment on </w:t>
      </w:r>
      <w:proofErr w:type="spellStart"/>
      <w:r w:rsidR="00F607BC">
        <w:rPr>
          <w:rFonts w:ascii="Helvetica Neue" w:hAnsi="Helvetica Neue"/>
        </w:rPr>
        <w:t>BruinLearn</w:t>
      </w:r>
      <w:proofErr w:type="spellEnd"/>
      <w:r w:rsidRPr="005963A8">
        <w:rPr>
          <w:rFonts w:ascii="Helvetica Neue" w:hAnsi="Helvetica Neue"/>
        </w:rPr>
        <w:t xml:space="preserve"> where you obtained this document, you will also find a file called “HW</w:t>
      </w:r>
      <w:r w:rsidR="00AD6385">
        <w:rPr>
          <w:rFonts w:ascii="Helvetica Neue" w:hAnsi="Helvetica Neue"/>
        </w:rPr>
        <w:t>3</w:t>
      </w:r>
      <w:r w:rsidRPr="005963A8">
        <w:rPr>
          <w:rFonts w:ascii="Helvetica Neue" w:hAnsi="Helvetica Neue"/>
        </w:rPr>
        <w:t xml:space="preserve">_template.ipynb” that contains a template </w:t>
      </w:r>
      <w:proofErr w:type="spellStart"/>
      <w:r w:rsidRPr="005963A8">
        <w:rPr>
          <w:rFonts w:ascii="Helvetica Neue" w:hAnsi="Helvetica Neue"/>
        </w:rPr>
        <w:t>Jupyter</w:t>
      </w:r>
      <w:proofErr w:type="spellEnd"/>
      <w:r w:rsidRPr="005963A8">
        <w:rPr>
          <w:rFonts w:ascii="Helvetica Neue" w:hAnsi="Helvetica Neue"/>
        </w:rPr>
        <w:t xml:space="preserve"> notebook that you can use as a starting point to complete the questions below. Please modify this notebook and use it as the starting point for answering the following problems.</w:t>
      </w:r>
    </w:p>
    <w:p w14:paraId="05C2F633" w14:textId="77777777" w:rsidR="000E17CF" w:rsidRPr="005963A8" w:rsidRDefault="000E17CF" w:rsidP="004371A2">
      <w:pPr>
        <w:rPr>
          <w:rFonts w:ascii="Helvetica Neue" w:hAnsi="Helvetica Neue"/>
        </w:rPr>
      </w:pPr>
    </w:p>
    <w:p w14:paraId="236BB568" w14:textId="33C592CE" w:rsidR="000E17CF" w:rsidRPr="005963A8" w:rsidRDefault="000E17CF" w:rsidP="004371A2">
      <w:pPr>
        <w:rPr>
          <w:rFonts w:ascii="Helvetica Neue" w:hAnsi="Helvetica Neue"/>
        </w:rPr>
      </w:pPr>
      <w:r w:rsidRPr="005963A8">
        <w:rPr>
          <w:rFonts w:ascii="Helvetica Neue" w:hAnsi="Helvetica Neue"/>
        </w:rPr>
        <w:t xml:space="preserve">To submit your homework, please answer the questions below. Note that you will have to </w:t>
      </w:r>
      <w:r w:rsidRPr="005963A8">
        <w:rPr>
          <w:rFonts w:ascii="Helvetica Neue" w:hAnsi="Helvetica Neue"/>
          <w:u w:val="single"/>
        </w:rPr>
        <w:t>paste in several graphs</w:t>
      </w:r>
      <w:r w:rsidRPr="005963A8">
        <w:rPr>
          <w:rFonts w:ascii="Helvetica Neue" w:hAnsi="Helvetica Neue"/>
        </w:rPr>
        <w:t xml:space="preserve"> that you generate using the </w:t>
      </w:r>
      <w:proofErr w:type="spellStart"/>
      <w:r w:rsidRPr="005963A8">
        <w:rPr>
          <w:rFonts w:ascii="Helvetica Neue" w:hAnsi="Helvetica Neue"/>
        </w:rPr>
        <w:t>Jupyter</w:t>
      </w:r>
      <w:proofErr w:type="spellEnd"/>
      <w:r w:rsidRPr="005963A8">
        <w:rPr>
          <w:rFonts w:ascii="Helvetica Neue" w:hAnsi="Helvetica Neue"/>
        </w:rPr>
        <w:t xml:space="preserve"> notebook. After completing the questions, </w:t>
      </w:r>
      <w:r w:rsidRPr="00C509DA">
        <w:rPr>
          <w:rFonts w:ascii="Helvetica Neue" w:hAnsi="Helvetica Neue"/>
          <w:b/>
        </w:rPr>
        <w:t xml:space="preserve">save this document as a PDF and upload it to </w:t>
      </w:r>
      <w:proofErr w:type="spellStart"/>
      <w:r w:rsidRPr="00C509DA">
        <w:rPr>
          <w:rFonts w:ascii="Helvetica Neue" w:hAnsi="Helvetica Neue"/>
          <w:b/>
        </w:rPr>
        <w:t>Gradescope</w:t>
      </w:r>
      <w:proofErr w:type="spellEnd"/>
      <w:r w:rsidRPr="005963A8">
        <w:rPr>
          <w:rFonts w:ascii="Helvetica Neue" w:hAnsi="Helvetica Neue"/>
        </w:rPr>
        <w:t xml:space="preserve">. You </w:t>
      </w:r>
      <w:r w:rsidRPr="00C509DA">
        <w:rPr>
          <w:rFonts w:ascii="Helvetica Neue" w:hAnsi="Helvetica Neue"/>
          <w:b/>
        </w:rPr>
        <w:t>must also uplo</w:t>
      </w:r>
      <w:r w:rsidR="00A63F18" w:rsidRPr="00C509DA">
        <w:rPr>
          <w:rFonts w:ascii="Helvetica Neue" w:hAnsi="Helvetica Neue"/>
          <w:b/>
        </w:rPr>
        <w:t xml:space="preserve">ad the </w:t>
      </w:r>
      <w:proofErr w:type="spellStart"/>
      <w:r w:rsidR="00A63F18" w:rsidRPr="00C509DA">
        <w:rPr>
          <w:rFonts w:ascii="Helvetica Neue" w:hAnsi="Helvetica Neue"/>
          <w:b/>
        </w:rPr>
        <w:t>Jupyter</w:t>
      </w:r>
      <w:proofErr w:type="spellEnd"/>
      <w:r w:rsidR="00A63F18" w:rsidRPr="00C509DA">
        <w:rPr>
          <w:rFonts w:ascii="Helvetica Neue" w:hAnsi="Helvetica Neue"/>
          <w:b/>
        </w:rPr>
        <w:t xml:space="preserve"> notebook to CCLE</w:t>
      </w:r>
      <w:r w:rsidR="00A63F18">
        <w:rPr>
          <w:rFonts w:ascii="Helvetica Neue" w:hAnsi="Helvetica Neue"/>
        </w:rPr>
        <w:t xml:space="preserve">; </w:t>
      </w:r>
      <w:r w:rsidR="00A25D94">
        <w:rPr>
          <w:rFonts w:ascii="Helvetica Neue" w:hAnsi="Helvetica Neue"/>
        </w:rPr>
        <w:t>to do so, navigate to the “Homework” section on the left-hand side of the course CCLE website. There you will see an assignment entitled “</w:t>
      </w:r>
      <w:r w:rsidR="00C509DA">
        <w:rPr>
          <w:rFonts w:ascii="Helvetica Neue" w:hAnsi="Helvetica Neue"/>
        </w:rPr>
        <w:t xml:space="preserve">Homework </w:t>
      </w:r>
      <w:r w:rsidR="00AD6385">
        <w:rPr>
          <w:rFonts w:ascii="Helvetica Neue" w:hAnsi="Helvetica Neue"/>
        </w:rPr>
        <w:t>3</w:t>
      </w:r>
      <w:r w:rsidR="00C509DA">
        <w:rPr>
          <w:rFonts w:ascii="Helvetica Neue" w:hAnsi="Helvetica Neue"/>
        </w:rPr>
        <w:t xml:space="preserve"> </w:t>
      </w:r>
      <w:proofErr w:type="spellStart"/>
      <w:r w:rsidR="00C509DA">
        <w:rPr>
          <w:rFonts w:ascii="Helvetica Neue" w:hAnsi="Helvetica Neue"/>
        </w:rPr>
        <w:t>Jupyter</w:t>
      </w:r>
      <w:proofErr w:type="spellEnd"/>
      <w:r w:rsidR="00C509DA">
        <w:rPr>
          <w:rFonts w:ascii="Helvetica Neue" w:hAnsi="Helvetica Neue"/>
        </w:rPr>
        <w:t xml:space="preserve"> submission.” You can upload your </w:t>
      </w:r>
      <w:proofErr w:type="spellStart"/>
      <w:r w:rsidR="00C509DA">
        <w:rPr>
          <w:rFonts w:ascii="Helvetica Neue" w:hAnsi="Helvetica Neue"/>
        </w:rPr>
        <w:t>Jupyter</w:t>
      </w:r>
      <w:proofErr w:type="spellEnd"/>
      <w:r w:rsidR="00C509DA">
        <w:rPr>
          <w:rFonts w:ascii="Helvetica Neue" w:hAnsi="Helvetica Neue"/>
        </w:rPr>
        <w:t xml:space="preserve"> file (which should be a .</w:t>
      </w:r>
      <w:proofErr w:type="spellStart"/>
      <w:r w:rsidR="00C509DA">
        <w:rPr>
          <w:rFonts w:ascii="Helvetica Neue" w:hAnsi="Helvetica Neue"/>
        </w:rPr>
        <w:t>ipynb</w:t>
      </w:r>
      <w:proofErr w:type="spellEnd"/>
      <w:r w:rsidR="00C509DA">
        <w:rPr>
          <w:rFonts w:ascii="Helvetica Neue" w:hAnsi="Helvetica Neue"/>
        </w:rPr>
        <w:t xml:space="preserve"> file). Make sure you upload your </w:t>
      </w:r>
      <w:proofErr w:type="spellStart"/>
      <w:r w:rsidR="00C509DA">
        <w:rPr>
          <w:rFonts w:ascii="Helvetica Neue" w:hAnsi="Helvetica Neue"/>
        </w:rPr>
        <w:t>Jupyter</w:t>
      </w:r>
      <w:proofErr w:type="spellEnd"/>
      <w:r w:rsidR="00C509DA">
        <w:rPr>
          <w:rFonts w:ascii="Helvetica Neue" w:hAnsi="Helvetica Neue"/>
        </w:rPr>
        <w:t xml:space="preserve"> notebook by the due date/time (10/</w:t>
      </w:r>
      <w:r w:rsidR="0088449E">
        <w:rPr>
          <w:rFonts w:ascii="Helvetica Neue" w:hAnsi="Helvetica Neue"/>
        </w:rPr>
        <w:t>24</w:t>
      </w:r>
      <w:r w:rsidR="00C509DA">
        <w:rPr>
          <w:rFonts w:ascii="Helvetica Neue" w:hAnsi="Helvetica Neue"/>
        </w:rPr>
        <w:t>/2</w:t>
      </w:r>
      <w:r w:rsidR="0088449E">
        <w:rPr>
          <w:rFonts w:ascii="Helvetica Neue" w:hAnsi="Helvetica Neue"/>
        </w:rPr>
        <w:t>3</w:t>
      </w:r>
      <w:r w:rsidR="00C509DA">
        <w:rPr>
          <w:rFonts w:ascii="Helvetica Neue" w:hAnsi="Helvetica Neue"/>
        </w:rPr>
        <w:t xml:space="preserve"> at 12:00PM PDT).</w:t>
      </w:r>
    </w:p>
    <w:p w14:paraId="761B1711" w14:textId="77777777" w:rsidR="004371A2" w:rsidRPr="005963A8" w:rsidRDefault="004371A2" w:rsidP="004371A2">
      <w:pPr>
        <w:rPr>
          <w:rFonts w:ascii="Helvetica Neue" w:hAnsi="Helvetica Neue"/>
          <w:b/>
          <w:u w:val="single"/>
        </w:rPr>
      </w:pPr>
    </w:p>
    <w:p w14:paraId="0850E18A" w14:textId="77777777" w:rsidR="004371A2" w:rsidRPr="005963A8" w:rsidRDefault="004371A2" w:rsidP="004371A2">
      <w:pPr>
        <w:rPr>
          <w:rFonts w:ascii="Helvetica Neue" w:hAnsi="Helvetica Neue"/>
          <w:b/>
          <w:u w:val="single"/>
        </w:rPr>
      </w:pPr>
      <w:r w:rsidRPr="005963A8">
        <w:rPr>
          <w:rFonts w:ascii="Helvetica Neue" w:hAnsi="Helvetica Neue"/>
          <w:b/>
          <w:u w:val="single"/>
        </w:rPr>
        <w:t>Problems</w:t>
      </w:r>
    </w:p>
    <w:p w14:paraId="21E91013" w14:textId="77777777" w:rsidR="004371A2" w:rsidRPr="005963A8" w:rsidRDefault="004371A2" w:rsidP="004371A2">
      <w:pPr>
        <w:rPr>
          <w:rFonts w:ascii="Helvetica Neue" w:hAnsi="Helvetica Neue"/>
        </w:rPr>
      </w:pPr>
    </w:p>
    <w:p w14:paraId="051A7170" w14:textId="56814C5B" w:rsidR="004371A2" w:rsidRPr="005963A8" w:rsidRDefault="00090C9A" w:rsidP="00090C9A">
      <w:pPr>
        <w:rPr>
          <w:rFonts w:ascii="Helvetica Neue" w:hAnsi="Helvetica Neue"/>
        </w:rPr>
      </w:pPr>
      <w:r w:rsidRPr="005963A8">
        <w:rPr>
          <w:rFonts w:ascii="Helvetica Neue" w:hAnsi="Helvetica Neue"/>
        </w:rPr>
        <w:t xml:space="preserve">In class, we talked about </w:t>
      </w:r>
      <w:r w:rsidR="00AD6385">
        <w:rPr>
          <w:rFonts w:ascii="Helvetica Neue" w:hAnsi="Helvetica Neue"/>
        </w:rPr>
        <w:t>scaffolding proteins.  Consider the following scaffold protein example that accommodates three different kinase species:</w:t>
      </w:r>
    </w:p>
    <w:p w14:paraId="613400F3" w14:textId="6DE507AE" w:rsidR="00286504" w:rsidRDefault="00AD6385" w:rsidP="00AD6385">
      <w:pPr>
        <w:jc w:val="center"/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  <w:noProof/>
        </w:rPr>
        <w:drawing>
          <wp:inline distT="0" distB="0" distL="0" distR="0" wp14:anchorId="6F2686D9" wp14:editId="44208EEF">
            <wp:extent cx="1236181" cy="243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640" cy="2470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DF720" w14:textId="74C6767A" w:rsidR="00286504" w:rsidRDefault="00AD6385" w:rsidP="00286504">
      <w:pPr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</w:rPr>
        <w:t>Like in last week’s homework, u</w:t>
      </w:r>
      <w:r w:rsidR="00286504">
        <w:rPr>
          <w:rFonts w:ascii="Helvetica Neue" w:eastAsiaTheme="minorEastAsia" w:hAnsi="Helvetica Neue"/>
        </w:rPr>
        <w:t xml:space="preserve">pon a receptor binding event at the cell surface, the first kinase species,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86504">
        <w:rPr>
          <w:rFonts w:ascii="Helvetica Neue" w:eastAsiaTheme="minorEastAsia" w:hAnsi="Helvetica Neue"/>
        </w:rPr>
        <w:t xml:space="preserve">, is changed (phosphorylated) to its active form,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</w:t>
      </w:r>
      <w:r w:rsidR="00286504">
        <w:rPr>
          <w:rFonts w:ascii="Helvetica Neue" w:eastAsiaTheme="minorEastAsia" w:hAnsi="Helvetica Neue"/>
        </w:rPr>
        <w:t xml:space="preserve">(not modeled here).  </w:t>
      </w:r>
      <w:r w:rsidR="00D7088B">
        <w:rPr>
          <w:rFonts w:ascii="Helvetica Neue" w:eastAsiaTheme="minorEastAsia" w:hAnsi="Helvetica Neue"/>
        </w:rPr>
        <w:t xml:space="preserve">Note that, for this homework, we are calling the phosphorylated version of any given kinase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D7088B">
        <w:rPr>
          <w:rFonts w:ascii="Helvetica Neue" w:eastAsiaTheme="minorEastAsia" w:hAnsi="Helvetica Neue"/>
        </w:rPr>
        <w:t xml:space="preserve"> rather than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D7088B">
        <w:rPr>
          <w:rFonts w:ascii="Helvetica Neue" w:eastAsiaTheme="minorEastAsia" w:hAnsi="Helvetica Neue"/>
        </w:rPr>
        <w:t xml:space="preserve"> as we did in our </w:t>
      </w:r>
      <w:r w:rsidR="00D7088B">
        <w:rPr>
          <w:rFonts w:ascii="Helvetica Neue" w:eastAsiaTheme="minorEastAsia" w:hAnsi="Helvetica Neue"/>
        </w:rPr>
        <w:lastRenderedPageBreak/>
        <w:t xml:space="preserve">previous homework problems, but that does not effect the model or our analysis in any way. </w:t>
      </w:r>
      <w:r w:rsidR="00286504">
        <w:rPr>
          <w:rFonts w:ascii="Helvetica Neue" w:eastAsiaTheme="minorEastAsia" w:hAnsi="Helvetica Neue"/>
        </w:rPr>
        <w:t xml:space="preserve">This active kinase species </w:t>
      </w:r>
      <w:r>
        <w:rPr>
          <w:rFonts w:ascii="Helvetica Neue" w:eastAsiaTheme="minorEastAsia" w:hAnsi="Helvetica Neue"/>
        </w:rPr>
        <w:t xml:space="preserve">can bind the scaffold protein,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ascii="Helvetica Neue" w:eastAsiaTheme="minorEastAsia" w:hAnsi="Helvetica Neue"/>
        </w:rPr>
        <w:t xml:space="preserve">, and </w:t>
      </w:r>
      <w:r w:rsidR="00286504">
        <w:rPr>
          <w:rFonts w:ascii="Helvetica Neue" w:eastAsiaTheme="minorEastAsia" w:hAnsi="Helvetica Neue"/>
        </w:rPr>
        <w:t xml:space="preserve">then </w:t>
      </w:r>
      <w:r>
        <w:rPr>
          <w:rFonts w:ascii="Helvetica Neue" w:eastAsiaTheme="minorEastAsia" w:hAnsi="Helvetica Neue"/>
        </w:rPr>
        <w:t>can phosphorylate</w:t>
      </w:r>
      <w:r w:rsidR="00286504">
        <w:rPr>
          <w:rFonts w:ascii="Helvetica Neue" w:eastAsiaTheme="minorEastAsia" w:hAnsi="Helvetica Neue"/>
        </w:rPr>
        <w:t xml:space="preserve"> the next kinase species,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86504">
        <w:rPr>
          <w:rFonts w:ascii="Helvetica Neue" w:eastAsiaTheme="minorEastAsia" w:hAnsi="Helvetica Neue"/>
        </w:rPr>
        <w:t xml:space="preserve">, </w:t>
      </w:r>
      <w:r>
        <w:rPr>
          <w:rFonts w:ascii="Helvetica Neue" w:eastAsiaTheme="minorEastAsia" w:hAnsi="Helvetica Neue"/>
        </w:rPr>
        <w:t xml:space="preserve">if present on the scaffold protein as well.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can then activate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Helvetica Neue" w:eastAsiaTheme="minorEastAsia" w:hAnsi="Helvetica Neue"/>
        </w:rPr>
        <w:t xml:space="preserve"> if both are bound to the scaffold protein.  We will assume all kinase species (whether bound to the scaffold or not) undergo a first-order dephosphorylation at the same rate.</w:t>
      </w:r>
    </w:p>
    <w:p w14:paraId="33925AEA" w14:textId="10B68B9E" w:rsidR="00AD6385" w:rsidRDefault="00AD6385" w:rsidP="00286504">
      <w:pPr>
        <w:rPr>
          <w:rFonts w:ascii="Helvetica Neue" w:eastAsiaTheme="minorEastAsia" w:hAnsi="Helvetica Neue"/>
        </w:rPr>
      </w:pPr>
    </w:p>
    <w:p w14:paraId="4616E040" w14:textId="6B599C81" w:rsidR="00AD6385" w:rsidRDefault="00AD6385" w:rsidP="00286504">
      <w:pPr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</w:rPr>
        <w:t xml:space="preserve">We have the following monomer species in our model: </w:t>
      </w:r>
      <m:oMath>
        <m:r>
          <w:rPr>
            <w:rFonts w:ascii="Cambria Math" w:eastAsiaTheme="minorEastAsia" w:hAnsi="Cambria Math"/>
          </w:rPr>
          <m:t xml:space="preserve">S,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D7088B">
        <w:rPr>
          <w:rFonts w:ascii="Helvetica Neue" w:eastAsiaTheme="minorEastAsia" w:hAnsi="Helvetica Neue"/>
        </w:rPr>
        <w:t xml:space="preserve">. </w:t>
      </w:r>
    </w:p>
    <w:p w14:paraId="616A1728" w14:textId="77777777" w:rsidR="00257414" w:rsidRPr="00D16ACA" w:rsidRDefault="00257414" w:rsidP="00D16ACA">
      <w:pPr>
        <w:rPr>
          <w:rFonts w:ascii="Helvetica Neue" w:eastAsiaTheme="minorEastAsia" w:hAnsi="Helvetica Neue"/>
        </w:rPr>
      </w:pPr>
    </w:p>
    <w:p w14:paraId="5304FBF4" w14:textId="1D4CCF4B" w:rsidR="00257414" w:rsidRDefault="00D20760">
      <w:pPr>
        <w:rPr>
          <w:rFonts w:ascii="Helvetica Neue" w:eastAsiaTheme="minorEastAsia" w:hAnsi="Helvetica Neue"/>
        </w:rPr>
      </w:pPr>
      <w:r w:rsidRPr="005C6C6E">
        <w:rPr>
          <w:rFonts w:ascii="Helvetica Neue" w:hAnsi="Helvetica Neue"/>
          <w:b/>
        </w:rPr>
        <w:t>1) (2</w:t>
      </w:r>
      <w:r w:rsidR="0025075A" w:rsidRPr="005C6C6E">
        <w:rPr>
          <w:rFonts w:ascii="Helvetica Neue" w:hAnsi="Helvetica Neue"/>
          <w:b/>
        </w:rPr>
        <w:t>0 points)</w:t>
      </w:r>
      <w:r w:rsidR="005963A8">
        <w:rPr>
          <w:rFonts w:ascii="Helvetica Neue" w:hAnsi="Helvetica Neue"/>
        </w:rPr>
        <w:t xml:space="preserve"> </w:t>
      </w:r>
      <w:r w:rsidR="00257414">
        <w:rPr>
          <w:rFonts w:ascii="Helvetica Neue" w:eastAsiaTheme="minorEastAsia" w:hAnsi="Helvetica Neue"/>
        </w:rPr>
        <w:t xml:space="preserve">First write down the </w:t>
      </w:r>
      <w:r w:rsidR="00AD6385">
        <w:rPr>
          <w:rFonts w:ascii="Helvetica Neue" w:eastAsiaTheme="minorEastAsia" w:hAnsi="Helvetica Neue"/>
        </w:rPr>
        <w:t>number of dimers, trimers, and tetramers in this model given unordered</w:t>
      </w:r>
      <w:r w:rsidR="00664AF3">
        <w:rPr>
          <w:rFonts w:ascii="Helvetica Neue" w:eastAsiaTheme="minorEastAsia" w:hAnsi="Helvetica Neue"/>
        </w:rPr>
        <w:t>, independent</w:t>
      </w:r>
      <w:r w:rsidR="00AD6385">
        <w:rPr>
          <w:rFonts w:ascii="Helvetica Neue" w:eastAsiaTheme="minorEastAsia" w:hAnsi="Helvetica Neue"/>
        </w:rPr>
        <w:t xml:space="preserve"> </w:t>
      </w:r>
      <w:r w:rsidR="00664AF3">
        <w:rPr>
          <w:rFonts w:ascii="Helvetica Neue" w:eastAsiaTheme="minorEastAsia" w:hAnsi="Helvetica Neue"/>
        </w:rPr>
        <w:t>binding.</w:t>
      </w:r>
    </w:p>
    <w:p w14:paraId="1379D613" w14:textId="77777777" w:rsidR="004D6890" w:rsidRDefault="004D6890" w:rsidP="00664AF3">
      <w:pPr>
        <w:rPr>
          <w:rFonts w:ascii="Helvetica Neue" w:eastAsiaTheme="minorEastAsia" w:hAnsi="Helvetica Neue"/>
          <w:color w:val="FF0000"/>
          <w:u w:val="single"/>
        </w:rPr>
      </w:pPr>
    </w:p>
    <w:p w14:paraId="4B773E87" w14:textId="1FDA4445" w:rsidR="009E7BAF" w:rsidRPr="009E7BAF" w:rsidRDefault="009E7BAF" w:rsidP="00664AF3">
      <w:pPr>
        <w:rPr>
          <w:rFonts w:ascii="Helvetica Neue" w:eastAsiaTheme="minorEastAsia" w:hAnsi="Helvetica Neue"/>
          <w:color w:val="FF0000"/>
        </w:rPr>
      </w:pPr>
      <w:r w:rsidRPr="009E7BAF">
        <w:rPr>
          <w:rFonts w:ascii="Helvetica Neue" w:eastAsiaTheme="minorEastAsia" w:hAnsi="Helvetica Neue"/>
          <w:color w:val="FF0000"/>
          <w:u w:val="single"/>
        </w:rPr>
        <w:t>5 Dimers:</w:t>
      </w:r>
      <w:r>
        <w:rPr>
          <w:rFonts w:ascii="Helvetica Neue" w:eastAsiaTheme="minorEastAsia" w:hAnsi="Helvetica Neue"/>
          <w:color w:val="FF0000"/>
        </w:rPr>
        <w:t xml:space="preserve"> SK</w:t>
      </w:r>
      <w:r>
        <w:rPr>
          <w:rFonts w:ascii="Helvetica Neue" w:eastAsiaTheme="minorEastAsia" w:hAnsi="Helvetica Neue"/>
          <w:color w:val="FF0000"/>
        </w:rPr>
        <w:softHyphen/>
      </w:r>
      <w:r>
        <w:rPr>
          <w:rFonts w:ascii="Helvetica Neue" w:eastAsiaTheme="minorEastAsia" w:hAnsi="Helvetica Neue"/>
          <w:color w:val="FF0000"/>
          <w:vertAlign w:val="subscript"/>
        </w:rPr>
        <w:t>1</w:t>
      </w:r>
      <w:r>
        <w:rPr>
          <w:rFonts w:ascii="Helvetica Neue" w:eastAsiaTheme="minorEastAsia" w:hAnsi="Helvetica Neue"/>
          <w:color w:val="FF0000"/>
        </w:rPr>
        <w:t>p, SK</w:t>
      </w:r>
      <w:r>
        <w:rPr>
          <w:rFonts w:ascii="Helvetica Neue" w:eastAsiaTheme="minorEastAsia" w:hAnsi="Helvetica Neue"/>
          <w:color w:val="FF0000"/>
          <w:vertAlign w:val="subscript"/>
        </w:rPr>
        <w:t>2</w:t>
      </w:r>
      <w:r>
        <w:rPr>
          <w:rFonts w:ascii="Helvetica Neue" w:eastAsiaTheme="minorEastAsia" w:hAnsi="Helvetica Neue"/>
          <w:color w:val="FF0000"/>
        </w:rPr>
        <w:t>p, SK</w:t>
      </w:r>
      <w:r>
        <w:rPr>
          <w:rFonts w:ascii="Helvetica Neue" w:eastAsiaTheme="minorEastAsia" w:hAnsi="Helvetica Neue"/>
          <w:color w:val="FF0000"/>
          <w:vertAlign w:val="subscript"/>
        </w:rPr>
        <w:t>3</w:t>
      </w:r>
      <w:r>
        <w:rPr>
          <w:rFonts w:ascii="Helvetica Neue" w:eastAsiaTheme="minorEastAsia" w:hAnsi="Helvetica Neue"/>
          <w:color w:val="FF0000"/>
        </w:rPr>
        <w:t>p, SK</w:t>
      </w:r>
      <w:r w:rsidR="00A03D02">
        <w:rPr>
          <w:rFonts w:ascii="Helvetica Neue" w:eastAsiaTheme="minorEastAsia" w:hAnsi="Helvetica Neue"/>
          <w:color w:val="FF0000"/>
          <w:vertAlign w:val="subscript"/>
        </w:rPr>
        <w:t>2</w:t>
      </w:r>
      <w:r>
        <w:rPr>
          <w:rFonts w:ascii="Helvetica Neue" w:eastAsiaTheme="minorEastAsia" w:hAnsi="Helvetica Neue"/>
          <w:color w:val="FF0000"/>
        </w:rPr>
        <w:t>, SK</w:t>
      </w:r>
      <w:r w:rsidR="00A03D02">
        <w:rPr>
          <w:rFonts w:ascii="Helvetica Neue" w:eastAsiaTheme="minorEastAsia" w:hAnsi="Helvetica Neue"/>
          <w:color w:val="FF0000"/>
          <w:vertAlign w:val="subscript"/>
        </w:rPr>
        <w:t>3</w:t>
      </w:r>
    </w:p>
    <w:p w14:paraId="5080CCAE" w14:textId="01B5F2A2" w:rsidR="009E7BAF" w:rsidRPr="008C04B8" w:rsidRDefault="00891687" w:rsidP="00664AF3">
      <w:pPr>
        <w:rPr>
          <w:rFonts w:ascii="Helvetica Neue" w:eastAsiaTheme="minorEastAsia" w:hAnsi="Helvetica Neue"/>
          <w:color w:val="FF0000"/>
        </w:rPr>
      </w:pPr>
      <w:r>
        <w:rPr>
          <w:rFonts w:ascii="Helvetica Neue" w:eastAsiaTheme="minorEastAsia" w:hAnsi="Helvetica Neue"/>
          <w:color w:val="FF0000"/>
          <w:u w:val="single"/>
        </w:rPr>
        <w:t>8</w:t>
      </w:r>
      <w:r w:rsidR="009E7BAF" w:rsidRPr="009E7BAF">
        <w:rPr>
          <w:rFonts w:ascii="Helvetica Neue" w:eastAsiaTheme="minorEastAsia" w:hAnsi="Helvetica Neue"/>
          <w:color w:val="FF0000"/>
          <w:u w:val="single"/>
        </w:rPr>
        <w:t xml:space="preserve"> Trimers:</w:t>
      </w:r>
      <w:r w:rsidR="009E7BAF">
        <w:rPr>
          <w:rFonts w:ascii="Helvetica Neue" w:eastAsiaTheme="minorEastAsia" w:hAnsi="Helvetica Neue"/>
          <w:color w:val="FF0000"/>
        </w:rPr>
        <w:t xml:space="preserve"> 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1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 w:rsidR="009E7BAF">
        <w:rPr>
          <w:rFonts w:ascii="Helvetica Neue" w:eastAsiaTheme="minorEastAsia" w:hAnsi="Helvetica Neue"/>
          <w:color w:val="FF0000"/>
        </w:rPr>
        <w:t>, 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1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 w:rsidR="009E7BAF">
        <w:rPr>
          <w:rFonts w:ascii="Helvetica Neue" w:eastAsiaTheme="minorEastAsia" w:hAnsi="Helvetica Neue"/>
          <w:color w:val="FF0000"/>
        </w:rPr>
        <w:t xml:space="preserve">p, </w:t>
      </w:r>
      <w:r w:rsidR="006A4E45">
        <w:rPr>
          <w:rFonts w:ascii="Helvetica Neue" w:eastAsiaTheme="minorEastAsia" w:hAnsi="Helvetica Neue"/>
          <w:color w:val="FF0000"/>
        </w:rPr>
        <w:t>SK</w:t>
      </w:r>
      <w:r w:rsidR="006A4E45">
        <w:rPr>
          <w:rFonts w:ascii="Helvetica Neue" w:eastAsiaTheme="minorEastAsia" w:hAnsi="Helvetica Neue"/>
          <w:color w:val="FF0000"/>
          <w:vertAlign w:val="subscript"/>
        </w:rPr>
        <w:t>1</w:t>
      </w:r>
      <w:r w:rsidR="006A4E45">
        <w:rPr>
          <w:rFonts w:ascii="Helvetica Neue" w:eastAsiaTheme="minorEastAsia" w:hAnsi="Helvetica Neue"/>
          <w:color w:val="FF0000"/>
        </w:rPr>
        <w:t>pK</w:t>
      </w:r>
      <w:r w:rsidR="006A4E45">
        <w:rPr>
          <w:rFonts w:ascii="Helvetica Neue" w:eastAsiaTheme="minorEastAsia" w:hAnsi="Helvetica Neue"/>
          <w:color w:val="FF0000"/>
          <w:vertAlign w:val="subscript"/>
        </w:rPr>
        <w:t>3</w:t>
      </w:r>
      <w:r w:rsidR="006A4E45">
        <w:rPr>
          <w:rFonts w:ascii="Helvetica Neue" w:eastAsiaTheme="minorEastAsia" w:hAnsi="Helvetica Neue"/>
          <w:color w:val="FF0000"/>
        </w:rPr>
        <w:t>, SK</w:t>
      </w:r>
      <w:r w:rsidR="006A4E45">
        <w:rPr>
          <w:rFonts w:ascii="Helvetica Neue" w:eastAsiaTheme="minorEastAsia" w:hAnsi="Helvetica Neue"/>
          <w:color w:val="FF0000"/>
          <w:vertAlign w:val="subscript"/>
        </w:rPr>
        <w:t>1</w:t>
      </w:r>
      <w:r w:rsidR="006A4E45">
        <w:rPr>
          <w:rFonts w:ascii="Helvetica Neue" w:eastAsiaTheme="minorEastAsia" w:hAnsi="Helvetica Neue"/>
          <w:color w:val="FF0000"/>
        </w:rPr>
        <w:t>pK</w:t>
      </w:r>
      <w:r w:rsidR="006A4E45">
        <w:rPr>
          <w:rFonts w:ascii="Helvetica Neue" w:eastAsiaTheme="minorEastAsia" w:hAnsi="Helvetica Neue"/>
          <w:color w:val="FF0000"/>
          <w:vertAlign w:val="subscript"/>
        </w:rPr>
        <w:t>3</w:t>
      </w:r>
      <w:r w:rsidR="006A4E45">
        <w:rPr>
          <w:rFonts w:ascii="Helvetica Neue" w:eastAsiaTheme="minorEastAsia" w:hAnsi="Helvetica Neue"/>
          <w:color w:val="FF0000"/>
        </w:rPr>
        <w:t xml:space="preserve">p, </w:t>
      </w:r>
      <w:r w:rsidR="009E7BAF">
        <w:rPr>
          <w:rFonts w:ascii="Helvetica Neue" w:eastAsiaTheme="minorEastAsia" w:hAnsi="Helvetica Neue"/>
          <w:color w:val="FF0000"/>
        </w:rPr>
        <w:t>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 w:rsidR="009E7BAF">
        <w:rPr>
          <w:rFonts w:ascii="Helvetica Neue" w:eastAsiaTheme="minorEastAsia" w:hAnsi="Helvetica Neue"/>
          <w:color w:val="FF0000"/>
        </w:rPr>
        <w:t>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3</w:t>
      </w:r>
      <w:r w:rsidR="009E7BAF">
        <w:rPr>
          <w:rFonts w:ascii="Helvetica Neue" w:eastAsiaTheme="minorEastAsia" w:hAnsi="Helvetica Neue"/>
          <w:color w:val="FF0000"/>
        </w:rPr>
        <w:t>, 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 w:rsidR="009E7BAF">
        <w:rPr>
          <w:rFonts w:ascii="Helvetica Neue" w:eastAsiaTheme="minorEastAsia" w:hAnsi="Helvetica Neue"/>
          <w:color w:val="FF0000"/>
        </w:rPr>
        <w:t>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3</w:t>
      </w:r>
      <w:r w:rsidR="008729A0">
        <w:rPr>
          <w:rFonts w:ascii="Helvetica Neue" w:eastAsiaTheme="minorEastAsia" w:hAnsi="Helvetica Neue"/>
          <w:color w:val="FF0000"/>
        </w:rPr>
        <w:t>p</w:t>
      </w:r>
      <w:r w:rsidR="009E7BAF">
        <w:rPr>
          <w:rFonts w:ascii="Helvetica Neue" w:eastAsiaTheme="minorEastAsia" w:hAnsi="Helvetica Neue"/>
          <w:color w:val="FF0000"/>
        </w:rPr>
        <w:t xml:space="preserve">, </w:t>
      </w:r>
      <w:r w:rsidR="009E7BAF" w:rsidRPr="00375C67">
        <w:rPr>
          <w:rFonts w:ascii="Helvetica Neue" w:eastAsiaTheme="minorEastAsia" w:hAnsi="Helvetica Neue"/>
          <w:color w:val="FF0000"/>
        </w:rPr>
        <w:t>SK</w:t>
      </w:r>
      <w:r w:rsidR="00375C67">
        <w:rPr>
          <w:rFonts w:ascii="Helvetica Neue" w:eastAsiaTheme="minorEastAsia" w:hAnsi="Helvetica Neue"/>
          <w:color w:val="FF0000"/>
          <w:vertAlign w:val="subscript"/>
        </w:rPr>
        <w:t>2</w:t>
      </w:r>
      <w:r w:rsidR="00375C67">
        <w:rPr>
          <w:rFonts w:ascii="Helvetica Neue" w:eastAsiaTheme="minorEastAsia" w:hAnsi="Helvetica Neue"/>
          <w:color w:val="FF0000"/>
        </w:rPr>
        <w:t>p</w:t>
      </w:r>
      <w:r w:rsidR="009E7BAF" w:rsidRPr="00375C67">
        <w:rPr>
          <w:rFonts w:ascii="Helvetica Neue" w:eastAsiaTheme="minorEastAsia" w:hAnsi="Helvetica Neue"/>
          <w:color w:val="FF0000"/>
        </w:rPr>
        <w:t>K</w:t>
      </w:r>
      <w:r w:rsidR="00406FC1">
        <w:rPr>
          <w:rFonts w:ascii="Helvetica Neue" w:eastAsiaTheme="minorEastAsia" w:hAnsi="Helvetica Neue"/>
          <w:color w:val="FF0000"/>
          <w:vertAlign w:val="subscript"/>
        </w:rPr>
        <w:t>3</w:t>
      </w:r>
      <w:r w:rsidR="008C04B8">
        <w:rPr>
          <w:rFonts w:ascii="Helvetica Neue" w:eastAsiaTheme="minorEastAsia" w:hAnsi="Helvetica Neue"/>
          <w:color w:val="FF0000"/>
        </w:rPr>
        <w:t>, SK</w:t>
      </w:r>
      <w:r w:rsidR="008C04B8">
        <w:rPr>
          <w:rFonts w:ascii="Helvetica Neue" w:eastAsiaTheme="minorEastAsia" w:hAnsi="Helvetica Neue"/>
          <w:color w:val="FF0000"/>
          <w:vertAlign w:val="subscript"/>
        </w:rPr>
        <w:t>2</w:t>
      </w:r>
      <w:r w:rsidR="008C04B8">
        <w:rPr>
          <w:rFonts w:ascii="Helvetica Neue" w:eastAsiaTheme="minorEastAsia" w:hAnsi="Helvetica Neue"/>
          <w:color w:val="FF0000"/>
        </w:rPr>
        <w:t>pK</w:t>
      </w:r>
      <w:r w:rsidR="008C04B8">
        <w:rPr>
          <w:rFonts w:ascii="Helvetica Neue" w:eastAsiaTheme="minorEastAsia" w:hAnsi="Helvetica Neue"/>
          <w:color w:val="FF0000"/>
          <w:vertAlign w:val="subscript"/>
        </w:rPr>
        <w:t>3</w:t>
      </w:r>
      <w:r w:rsidR="008C04B8">
        <w:rPr>
          <w:rFonts w:ascii="Helvetica Neue" w:eastAsiaTheme="minorEastAsia" w:hAnsi="Helvetica Neue"/>
          <w:color w:val="FF0000"/>
        </w:rPr>
        <w:t>p</w:t>
      </w:r>
    </w:p>
    <w:p w14:paraId="2903CDB8" w14:textId="72EC74D9" w:rsidR="009E7BAF" w:rsidRPr="00DA00B9" w:rsidRDefault="00DA00B9" w:rsidP="00664AF3">
      <w:pPr>
        <w:rPr>
          <w:rFonts w:ascii="Helvetica Neue" w:eastAsiaTheme="minorEastAsia" w:hAnsi="Helvetica Neue"/>
          <w:color w:val="FF0000"/>
        </w:rPr>
      </w:pPr>
      <w:r>
        <w:rPr>
          <w:rFonts w:ascii="Helvetica Neue" w:eastAsiaTheme="minorEastAsia" w:hAnsi="Helvetica Neue"/>
          <w:color w:val="FF0000"/>
          <w:u w:val="single"/>
        </w:rPr>
        <w:t xml:space="preserve">4 </w:t>
      </w:r>
      <w:r w:rsidR="009E7BAF" w:rsidRPr="009E7BAF">
        <w:rPr>
          <w:rFonts w:ascii="Helvetica Neue" w:eastAsiaTheme="minorEastAsia" w:hAnsi="Helvetica Neue"/>
          <w:color w:val="FF0000"/>
          <w:u w:val="single"/>
        </w:rPr>
        <w:t>Tetramers:</w:t>
      </w:r>
      <w:r w:rsidR="009E7BAF" w:rsidRPr="009E7BAF">
        <w:rPr>
          <w:rFonts w:ascii="Helvetica Neue" w:eastAsiaTheme="minorEastAsia" w:hAnsi="Helvetica Neue"/>
          <w:color w:val="FF0000"/>
        </w:rPr>
        <w:t xml:space="preserve"> </w:t>
      </w:r>
      <w:r w:rsidR="009E7BAF">
        <w:rPr>
          <w:rFonts w:ascii="Helvetica Neue" w:eastAsiaTheme="minorEastAsia" w:hAnsi="Helvetica Neue"/>
          <w:color w:val="FF0000"/>
        </w:rPr>
        <w:t>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1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3</w:t>
      </w:r>
      <w:r w:rsidR="009E7BAF">
        <w:rPr>
          <w:rFonts w:ascii="Helvetica Neue" w:eastAsiaTheme="minorEastAsia" w:hAnsi="Helvetica Neue"/>
          <w:color w:val="FF0000"/>
        </w:rPr>
        <w:t>p, 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1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 w:rsidR="009E7BAF">
        <w:rPr>
          <w:rFonts w:ascii="Helvetica Neue" w:eastAsiaTheme="minorEastAsia" w:hAnsi="Helvetica Neue"/>
          <w:color w:val="FF0000"/>
        </w:rPr>
        <w:t>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3</w:t>
      </w:r>
      <w:r w:rsidR="009E7BAF">
        <w:rPr>
          <w:rFonts w:ascii="Helvetica Neue" w:eastAsiaTheme="minorEastAsia" w:hAnsi="Helvetica Neue"/>
          <w:color w:val="FF0000"/>
        </w:rPr>
        <w:t>, 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1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3</w:t>
      </w:r>
      <w:r w:rsidR="009E7BAF">
        <w:rPr>
          <w:rFonts w:ascii="Helvetica Neue" w:eastAsiaTheme="minorEastAsia" w:hAnsi="Helvetica Neue"/>
          <w:color w:val="FF0000"/>
        </w:rPr>
        <w:t>, SK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1</w:t>
      </w:r>
      <w:r w:rsidR="009E7BAF">
        <w:rPr>
          <w:rFonts w:ascii="Helvetica Neue" w:eastAsiaTheme="minorEastAsia" w:hAnsi="Helvetica Neue"/>
          <w:color w:val="FF0000"/>
        </w:rPr>
        <w:t>pK</w:t>
      </w:r>
      <w:r w:rsidR="009E7BAF">
        <w:rPr>
          <w:rFonts w:ascii="Helvetica Neue" w:eastAsiaTheme="minorEastAsia" w:hAnsi="Helvetica Neue"/>
          <w:color w:val="FF0000"/>
          <w:vertAlign w:val="subscript"/>
        </w:rPr>
        <w:t>2</w:t>
      </w:r>
      <w:r>
        <w:rPr>
          <w:rFonts w:ascii="Helvetica Neue" w:eastAsiaTheme="minorEastAsia" w:hAnsi="Helvetica Neue"/>
          <w:color w:val="FF0000"/>
        </w:rPr>
        <w:t>K</w:t>
      </w:r>
      <w:r>
        <w:rPr>
          <w:rFonts w:ascii="Helvetica Neue" w:eastAsiaTheme="minorEastAsia" w:hAnsi="Helvetica Neue"/>
          <w:color w:val="FF0000"/>
          <w:vertAlign w:val="subscript"/>
        </w:rPr>
        <w:t>3</w:t>
      </w:r>
      <w:r>
        <w:rPr>
          <w:rFonts w:ascii="Helvetica Neue" w:eastAsiaTheme="minorEastAsia" w:hAnsi="Helvetica Neue"/>
          <w:color w:val="FF0000"/>
        </w:rPr>
        <w:t xml:space="preserve">p </w:t>
      </w:r>
    </w:p>
    <w:p w14:paraId="3204DC0D" w14:textId="77777777" w:rsidR="00257414" w:rsidRPr="001C47ED" w:rsidRDefault="00257414" w:rsidP="00DA00B9">
      <w:pPr>
        <w:rPr>
          <w:rFonts w:ascii="Helvetica Neue" w:eastAsiaTheme="minorEastAsia" w:hAnsi="Helvetica Neue"/>
        </w:rPr>
      </w:pPr>
    </w:p>
    <w:p w14:paraId="613D3D21" w14:textId="6765D5FD" w:rsidR="00BE3E56" w:rsidRDefault="00664AF3">
      <w:pPr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</w:rPr>
        <w:t xml:space="preserve">The </w:t>
      </w:r>
      <w:r w:rsidR="006D5EA7">
        <w:rPr>
          <w:rFonts w:ascii="Helvetica Neue" w:eastAsiaTheme="minorEastAsia" w:hAnsi="Helvetica Neue"/>
        </w:rPr>
        <w:t xml:space="preserve">unordered </w:t>
      </w:r>
      <w:r>
        <w:rPr>
          <w:rFonts w:ascii="Helvetica Neue" w:eastAsiaTheme="minorEastAsia" w:hAnsi="Helvetica Neue"/>
        </w:rPr>
        <w:t xml:space="preserve">scaffold model </w:t>
      </w:r>
      <w:r w:rsidR="006D5EA7">
        <w:rPr>
          <w:rFonts w:ascii="Helvetica Neue" w:eastAsiaTheme="minorEastAsia" w:hAnsi="Helvetica Neue"/>
        </w:rPr>
        <w:t xml:space="preserve">with three kinases </w:t>
      </w:r>
      <w:r>
        <w:rPr>
          <w:rFonts w:ascii="Helvetica Neue" w:eastAsiaTheme="minorEastAsia" w:hAnsi="Helvetica Neue"/>
        </w:rPr>
        <w:t>has been implemented for you</w:t>
      </w:r>
      <w:r w:rsidR="006D5EA7">
        <w:rPr>
          <w:rFonts w:ascii="Helvetica Neue" w:eastAsiaTheme="minorEastAsia" w:hAnsi="Helvetica Neue"/>
        </w:rPr>
        <w:t xml:space="preserve"> in the section “scaffold model”.  We will explore the amount of output,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6D5EA7">
        <w:rPr>
          <w:rFonts w:ascii="Helvetica Neue" w:eastAsiaTheme="minorEastAsia" w:hAnsi="Helvetica Neue"/>
        </w:rPr>
        <w:t xml:space="preserve">,  present at steady state for varying values of input,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6D5EA7">
        <w:rPr>
          <w:rFonts w:ascii="Helvetica Neue" w:eastAsiaTheme="minorEastAsia" w:hAnsi="Helvetica Neue"/>
        </w:rPr>
        <w:t>, under the section “STEADY-STATE responses of scaffold model”.</w:t>
      </w:r>
    </w:p>
    <w:p w14:paraId="48CF3130" w14:textId="77777777" w:rsidR="006D5EA7" w:rsidRDefault="006D5EA7">
      <w:pPr>
        <w:rPr>
          <w:rFonts w:ascii="Helvetica Neue" w:eastAsiaTheme="minorEastAsia" w:hAnsi="Helvetica Neue"/>
        </w:rPr>
      </w:pPr>
    </w:p>
    <w:p w14:paraId="2A97DB7A" w14:textId="465DA43B" w:rsidR="00BE3E56" w:rsidRDefault="00BD70C5">
      <w:pPr>
        <w:rPr>
          <w:rFonts w:ascii="Helvetica Neue" w:hAnsi="Helvetica Neue"/>
        </w:rPr>
      </w:pPr>
      <w:r>
        <w:rPr>
          <w:rFonts w:ascii="Helvetica Neue" w:eastAsiaTheme="minorEastAsia" w:hAnsi="Helvetica Neue"/>
        </w:rPr>
        <w:t xml:space="preserve">Note </w:t>
      </w:r>
      <w:r w:rsidR="006D5EA7">
        <w:rPr>
          <w:rFonts w:ascii="Helvetica Neue" w:eastAsiaTheme="minorEastAsia" w:hAnsi="Helvetica Neue"/>
        </w:rPr>
        <w:t xml:space="preserve">that the </w:t>
      </w:r>
      <w:r w:rsidR="006D5EA7" w:rsidRPr="00D7088B">
        <w:rPr>
          <w:rFonts w:ascii="Helvetica Neue" w:eastAsiaTheme="minorEastAsia" w:hAnsi="Helvetica Neue"/>
        </w:rPr>
        <w:t>parameters</w:t>
      </w:r>
      <w:r w:rsidR="006D5EA7">
        <w:rPr>
          <w:rFonts w:ascii="Helvetica Neue" w:eastAsiaTheme="minorEastAsia" w:hAnsi="Helvetica Neue"/>
        </w:rPr>
        <w:t xml:space="preserve"> are set at the beginning of this section of code as well as </w:t>
      </w:r>
      <w:r>
        <w:rPr>
          <w:rFonts w:ascii="Helvetica Neue" w:eastAsiaTheme="minorEastAsia" w:hAnsi="Helvetica Neue"/>
        </w:rPr>
        <w:t xml:space="preserve">the </w:t>
      </w:r>
      <w:r w:rsidRPr="00D7088B">
        <w:rPr>
          <w:rFonts w:ascii="Helvetica Neue" w:eastAsiaTheme="minorEastAsia" w:hAnsi="Helvetica Neue"/>
        </w:rPr>
        <w:t>initial conditions</w:t>
      </w:r>
      <w:r w:rsidR="006D5EA7">
        <w:rPr>
          <w:rFonts w:ascii="Helvetica Neue" w:eastAsiaTheme="minorEastAsia" w:hAnsi="Helvetica Neue"/>
        </w:rPr>
        <w:t xml:space="preserve">.  </w:t>
      </w:r>
      <w:r w:rsidR="003A6186">
        <w:rPr>
          <w:rFonts w:ascii="Helvetica Neue" w:eastAsiaTheme="minorEastAsia" w:hAnsi="Helvetica Neue"/>
        </w:rPr>
        <w:t>The rates of association and dissociation of the kinases on to and off the scaffold protein are all 10</w:t>
      </w:r>
      <w:r w:rsidR="003A6186">
        <w:rPr>
          <w:rFonts w:ascii="Sylfaen" w:eastAsiaTheme="minorEastAsia" w:hAnsi="Sylfaen"/>
        </w:rPr>
        <w:t>μ</w:t>
      </w:r>
      <w:r w:rsidR="003A6186">
        <w:rPr>
          <w:rFonts w:ascii="Helvetica Neue" w:eastAsiaTheme="minorEastAsia" w:hAnsi="Helvetica Neue"/>
        </w:rPr>
        <w:t>M</w:t>
      </w:r>
      <w:r w:rsidR="003A6186">
        <w:rPr>
          <w:rFonts w:ascii="Helvetica Neue" w:eastAsiaTheme="minorEastAsia" w:hAnsi="Helvetica Neue"/>
          <w:vertAlign w:val="superscript"/>
        </w:rPr>
        <w:t>-</w:t>
      </w:r>
      <w:r w:rsidR="003A6186" w:rsidRPr="003A6186">
        <w:rPr>
          <w:rFonts w:ascii="Helvetica Neue" w:eastAsiaTheme="minorEastAsia" w:hAnsi="Helvetica Neue"/>
          <w:vertAlign w:val="superscript"/>
        </w:rPr>
        <w:t>1</w:t>
      </w:r>
      <w:r w:rsidR="003A6186">
        <w:rPr>
          <w:rFonts w:ascii="Helvetica Neue" w:eastAsiaTheme="minorEastAsia" w:hAnsi="Helvetica Neue"/>
        </w:rPr>
        <w:t>s</w:t>
      </w:r>
      <w:r w:rsidR="003A6186" w:rsidRPr="003A6186">
        <w:rPr>
          <w:rFonts w:ascii="Helvetica Neue" w:eastAsiaTheme="minorEastAsia" w:hAnsi="Helvetica Neue"/>
          <w:vertAlign w:val="superscript"/>
        </w:rPr>
        <w:t>-1</w:t>
      </w:r>
      <w:r w:rsidR="003A6186">
        <w:rPr>
          <w:rFonts w:ascii="Helvetica Neue" w:eastAsiaTheme="minorEastAsia" w:hAnsi="Helvetica Neue"/>
          <w:vertAlign w:val="superscript"/>
        </w:rPr>
        <w:t xml:space="preserve"> </w:t>
      </w:r>
      <w:r w:rsidR="003A6186">
        <w:rPr>
          <w:rFonts w:ascii="Helvetica Neue" w:eastAsiaTheme="minorEastAsia" w:hAnsi="Helvetica Neue"/>
        </w:rPr>
        <w:t>and 0.1s</w:t>
      </w:r>
      <w:r w:rsidR="003A6186" w:rsidRPr="003A6186">
        <w:rPr>
          <w:rFonts w:ascii="Helvetica Neue" w:eastAsiaTheme="minorEastAsia" w:hAnsi="Helvetica Neue"/>
          <w:vertAlign w:val="superscript"/>
        </w:rPr>
        <w:t>-1</w:t>
      </w:r>
      <w:r w:rsidR="003A6186">
        <w:rPr>
          <w:rFonts w:ascii="Helvetica Neue" w:eastAsiaTheme="minorEastAsia" w:hAnsi="Helvetica Neue"/>
        </w:rPr>
        <w:t>, except the association of the third kinase species (in either its phosphorylated or dephosphorylated form) has a rate of 1</w:t>
      </w:r>
      <w:r w:rsidR="003A6186">
        <w:rPr>
          <w:rFonts w:ascii="Sylfaen" w:eastAsiaTheme="minorEastAsia" w:hAnsi="Sylfaen"/>
        </w:rPr>
        <w:t>μ</w:t>
      </w:r>
      <w:r w:rsidR="003A6186">
        <w:rPr>
          <w:rFonts w:ascii="Helvetica Neue" w:eastAsiaTheme="minorEastAsia" w:hAnsi="Helvetica Neue"/>
        </w:rPr>
        <w:t>M</w:t>
      </w:r>
      <w:r w:rsidR="003A6186">
        <w:rPr>
          <w:rFonts w:ascii="Helvetica Neue" w:eastAsiaTheme="minorEastAsia" w:hAnsi="Helvetica Neue"/>
          <w:vertAlign w:val="superscript"/>
        </w:rPr>
        <w:t>-</w:t>
      </w:r>
      <w:r w:rsidR="003A6186" w:rsidRPr="003A6186">
        <w:rPr>
          <w:rFonts w:ascii="Helvetica Neue" w:eastAsiaTheme="minorEastAsia" w:hAnsi="Helvetica Neue"/>
          <w:vertAlign w:val="superscript"/>
        </w:rPr>
        <w:t>1</w:t>
      </w:r>
      <w:r w:rsidR="003A6186">
        <w:rPr>
          <w:rFonts w:ascii="Helvetica Neue" w:eastAsiaTheme="minorEastAsia" w:hAnsi="Helvetica Neue"/>
        </w:rPr>
        <w:t>s</w:t>
      </w:r>
      <w:r w:rsidR="003A6186" w:rsidRPr="003A6186">
        <w:rPr>
          <w:rFonts w:ascii="Helvetica Neue" w:eastAsiaTheme="minorEastAsia" w:hAnsi="Helvetica Neue"/>
          <w:vertAlign w:val="superscript"/>
        </w:rPr>
        <w:t>-1</w:t>
      </w:r>
      <w:r w:rsidR="003A6186">
        <w:rPr>
          <w:rFonts w:ascii="Helvetica Neue" w:eastAsiaTheme="minorEastAsia" w:hAnsi="Helvetica Neue"/>
          <w:vertAlign w:val="superscript"/>
        </w:rPr>
        <w:t xml:space="preserve"> </w:t>
      </w:r>
      <w:r w:rsidR="003A6186">
        <w:rPr>
          <w:rFonts w:ascii="Helvetica Neue" w:eastAsiaTheme="minorEastAsia" w:hAnsi="Helvetica Neue"/>
        </w:rPr>
        <w:t>(k_a3).</w:t>
      </w:r>
      <w:r w:rsidR="003A6186">
        <w:rPr>
          <w:rFonts w:ascii="Helvetica Neue" w:eastAsiaTheme="minorEastAsia" w:hAnsi="Helvetica Neue"/>
          <w:vertAlign w:val="superscript"/>
        </w:rPr>
        <w:t xml:space="preserve"> </w:t>
      </w:r>
      <w:r w:rsidR="003A6186">
        <w:rPr>
          <w:rFonts w:ascii="Helvetica Neue" w:eastAsiaTheme="minorEastAsia" w:hAnsi="Helvetica Neue"/>
        </w:rPr>
        <w:t xml:space="preserve"> </w:t>
      </w:r>
      <w:r w:rsidR="003A6186">
        <w:rPr>
          <w:rFonts w:ascii="Helvetica Neue" w:eastAsiaTheme="minorEastAsia" w:hAnsi="Helvetica Neue"/>
          <w:vertAlign w:val="superscript"/>
        </w:rPr>
        <w:t xml:space="preserve"> </w:t>
      </w:r>
      <w:r w:rsidR="003A6186">
        <w:rPr>
          <w:rFonts w:ascii="Helvetica Neue" w:eastAsiaTheme="minorEastAsia" w:hAnsi="Helvetica Neue"/>
        </w:rPr>
        <w:t xml:space="preserve"> A</w:t>
      </w:r>
      <w:r w:rsidRPr="003A6186">
        <w:rPr>
          <w:rFonts w:ascii="Helvetica Neue" w:eastAsiaTheme="minorEastAsia" w:hAnsi="Helvetica Neue"/>
        </w:rPr>
        <w:t>ll</w:t>
      </w:r>
      <w:r>
        <w:rPr>
          <w:rFonts w:ascii="Helvetica Neue" w:eastAsiaTheme="minorEastAsia" w:hAnsi="Helvetica Neue"/>
        </w:rPr>
        <w:t xml:space="preserve"> of the downstream kinases are in the inactive form at the start</w:t>
      </w:r>
      <w:r w:rsidR="006D5EA7">
        <w:rPr>
          <w:rFonts w:ascii="Helvetica Neue" w:eastAsiaTheme="minorEastAsia" w:hAnsi="Helvetica Neue"/>
        </w:rPr>
        <w:t xml:space="preserve"> and the scaffold protein concentration is equal to the kinase concentrations</w:t>
      </w:r>
      <w:r w:rsidR="003A6186">
        <w:rPr>
          <w:rFonts w:ascii="Helvetica Neue" w:eastAsiaTheme="minorEastAsia" w:hAnsi="Helvetica Neue"/>
        </w:rPr>
        <w:t xml:space="preserve"> (1</w:t>
      </w:r>
      <w:r w:rsidR="003A6186">
        <w:rPr>
          <w:rFonts w:ascii="Sylfaen" w:eastAsiaTheme="minorEastAsia" w:hAnsi="Sylfaen"/>
        </w:rPr>
        <w:t>μ</w:t>
      </w:r>
      <w:r w:rsidR="003A6186">
        <w:rPr>
          <w:rFonts w:ascii="Helvetica Neue" w:eastAsiaTheme="minorEastAsia" w:hAnsi="Helvetica Neue"/>
        </w:rPr>
        <w:t>M), except the third kinase species is ten times greater in concentration</w:t>
      </w:r>
      <w:r>
        <w:rPr>
          <w:rFonts w:ascii="Helvetica Neue" w:eastAsiaTheme="minorEastAsia" w:hAnsi="Helvetica Neue"/>
        </w:rPr>
        <w:t>.</w:t>
      </w:r>
      <w:r w:rsidR="003A6186">
        <w:rPr>
          <w:rFonts w:ascii="Helvetica Neue" w:eastAsiaTheme="minorEastAsia" w:hAnsi="Helvetica Neue"/>
        </w:rPr>
        <w:t xml:space="preserve">  The differences in rates for the third kinase species allow for more free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3A6186">
        <w:rPr>
          <w:rFonts w:ascii="Helvetica Neue" w:eastAsiaTheme="minorEastAsia" w:hAnsi="Helvetica Neue"/>
        </w:rPr>
        <w:t xml:space="preserve"> to be present at steady state.  </w:t>
      </w:r>
      <w:r w:rsidR="002116D3">
        <w:rPr>
          <w:rFonts w:ascii="Helvetica Neue" w:eastAsiaTheme="minorEastAsia" w:hAnsi="Helvetica Neue"/>
        </w:rPr>
        <w:t>That</w:t>
      </w:r>
      <w:r w:rsidR="003A6186">
        <w:rPr>
          <w:rFonts w:ascii="Helvetica Neue" w:eastAsiaTheme="minorEastAsia" w:hAnsi="Helvetica Neue"/>
        </w:rPr>
        <w:t xml:space="preserve"> kinase must be free from the scaffold to act downstream in the nucleus.</w:t>
      </w:r>
    </w:p>
    <w:p w14:paraId="2482D8F8" w14:textId="77777777" w:rsidR="002204CA" w:rsidRDefault="002204CA">
      <w:pPr>
        <w:rPr>
          <w:rFonts w:ascii="Helvetica Neue" w:hAnsi="Helvetica Neue"/>
        </w:rPr>
      </w:pPr>
    </w:p>
    <w:p w14:paraId="174B5D79" w14:textId="514A4614" w:rsidR="00D7088B" w:rsidRDefault="006D5EA7">
      <w:pPr>
        <w:rPr>
          <w:rFonts w:ascii="Helvetica Neue" w:eastAsiaTheme="minorEastAsia" w:hAnsi="Helvetica Neue"/>
        </w:rPr>
      </w:pPr>
      <w:r>
        <w:rPr>
          <w:rFonts w:ascii="Helvetica Neue" w:hAnsi="Helvetica Neue"/>
        </w:rPr>
        <w:t>T</w:t>
      </w:r>
      <w:r w:rsidR="002204CA">
        <w:rPr>
          <w:rFonts w:ascii="Helvetica Neue" w:hAnsi="Helvetica Neue"/>
        </w:rPr>
        <w:t xml:space="preserve">his section of the code </w:t>
      </w:r>
      <w:r>
        <w:rPr>
          <w:rFonts w:ascii="Helvetica Neue" w:hAnsi="Helvetica Neue"/>
        </w:rPr>
        <w:t xml:space="preserve">then </w:t>
      </w:r>
      <w:r w:rsidR="002204CA">
        <w:rPr>
          <w:rFonts w:ascii="Helvetica Neue" w:hAnsi="Helvetica Neue"/>
        </w:rPr>
        <w:t>changes the initial value of</w:t>
      </w:r>
      <w:r>
        <w:rPr>
          <w:rFonts w:ascii="Helvetica Neue" w:hAnsi="Helvetica Neu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hAnsi="Helvetica Neue"/>
        </w:rPr>
        <w:t xml:space="preserve"> </w:t>
      </w:r>
      <w:r w:rsidR="00BD70C5">
        <w:rPr>
          <w:rFonts w:ascii="Helvetica Neue" w:eastAsiaTheme="minorEastAsia" w:hAnsi="Helvetica Neue"/>
        </w:rPr>
        <w:t xml:space="preserve">, </w:t>
      </w:r>
      <w:r w:rsidR="002204CA">
        <w:rPr>
          <w:rFonts w:ascii="Helvetica Neue" w:hAnsi="Helvetica Neue"/>
        </w:rPr>
        <w:t xml:space="preserve">from 0 to </w:t>
      </w:r>
      <w:r w:rsidR="003A6186">
        <w:rPr>
          <w:rFonts w:ascii="Helvetica Neue" w:hAnsi="Helvetica Neue"/>
        </w:rPr>
        <w:t>2</w:t>
      </w:r>
      <w:r w:rsidR="002204CA">
        <w:rPr>
          <w:rFonts w:ascii="Helvetica Neue" w:hAnsi="Helvetica Neue"/>
        </w:rPr>
        <w:t xml:space="preserve"> (</w:t>
      </w:r>
      <w:r w:rsidR="003A6186">
        <w:rPr>
          <w:rFonts w:ascii="Helvetica Neue" w:hAnsi="Helvetica Neue"/>
        </w:rPr>
        <w:t>2</w:t>
      </w:r>
      <w:r>
        <w:rPr>
          <w:rFonts w:ascii="Helvetica Neue" w:hAnsi="Helvetica Neue"/>
        </w:rPr>
        <w:t xml:space="preserve"> times </w:t>
      </w:r>
      <w:r w:rsidR="00BD70C5">
        <w:rPr>
          <w:rFonts w:ascii="Helvetica Neue" w:hAnsi="Helvetica Neue"/>
        </w:rPr>
        <w:t xml:space="preserve">its default value of </w:t>
      </w:r>
      <w:r>
        <w:rPr>
          <w:rFonts w:ascii="Helvetica Neue" w:hAnsi="Helvetica Neue"/>
        </w:rPr>
        <w:t>1</w:t>
      </w:r>
      <w:r w:rsidR="00BD70C5">
        <w:rPr>
          <w:rFonts w:ascii="Helvetica Neue" w:hAnsi="Helvetica Neue"/>
        </w:rPr>
        <w:t>)</w:t>
      </w:r>
      <w:r w:rsidR="002204CA">
        <w:rPr>
          <w:rFonts w:ascii="Helvetica Neue" w:hAnsi="Helvetica Neue"/>
        </w:rPr>
        <w:t>. It then runs a simulation</w:t>
      </w:r>
      <w:r w:rsidR="00A21E1D">
        <w:rPr>
          <w:rFonts w:ascii="Helvetica Neue" w:hAnsi="Helvetica Neue"/>
        </w:rPr>
        <w:t xml:space="preserve"> of the </w:t>
      </w:r>
      <w:r>
        <w:rPr>
          <w:rFonts w:ascii="Helvetica Neue" w:hAnsi="Helvetica Neue"/>
        </w:rPr>
        <w:t>scaffold</w:t>
      </w:r>
      <w:r w:rsidR="00A21E1D">
        <w:rPr>
          <w:rFonts w:ascii="Helvetica Neue" w:hAnsi="Helvetica Neue"/>
        </w:rPr>
        <w:t xml:space="preserve"> model</w:t>
      </w:r>
      <w:r w:rsidR="002204CA">
        <w:rPr>
          <w:rFonts w:ascii="Helvetica Neue" w:hAnsi="Helvetica Neue"/>
        </w:rPr>
        <w:t xml:space="preserve"> with those parameters, and saves the result of the final time point. After doing this, it generates a plot of the steady-state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p/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 total</m:t>
            </m:r>
          </m:sub>
        </m:sSub>
      </m:oMath>
      <w:r w:rsidR="00A21E1D">
        <w:rPr>
          <w:rFonts w:ascii="Helvetica Neue" w:eastAsiaTheme="minorEastAsia" w:hAnsi="Helvetica Neue"/>
        </w:rPr>
        <w:t xml:space="preserve"> </w:t>
      </w:r>
      <w:r w:rsidR="002204CA">
        <w:rPr>
          <w:rFonts w:ascii="Helvetica Neue" w:hAnsi="Helvetica Neue"/>
        </w:rPr>
        <w:t>as a function of the parameter</w:t>
      </w:r>
      <w:r>
        <w:rPr>
          <w:rFonts w:ascii="Helvetica Neue" w:hAnsi="Helvetica Neu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D7088B">
        <w:rPr>
          <w:rFonts w:ascii="Helvetica Neue" w:eastAsiaTheme="minorEastAsia" w:hAnsi="Helvetica Neue"/>
        </w:rPr>
        <w:t xml:space="preserve">. Note that the code also outputs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 total</m:t>
            </m:r>
          </m:sub>
        </m:sSub>
      </m:oMath>
      <w:r w:rsidR="00D7088B">
        <w:rPr>
          <w:rFonts w:ascii="Helvetica Neue" w:eastAsiaTheme="minorEastAsia" w:hAnsi="Helvetica Neue"/>
        </w:rPr>
        <w:t xml:space="preserve"> for reference.</w:t>
      </w:r>
    </w:p>
    <w:p w14:paraId="62AE3C40" w14:textId="77777777" w:rsidR="00D7088B" w:rsidRDefault="00D7088B">
      <w:pPr>
        <w:rPr>
          <w:rFonts w:ascii="Helvetica Neue" w:eastAsiaTheme="minorEastAsia" w:hAnsi="Helvetica Neue"/>
        </w:rPr>
      </w:pPr>
    </w:p>
    <w:p w14:paraId="6874A4BA" w14:textId="4416438F" w:rsidR="002204CA" w:rsidRDefault="004F16D3">
      <w:pPr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  <w:r w:rsidR="002204CA">
        <w:rPr>
          <w:rFonts w:ascii="Helvetica Neue" w:hAnsi="Helvetica Neue"/>
        </w:rPr>
        <w:lastRenderedPageBreak/>
        <w:t xml:space="preserve">Run this code and </w:t>
      </w:r>
      <w:r w:rsidR="002204CA" w:rsidRPr="00522E39">
        <w:rPr>
          <w:rFonts w:ascii="Helvetica Neue" w:hAnsi="Helvetica Neue"/>
          <w:u w:val="single"/>
        </w:rPr>
        <w:t>paste the resulting graph below:</w:t>
      </w:r>
    </w:p>
    <w:p w14:paraId="5DE07100" w14:textId="3399E1A9" w:rsidR="002204CA" w:rsidRDefault="00DA00B9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3172E67D" wp14:editId="3C1098E4">
            <wp:extent cx="3198949" cy="3025303"/>
            <wp:effectExtent l="0" t="0" r="1905" b="0"/>
            <wp:docPr id="457321127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21127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534" cy="30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9728" w14:textId="4FBDB5F4" w:rsidR="006D5EA7" w:rsidRDefault="006D5EA7">
      <w:pPr>
        <w:rPr>
          <w:rFonts w:ascii="Helvetica Neue" w:eastAsiaTheme="minorEastAsia" w:hAnsi="Helvetica Neue"/>
        </w:rPr>
      </w:pPr>
      <w:r>
        <w:rPr>
          <w:rFonts w:ascii="Helvetica Neue" w:hAnsi="Helvetica Neue"/>
        </w:rPr>
        <w:t>Next under the section of code “no scaffold model” a kinase cascade with three kinase species has been implemented similar to the models in last week’s homework.  Again</w:t>
      </w:r>
      <w:r w:rsidR="00F45B13">
        <w:rPr>
          <w:rFonts w:ascii="Helvetica Neue" w:hAnsi="Helvetica Neue"/>
        </w:rPr>
        <w:t>,</w:t>
      </w:r>
      <w:r>
        <w:rPr>
          <w:rFonts w:ascii="Helvetica Neue" w:hAnsi="Helvetica Neue"/>
        </w:rPr>
        <w:t xml:space="preserve"> in the section “STEADY-STATE responses</w:t>
      </w:r>
      <w:r w:rsidR="00AC2D3E">
        <w:rPr>
          <w:rFonts w:ascii="Helvetica Neue" w:hAnsi="Helvetica Neue"/>
        </w:rPr>
        <w:t>--no scaffold</w:t>
      </w:r>
      <w:r>
        <w:rPr>
          <w:rFonts w:ascii="Helvetica Neue" w:hAnsi="Helvetica Neue"/>
        </w:rPr>
        <w:t xml:space="preserve">” we will explore how varying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changes the steady state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p/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 total</m:t>
            </m:r>
          </m:sub>
        </m:sSub>
      </m:oMath>
      <w:r w:rsidR="00F45B13">
        <w:rPr>
          <w:rFonts w:ascii="Helvetica Neue" w:eastAsiaTheme="minorEastAsia" w:hAnsi="Helvetica Neue"/>
        </w:rPr>
        <w:t>.</w:t>
      </w:r>
    </w:p>
    <w:p w14:paraId="1146B5E3" w14:textId="77777777" w:rsidR="00F45B13" w:rsidRDefault="00F45B13">
      <w:pPr>
        <w:rPr>
          <w:rFonts w:ascii="Helvetica Neue" w:eastAsiaTheme="minorEastAsia" w:hAnsi="Helvetica Neue"/>
        </w:rPr>
      </w:pPr>
    </w:p>
    <w:p w14:paraId="05D9A126" w14:textId="77777777" w:rsidR="00F45B13" w:rsidRDefault="00F45B13" w:rsidP="00F45B13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Run this code and </w:t>
      </w:r>
      <w:r w:rsidRPr="00522E39">
        <w:rPr>
          <w:rFonts w:ascii="Helvetica Neue" w:hAnsi="Helvetica Neue"/>
          <w:u w:val="single"/>
        </w:rPr>
        <w:t>paste the resulting graph below:</w:t>
      </w:r>
    </w:p>
    <w:p w14:paraId="59EA1FFA" w14:textId="319E3FFC" w:rsidR="00F45B13" w:rsidRDefault="00DA00B9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1F096244" wp14:editId="546E89D0">
            <wp:extent cx="3198495" cy="3198495"/>
            <wp:effectExtent l="0" t="0" r="1905" b="1905"/>
            <wp:docPr id="1475758306" name="Picture 2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58306" name="Picture 2" descr="A graph of a number of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616" cy="32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E03B" w14:textId="435D8031" w:rsidR="002204CA" w:rsidRDefault="002204CA">
      <w:pPr>
        <w:rPr>
          <w:rFonts w:ascii="Helvetica Neue" w:hAnsi="Helvetica Neue"/>
        </w:rPr>
      </w:pPr>
    </w:p>
    <w:p w14:paraId="750BA978" w14:textId="77777777" w:rsidR="00FC4650" w:rsidRDefault="00FC4650">
      <w:pPr>
        <w:rPr>
          <w:rFonts w:ascii="Helvetica Neue" w:hAnsi="Helvetica Neue"/>
        </w:rPr>
      </w:pPr>
    </w:p>
    <w:p w14:paraId="4AE2AFD4" w14:textId="77777777" w:rsidR="00080F76" w:rsidRDefault="00080F76">
      <w:pPr>
        <w:rPr>
          <w:rFonts w:ascii="Helvetica Neue" w:hAnsi="Helvetica Neue"/>
        </w:rPr>
      </w:pPr>
    </w:p>
    <w:p w14:paraId="3F3C9068" w14:textId="463A6FE0" w:rsidR="002204CA" w:rsidRPr="0084071C" w:rsidRDefault="0084071C">
      <w:pPr>
        <w:rPr>
          <w:rFonts w:ascii="Helvetica Neue" w:hAnsi="Helvetica Neue"/>
          <w:u w:val="single"/>
        </w:rPr>
      </w:pPr>
      <w:r w:rsidRPr="0084071C">
        <w:rPr>
          <w:rFonts w:ascii="Helvetica Neue" w:hAnsi="Helvetica Neue"/>
          <w:u w:val="single"/>
        </w:rPr>
        <w:lastRenderedPageBreak/>
        <w:t xml:space="preserve">How does the </w:t>
      </w:r>
      <w:r w:rsidR="00F45B13">
        <w:rPr>
          <w:rFonts w:ascii="Helvetica Neue" w:hAnsi="Helvetica Neue"/>
          <w:u w:val="single"/>
        </w:rPr>
        <w:t xml:space="preserve">presence of the scaffold protein alter the amount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F45B13">
        <w:rPr>
          <w:rFonts w:ascii="Helvetica Neue" w:eastAsiaTheme="minorEastAsia" w:hAnsi="Helvetica Neue"/>
          <w:u w:val="single"/>
        </w:rPr>
        <w:t xml:space="preserve"> needed </w:t>
      </w:r>
      <w:r w:rsidRPr="0084071C">
        <w:rPr>
          <w:rFonts w:ascii="Helvetica Neue" w:eastAsiaTheme="minorEastAsia" w:hAnsi="Helvetica Neue"/>
          <w:u w:val="single"/>
        </w:rPr>
        <w:t>to achieve maximum activation of the final level kinase</w:t>
      </w:r>
      <w:r w:rsidR="00F45B13">
        <w:rPr>
          <w:rFonts w:ascii="Helvetica Neue" w:eastAsiaTheme="minorEastAsia" w:hAnsi="Helvetica Neue"/>
          <w:u w:val="single"/>
        </w:rPr>
        <w:t xml:space="preserve">?  </w:t>
      </w:r>
      <w:r>
        <w:rPr>
          <w:rFonts w:ascii="Helvetica Neue" w:hAnsi="Helvetica Neue"/>
          <w:u w:val="single"/>
        </w:rPr>
        <w:t>How</w:t>
      </w:r>
      <w:r w:rsidR="00F45B13">
        <w:rPr>
          <w:rFonts w:ascii="Helvetica Neue" w:hAnsi="Helvetica Neue"/>
          <w:u w:val="single"/>
        </w:rPr>
        <w:t xml:space="preserve"> </w:t>
      </w:r>
      <w:r w:rsidR="003A6186">
        <w:rPr>
          <w:rFonts w:ascii="Helvetica Neue" w:hAnsi="Helvetica Neue"/>
          <w:u w:val="single"/>
        </w:rPr>
        <w:t>does</w:t>
      </w:r>
      <w:r w:rsidR="00F45B13">
        <w:rPr>
          <w:rFonts w:ascii="Helvetica Neue" w:hAnsi="Helvetica Neue"/>
          <w:u w:val="single"/>
        </w:rPr>
        <w:t xml:space="preserve"> the scaffold protein alter the </w:t>
      </w:r>
      <w:r>
        <w:rPr>
          <w:rFonts w:ascii="Helvetica Neue" w:hAnsi="Helvetica Neue"/>
          <w:u w:val="single"/>
        </w:rPr>
        <w:t>“signal ampli</w:t>
      </w:r>
      <w:r w:rsidR="00352C33">
        <w:rPr>
          <w:rFonts w:ascii="Helvetica Neue" w:hAnsi="Helvetica Neue"/>
          <w:u w:val="single"/>
        </w:rPr>
        <w:t>fi</w:t>
      </w:r>
      <w:r>
        <w:rPr>
          <w:rFonts w:ascii="Helvetica Neue" w:hAnsi="Helvetica Neue"/>
          <w:u w:val="single"/>
        </w:rPr>
        <w:t>cation”</w:t>
      </w:r>
      <w:r w:rsidR="00F45B13">
        <w:rPr>
          <w:rFonts w:ascii="Helvetica Neue" w:hAnsi="Helvetica Neue"/>
          <w:u w:val="single"/>
        </w:rPr>
        <w:t xml:space="preserve"> provided by the cascade</w:t>
      </w:r>
      <w:r w:rsidR="003A6186">
        <w:rPr>
          <w:rFonts w:ascii="Helvetica Neue" w:hAnsi="Helvetica Neue"/>
          <w:u w:val="single"/>
        </w:rPr>
        <w:t xml:space="preserve"> (compare the relationship between the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3</m:t>
            </m:r>
          </m:sub>
        </m:sSub>
        <m:r>
          <w:rPr>
            <w:rFonts w:ascii="Cambria Math" w:hAnsi="Cambria Math"/>
            <w:u w:val="single"/>
          </w:rPr>
          <m:t>p</m:t>
        </m:r>
      </m:oMath>
      <w:r w:rsidR="003A6186" w:rsidRPr="003A6186">
        <w:rPr>
          <w:rFonts w:ascii="Helvetica Neue" w:hAnsi="Helvetica Neue"/>
          <w:u w:val="single"/>
        </w:rPr>
        <w:t xml:space="preserve"> and</w:t>
      </w:r>
      <m:oMath>
        <m:r>
          <w:rPr>
            <w:rFonts w:ascii="Cambria Math" w:hAnsi="Cambria Math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3</m:t>
            </m:r>
          </m:sub>
        </m:sSub>
        <m:r>
          <w:rPr>
            <w:rFonts w:ascii="Cambria Math" w:hAnsi="Cambria Math"/>
            <w:u w:val="single"/>
          </w:rPr>
          <m:t>p</m:t>
        </m:r>
      </m:oMath>
      <w:r w:rsidR="003A6186" w:rsidRPr="003A6186">
        <w:rPr>
          <w:rFonts w:ascii="Helvetica Neue" w:eastAsiaTheme="minorEastAsia" w:hAnsi="Helvetica Neue"/>
          <w:u w:val="single"/>
        </w:rPr>
        <w:t xml:space="preserve"> curves</w:t>
      </w:r>
      <w:r w:rsidR="00CF166C">
        <w:rPr>
          <w:rFonts w:ascii="Helvetica Neue" w:eastAsiaTheme="minorEastAsia" w:hAnsi="Helvetica Neue"/>
          <w:u w:val="single"/>
        </w:rPr>
        <w:t xml:space="preserve">, and note the </w:t>
      </w:r>
      <w:r w:rsidR="00CF166C">
        <w:rPr>
          <w:rFonts w:ascii="Helvetica Neue" w:eastAsiaTheme="minorEastAsia" w:hAnsi="Helvetica Neue"/>
          <w:i/>
          <w:u w:val="single"/>
        </w:rPr>
        <w:t>scale</w:t>
      </w:r>
      <w:r w:rsidR="00CF166C">
        <w:rPr>
          <w:rFonts w:ascii="Helvetica Neue" w:eastAsiaTheme="minorEastAsia" w:hAnsi="Helvetica Neue"/>
          <w:u w:val="single"/>
        </w:rPr>
        <w:t xml:space="preserve"> of the y-axis!</w:t>
      </w:r>
      <w:r w:rsidR="003A6186">
        <w:rPr>
          <w:rFonts w:ascii="Helvetica Neue" w:eastAsiaTheme="minorEastAsia" w:hAnsi="Helvetica Neue"/>
        </w:rPr>
        <w:t>)</w:t>
      </w:r>
      <w:r>
        <w:rPr>
          <w:rFonts w:ascii="Helvetica Neue" w:hAnsi="Helvetica Neue"/>
          <w:u w:val="single"/>
        </w:rPr>
        <w:t>?</w:t>
      </w:r>
    </w:p>
    <w:p w14:paraId="117CAF84" w14:textId="77777777" w:rsidR="002204CA" w:rsidRDefault="002204CA">
      <w:pPr>
        <w:rPr>
          <w:rFonts w:ascii="Helvetica Neue" w:hAnsi="Helvetica Neue"/>
        </w:rPr>
      </w:pPr>
    </w:p>
    <w:p w14:paraId="4246D643" w14:textId="2AAD88E6" w:rsidR="007B1075" w:rsidRPr="00F540A6" w:rsidRDefault="009B23FB">
      <w:pPr>
        <w:rPr>
          <w:rFonts w:ascii="Helvetica Neue" w:hAnsi="Helvetica Neue"/>
          <w:color w:val="FF0000"/>
          <w:vertAlign w:val="subscript"/>
        </w:rPr>
      </w:pPr>
      <w:r>
        <w:rPr>
          <w:rFonts w:ascii="Helvetica Neue" w:hAnsi="Helvetica Neue"/>
          <w:color w:val="FF0000"/>
        </w:rPr>
        <w:t xml:space="preserve">The presence of the scaffold protein </w:t>
      </w:r>
      <w:r w:rsidR="00B73C46">
        <w:rPr>
          <w:rFonts w:ascii="Helvetica Neue" w:hAnsi="Helvetica Neue"/>
          <w:color w:val="FF0000"/>
        </w:rPr>
        <w:t>decreases the concentration of K</w:t>
      </w:r>
      <w:r w:rsidR="00B73C46">
        <w:rPr>
          <w:rFonts w:ascii="Helvetica Neue" w:hAnsi="Helvetica Neue"/>
          <w:color w:val="FF0000"/>
          <w:vertAlign w:val="subscript"/>
        </w:rPr>
        <w:t>3</w:t>
      </w:r>
      <w:r w:rsidR="00B73C46">
        <w:rPr>
          <w:rFonts w:ascii="Helvetica Neue" w:hAnsi="Helvetica Neue"/>
          <w:color w:val="FF0000"/>
        </w:rPr>
        <w:t xml:space="preserve"> given the same amount of K</w:t>
      </w:r>
      <w:r w:rsidR="00B73C46">
        <w:rPr>
          <w:rFonts w:ascii="Helvetica Neue" w:hAnsi="Helvetica Neue"/>
          <w:color w:val="FF0000"/>
          <w:vertAlign w:val="subscript"/>
        </w:rPr>
        <w:t>1</w:t>
      </w:r>
      <w:r w:rsidR="00B73C46">
        <w:rPr>
          <w:rFonts w:ascii="Helvetica Neue" w:hAnsi="Helvetica Neue"/>
          <w:color w:val="FF0000"/>
        </w:rPr>
        <w:t>p. For a given K</w:t>
      </w:r>
      <w:r w:rsidR="00B73C46">
        <w:rPr>
          <w:rFonts w:ascii="Helvetica Neue" w:hAnsi="Helvetica Neue"/>
          <w:color w:val="FF0000"/>
          <w:vertAlign w:val="subscript"/>
        </w:rPr>
        <w:t>1</w:t>
      </w:r>
      <w:r w:rsidR="00B73C46">
        <w:rPr>
          <w:rFonts w:ascii="Helvetica Neue" w:hAnsi="Helvetica Neue"/>
          <w:color w:val="FF0000"/>
        </w:rPr>
        <w:t xml:space="preserve">p, having a scaffold protein shows a lesser steady-state value of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p/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3 total</m:t>
            </m:r>
          </m:sub>
        </m:sSub>
      </m:oMath>
      <w:r w:rsidR="00B73C46">
        <w:rPr>
          <w:rFonts w:ascii="Helvetica Neue" w:eastAsiaTheme="minorEastAsia" w:hAnsi="Helvetica Neue"/>
          <w:color w:val="FF0000"/>
        </w:rPr>
        <w:t>. There’s also a much more gradual upward curve with a scaffold protein, but a steeper upward curve where there appears to be a minimum amount of K</w:t>
      </w:r>
      <w:r w:rsidR="00B73C46">
        <w:rPr>
          <w:rFonts w:ascii="Helvetica Neue" w:eastAsiaTheme="minorEastAsia" w:hAnsi="Helvetica Neue"/>
          <w:color w:val="FF0000"/>
          <w:vertAlign w:val="subscript"/>
        </w:rPr>
        <w:t>1</w:t>
      </w:r>
      <w:r w:rsidR="00B73C46">
        <w:rPr>
          <w:rFonts w:ascii="Helvetica Neue" w:eastAsiaTheme="minorEastAsia" w:hAnsi="Helvetica Neue"/>
          <w:color w:val="FF0000"/>
        </w:rPr>
        <w:t xml:space="preserve">p that results in a significant increase in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/>
            <w:color w:val="FF0000"/>
          </w:rPr>
          <m:t>p/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3 total</m:t>
            </m:r>
          </m:sub>
        </m:sSub>
      </m:oMath>
      <w:r w:rsidR="00B73C46">
        <w:rPr>
          <w:rFonts w:ascii="Helvetica Neue" w:eastAsiaTheme="minorEastAsia" w:hAnsi="Helvetica Neue"/>
          <w:color w:val="FF0000"/>
        </w:rPr>
        <w:t xml:space="preserve"> when there’s no scaffold protein.</w:t>
      </w:r>
      <w:r w:rsidR="00F540A6">
        <w:rPr>
          <w:rFonts w:ascii="Helvetica Neue" w:eastAsiaTheme="minorEastAsia" w:hAnsi="Helvetica Neue"/>
          <w:color w:val="FF0000"/>
        </w:rPr>
        <w:t xml:space="preserve"> The scaffold protein decreases the signal amplification provided by the cascade by having a lower steady-state value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</m:t>
            </m:r>
          </m:sub>
        </m:sSub>
        <m:r>
          <w:rPr>
            <w:rFonts w:ascii="Cambria Math" w:eastAsiaTheme="minorEastAsia" w:hAnsi="Cambria Math"/>
            <w:color w:val="FF0000"/>
          </w:rPr>
          <m:t>p/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3 total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</m:t>
        </m:r>
      </m:oMath>
      <w:r w:rsidR="00CC6175">
        <w:rPr>
          <w:rFonts w:ascii="Helvetica Neue" w:eastAsiaTheme="minorEastAsia" w:hAnsi="Helvetica Neue"/>
          <w:color w:val="FF000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p/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 total</m:t>
            </m:r>
          </m:sub>
        </m:sSub>
      </m:oMath>
      <w:r w:rsidR="00F540A6">
        <w:rPr>
          <w:rFonts w:ascii="Helvetica Neue" w:eastAsiaTheme="minorEastAsia" w:hAnsi="Helvetica Neue"/>
          <w:color w:val="FF0000"/>
        </w:rPr>
        <w:t>. The scale of the y-axis in the presence of a scaffold protein shows a maximum of 0.08 compared to a maximum of 1.0 without the presence of a scaffold protein.</w:t>
      </w:r>
    </w:p>
    <w:p w14:paraId="30457DE9" w14:textId="77777777" w:rsidR="00CE0847" w:rsidRDefault="00CE0847">
      <w:pPr>
        <w:rPr>
          <w:rFonts w:ascii="Helvetica Neue" w:hAnsi="Helvetica Neue"/>
          <w:b/>
        </w:rPr>
      </w:pPr>
    </w:p>
    <w:p w14:paraId="18990B85" w14:textId="33752627" w:rsidR="00F577D8" w:rsidRDefault="00D20760">
      <w:pPr>
        <w:rPr>
          <w:rFonts w:ascii="Helvetica Neue" w:hAnsi="Helvetica Neue"/>
        </w:rPr>
      </w:pPr>
      <w:r w:rsidRPr="005C6C6E">
        <w:rPr>
          <w:rFonts w:ascii="Helvetica Neue" w:hAnsi="Helvetica Neue"/>
          <w:b/>
        </w:rPr>
        <w:t>2</w:t>
      </w:r>
      <w:r w:rsidR="00F577D8" w:rsidRPr="005C6C6E">
        <w:rPr>
          <w:rFonts w:ascii="Helvetica Neue" w:hAnsi="Helvetica Neue"/>
          <w:b/>
        </w:rPr>
        <w:t>) (15 points)</w:t>
      </w:r>
      <w:r w:rsidR="00F577D8">
        <w:rPr>
          <w:rFonts w:ascii="Helvetica Neue" w:hAnsi="Helvetica Neue"/>
        </w:rPr>
        <w:t xml:space="preserve"> Underneath the section w</w:t>
      </w:r>
      <w:r w:rsidR="00522E39">
        <w:rPr>
          <w:rFonts w:ascii="Helvetica Neue" w:hAnsi="Helvetica Neue"/>
        </w:rPr>
        <w:t>here you plot</w:t>
      </w:r>
      <w:r w:rsidR="00F45B13">
        <w:rPr>
          <w:rFonts w:ascii="Helvetica Neue" w:hAnsi="Helvetica Neue"/>
        </w:rPr>
        <w:t>ted</w:t>
      </w:r>
      <w:r w:rsidR="00522E39">
        <w:rPr>
          <w:rFonts w:ascii="Helvetica Neue" w:hAnsi="Helvetica Neue"/>
        </w:rPr>
        <w:t xml:space="preserve"> the “steady-state</w:t>
      </w:r>
      <w:r w:rsidR="00F577D8">
        <w:rPr>
          <w:rFonts w:ascii="Helvetica Neue" w:hAnsi="Helvetica Neue"/>
        </w:rPr>
        <w:t xml:space="preserve"> behavior,</w:t>
      </w:r>
      <w:r w:rsidR="00522E39">
        <w:rPr>
          <w:rFonts w:ascii="Helvetica Neue" w:hAnsi="Helvetica Neue"/>
        </w:rPr>
        <w:t>”</w:t>
      </w:r>
      <w:r w:rsidR="00F577D8">
        <w:rPr>
          <w:rFonts w:ascii="Helvetica Neue" w:hAnsi="Helvetica Neue"/>
        </w:rPr>
        <w:t xml:space="preserve"> there is a section called “</w:t>
      </w:r>
      <w:r w:rsidR="00F45B13">
        <w:rPr>
          <w:rFonts w:ascii="Helvetica Neue" w:hAnsi="Helvetica Neue"/>
        </w:rPr>
        <w:t>Prozone Effect</w:t>
      </w:r>
      <w:r w:rsidR="00F577D8">
        <w:rPr>
          <w:rFonts w:ascii="Helvetica Neue" w:hAnsi="Helvetica Neue"/>
        </w:rPr>
        <w:t xml:space="preserve">.” </w:t>
      </w:r>
      <w:r w:rsidR="00522E39">
        <w:rPr>
          <w:rFonts w:ascii="Helvetica Neue" w:hAnsi="Helvetica Neue"/>
        </w:rPr>
        <w:t>This is where we will</w:t>
      </w:r>
      <w:r w:rsidR="00F45B13">
        <w:rPr>
          <w:rFonts w:ascii="Helvetica Neue" w:hAnsi="Helvetica Neue"/>
        </w:rPr>
        <w:t xml:space="preserve"> examine the prozone effect or combinatorial inhibition discussed in class.</w:t>
      </w:r>
    </w:p>
    <w:p w14:paraId="0F718A89" w14:textId="11DC73F4" w:rsidR="00E546E9" w:rsidRDefault="00E546E9">
      <w:pPr>
        <w:rPr>
          <w:rFonts w:ascii="Helvetica Neue" w:hAnsi="Helvetica Neue"/>
        </w:rPr>
      </w:pPr>
    </w:p>
    <w:p w14:paraId="7A1901AF" w14:textId="2435DE3A" w:rsidR="00E546E9" w:rsidRDefault="00E546E9" w:rsidP="00E546E9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We will </w:t>
      </w:r>
      <w:r w:rsidR="00F45B13">
        <w:rPr>
          <w:rFonts w:ascii="Helvetica Neue" w:hAnsi="Helvetica Neue"/>
        </w:rPr>
        <w:t xml:space="preserve">use the unordered scaffold </w:t>
      </w:r>
      <w:r>
        <w:rPr>
          <w:rFonts w:ascii="Helvetica Neue" w:hAnsi="Helvetica Neue"/>
        </w:rPr>
        <w:t xml:space="preserve">model </w:t>
      </w:r>
      <w:r w:rsidR="00F45B13">
        <w:rPr>
          <w:rFonts w:ascii="Helvetica Neue" w:hAnsi="Helvetica Neue"/>
        </w:rPr>
        <w:t xml:space="preserve">as </w:t>
      </w:r>
      <w:r>
        <w:rPr>
          <w:rFonts w:ascii="Helvetica Neue" w:hAnsi="Helvetica Neue"/>
        </w:rPr>
        <w:t xml:space="preserve">defined previously.  Notice again, that there is a section to define the </w:t>
      </w:r>
      <w:r w:rsidR="00F45B13" w:rsidRPr="003A6186">
        <w:rPr>
          <w:rFonts w:ascii="Helvetica Neue" w:hAnsi="Helvetica Neue"/>
        </w:rPr>
        <w:t xml:space="preserve">parameters and </w:t>
      </w:r>
      <w:r w:rsidRPr="003A6186">
        <w:rPr>
          <w:rFonts w:ascii="Helvetica Neue" w:hAnsi="Helvetica Neue"/>
        </w:rPr>
        <w:t>initial conditions,</w:t>
      </w:r>
      <w:r>
        <w:rPr>
          <w:rFonts w:ascii="Helvetica Neue" w:hAnsi="Helvetica Neue"/>
        </w:rPr>
        <w:t xml:space="preserve"> which are the same as the previous simulations.  </w:t>
      </w:r>
      <w:r w:rsidR="00F45B13">
        <w:rPr>
          <w:rFonts w:ascii="Helvetica Neue" w:hAnsi="Helvetica Neue"/>
        </w:rPr>
        <w:t xml:space="preserve">Now there is a section that will vary the concentration of the scaffold protein, S, </w:t>
      </w:r>
      <w:r w:rsidR="00F45B13" w:rsidRPr="00437D12">
        <w:rPr>
          <w:rFonts w:ascii="Helvetica Neue" w:hAnsi="Helvetica Neue"/>
        </w:rPr>
        <w:t>from 0 to 1</w:t>
      </w:r>
      <w:r w:rsidR="003A6186">
        <w:rPr>
          <w:rFonts w:ascii="Helvetica Neue" w:hAnsi="Helvetica Neue"/>
        </w:rPr>
        <w:t>0</w:t>
      </w:r>
      <w:r w:rsidR="00437D12">
        <w:rPr>
          <w:rFonts w:ascii="Helvetica Neue" w:hAnsi="Helvetica Neue"/>
        </w:rPr>
        <w:t xml:space="preserve"> (ten times its default values of 1)</w:t>
      </w:r>
      <w:r w:rsidR="00F45B13">
        <w:rPr>
          <w:rFonts w:ascii="Helvetica Neue" w:hAnsi="Helvetica Neue"/>
        </w:rPr>
        <w:t xml:space="preserve"> and then plot the steady state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p/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 total</m:t>
            </m:r>
          </m:sub>
        </m:sSub>
      </m:oMath>
      <w:r w:rsidR="00F45B13">
        <w:rPr>
          <w:rFonts w:ascii="Helvetica Neue" w:eastAsiaTheme="minorEastAsia" w:hAnsi="Helvetica Neue"/>
        </w:rPr>
        <w:t xml:space="preserve"> of the resulting simulations.</w:t>
      </w:r>
    </w:p>
    <w:p w14:paraId="5159045F" w14:textId="3019BD38" w:rsidR="00E546E9" w:rsidRDefault="00E546E9">
      <w:pPr>
        <w:rPr>
          <w:rFonts w:ascii="Helvetica Neue" w:hAnsi="Helvetica Neue"/>
        </w:rPr>
      </w:pPr>
    </w:p>
    <w:p w14:paraId="5529D12E" w14:textId="77777777" w:rsidR="008625EF" w:rsidRDefault="00E546E9" w:rsidP="00E546E9">
      <w:pPr>
        <w:rPr>
          <w:rFonts w:ascii="Helvetica Neue" w:hAnsi="Helvetica Neue"/>
          <w:u w:val="single"/>
        </w:rPr>
      </w:pPr>
      <w:r w:rsidRPr="00522E39">
        <w:rPr>
          <w:rFonts w:ascii="Helvetica Neue" w:hAnsi="Helvetica Neue"/>
          <w:u w:val="single"/>
        </w:rPr>
        <w:t>Run the code, and paste the graph</w:t>
      </w:r>
      <w:r>
        <w:rPr>
          <w:rFonts w:ascii="Helvetica Neue" w:hAnsi="Helvetica Neue"/>
          <w:u w:val="single"/>
        </w:rPr>
        <w:t xml:space="preserve"> (“</w:t>
      </w:r>
      <w:r w:rsidRPr="00E546E9">
        <w:rPr>
          <w:rFonts w:ascii="Helvetica Neue" w:hAnsi="Helvetica Neue"/>
          <w:u w:val="single"/>
        </w:rPr>
        <w:t>PLOT dynamics of kinase activation</w:t>
      </w:r>
      <w:r>
        <w:rPr>
          <w:rFonts w:ascii="Helvetica Neue" w:hAnsi="Helvetica Neue"/>
          <w:u w:val="single"/>
        </w:rPr>
        <w:t>”)</w:t>
      </w:r>
      <w:r w:rsidRPr="00522E39">
        <w:rPr>
          <w:rFonts w:ascii="Helvetica Neue" w:hAnsi="Helvetica Neue"/>
          <w:u w:val="single"/>
        </w:rPr>
        <w:t xml:space="preserve"> below:</w:t>
      </w:r>
    </w:p>
    <w:p w14:paraId="5F92D532" w14:textId="3643769A" w:rsidR="00E546E9" w:rsidRPr="00522E39" w:rsidRDefault="008625EF" w:rsidP="00E546E9">
      <w:pPr>
        <w:rPr>
          <w:rFonts w:ascii="Helvetica Neue" w:hAnsi="Helvetica Neue"/>
          <w:u w:val="single"/>
        </w:rPr>
      </w:pPr>
      <w:r w:rsidRPr="008625EF">
        <w:rPr>
          <w:rFonts w:ascii="Helvetica Neue" w:hAnsi="Helvetica Neue"/>
          <w:noProof/>
        </w:rPr>
        <w:t xml:space="preserve"> </w:t>
      </w:r>
      <w:r>
        <w:rPr>
          <w:rFonts w:ascii="Helvetica Neue" w:hAnsi="Helvetica Neue"/>
          <w:noProof/>
        </w:rPr>
        <w:drawing>
          <wp:inline distT="0" distB="0" distL="0" distR="0" wp14:anchorId="57D2A4F0" wp14:editId="36CB2116">
            <wp:extent cx="2872920" cy="2716306"/>
            <wp:effectExtent l="0" t="0" r="0" b="1905"/>
            <wp:docPr id="586594217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94217" name="Picture 3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60" cy="27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DF63" w14:textId="7545B209" w:rsidR="00E546E9" w:rsidRDefault="00E546E9">
      <w:pPr>
        <w:rPr>
          <w:rFonts w:ascii="Helvetica Neue" w:hAnsi="Helvetica Neue"/>
        </w:rPr>
      </w:pPr>
    </w:p>
    <w:p w14:paraId="1C72F477" w14:textId="29C11891" w:rsidR="00E546E9" w:rsidRPr="00F45B13" w:rsidRDefault="00F45B13">
      <w:pPr>
        <w:rPr>
          <w:rFonts w:ascii="Helvetica Neue" w:hAnsi="Helvetica Neue"/>
          <w:u w:val="single"/>
        </w:rPr>
      </w:pPr>
      <w:r w:rsidRPr="00F45B13">
        <w:rPr>
          <w:rFonts w:ascii="Helvetica Neue" w:hAnsi="Helvetica Neue"/>
          <w:u w:val="single"/>
        </w:rPr>
        <w:lastRenderedPageBreak/>
        <w:t xml:space="preserve">Explain in your own words what causes the initial rise in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3</m:t>
            </m:r>
          </m:sub>
        </m:sSub>
        <m:r>
          <w:rPr>
            <w:rFonts w:ascii="Cambria Math" w:hAnsi="Cambria Math"/>
            <w:u w:val="single"/>
          </w:rPr>
          <m:t>p/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3 total</m:t>
            </m:r>
          </m:sub>
        </m:sSub>
      </m:oMath>
      <w:r w:rsidRPr="00F45B13">
        <w:rPr>
          <w:rFonts w:ascii="Helvetica Neue" w:eastAsiaTheme="minorEastAsia" w:hAnsi="Helvetica Neue"/>
          <w:u w:val="single"/>
        </w:rPr>
        <w:t xml:space="preserve">.  Now explain what causes the decline in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3</m:t>
            </m:r>
          </m:sub>
        </m:sSub>
        <m:r>
          <w:rPr>
            <w:rFonts w:ascii="Cambria Math" w:hAnsi="Cambria Math"/>
            <w:u w:val="single"/>
          </w:rPr>
          <m:t>p/</m:t>
        </m:r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3 total</m:t>
            </m:r>
          </m:sub>
        </m:sSub>
      </m:oMath>
      <w:r w:rsidRPr="00F45B13">
        <w:rPr>
          <w:rFonts w:ascii="Helvetica Neue" w:eastAsiaTheme="minorEastAsia" w:hAnsi="Helvetica Neue"/>
          <w:u w:val="single"/>
        </w:rPr>
        <w:t xml:space="preserve"> as S further increases.</w:t>
      </w:r>
    </w:p>
    <w:p w14:paraId="3D64D278" w14:textId="0E0CB55B" w:rsidR="00E546E9" w:rsidRDefault="00E546E9">
      <w:pPr>
        <w:rPr>
          <w:rFonts w:ascii="Helvetica Neue" w:hAnsi="Helvetica Neue"/>
        </w:rPr>
      </w:pPr>
    </w:p>
    <w:p w14:paraId="122161FF" w14:textId="059EBE39" w:rsidR="00D87A47" w:rsidRPr="00D87A47" w:rsidRDefault="00D87A47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The initial rise in K</w:t>
      </w:r>
      <w:r>
        <w:rPr>
          <w:rFonts w:ascii="Helvetica Neue" w:hAnsi="Helvetica Neue"/>
          <w:color w:val="FF0000"/>
          <w:vertAlign w:val="subscript"/>
        </w:rPr>
        <w:t>3</w:t>
      </w:r>
      <w:r>
        <w:rPr>
          <w:rFonts w:ascii="Helvetica Neue" w:hAnsi="Helvetica Neue"/>
          <w:color w:val="FF0000"/>
        </w:rPr>
        <w:t>p/K</w:t>
      </w:r>
      <w:r>
        <w:rPr>
          <w:rFonts w:ascii="Helvetica Neue" w:hAnsi="Helvetica Neue"/>
          <w:color w:val="FF0000"/>
          <w:vertAlign w:val="subscript"/>
        </w:rPr>
        <w:t xml:space="preserve">3 total </w:t>
      </w:r>
      <w:r>
        <w:rPr>
          <w:rFonts w:ascii="Helvetica Neue" w:hAnsi="Helvetica Neue"/>
          <w:color w:val="FF0000"/>
        </w:rPr>
        <w:t>is caused by having an excess of K</w:t>
      </w:r>
      <w:r>
        <w:rPr>
          <w:rFonts w:ascii="Helvetica Neue" w:hAnsi="Helvetica Neue"/>
          <w:color w:val="FF0000"/>
          <w:vertAlign w:val="subscript"/>
        </w:rPr>
        <w:t>3</w:t>
      </w:r>
      <w:r>
        <w:rPr>
          <w:rFonts w:ascii="Helvetica Neue" w:hAnsi="Helvetica Neue"/>
          <w:color w:val="FF0000"/>
        </w:rPr>
        <w:t xml:space="preserve"> within the cell compared to the available scaffold proteins to bind to. </w:t>
      </w:r>
      <w:r w:rsidR="006D7DC5">
        <w:rPr>
          <w:rFonts w:ascii="Helvetica Neue" w:hAnsi="Helvetica Neue"/>
          <w:color w:val="FF0000"/>
        </w:rPr>
        <w:t>This means plenty of K</w:t>
      </w:r>
      <w:r w:rsidR="006D7DC5">
        <w:rPr>
          <w:rFonts w:ascii="Helvetica Neue" w:hAnsi="Helvetica Neue"/>
          <w:color w:val="FF0000"/>
          <w:vertAlign w:val="subscript"/>
        </w:rPr>
        <w:t>3</w:t>
      </w:r>
      <w:r w:rsidR="006D7DC5">
        <w:rPr>
          <w:rFonts w:ascii="Helvetica Neue" w:hAnsi="Helvetica Neue"/>
          <w:color w:val="FF0000"/>
        </w:rPr>
        <w:t xml:space="preserve"> have available scaffold proteins to bind to, leading to an increase in successful bindings and subsequent reactions.</w:t>
      </w:r>
      <w:r w:rsidR="00F64149">
        <w:rPr>
          <w:rFonts w:ascii="Helvetica Neue" w:hAnsi="Helvetica Neue"/>
          <w:color w:val="FF0000"/>
        </w:rPr>
        <w:t xml:space="preserve"> </w:t>
      </w:r>
      <w:r w:rsidR="006C1D05">
        <w:rPr>
          <w:rFonts w:ascii="Helvetica Neue" w:hAnsi="Helvetica Neue"/>
          <w:color w:val="FF0000"/>
        </w:rPr>
        <w:t xml:space="preserve">As </w:t>
      </w:r>
      <w:r>
        <w:rPr>
          <w:rFonts w:ascii="Helvetica Neue" w:hAnsi="Helvetica Neue"/>
          <w:color w:val="FF0000"/>
        </w:rPr>
        <w:t xml:space="preserve">you increase the number of scaffold proteins, there’s an increase in successful bindings and more reactions can take place. </w:t>
      </w:r>
      <w:r w:rsidR="005213FE">
        <w:rPr>
          <w:rFonts w:ascii="Helvetica Neue" w:hAnsi="Helvetica Neue"/>
          <w:color w:val="FF0000"/>
        </w:rPr>
        <w:t xml:space="preserve">However, at a certain point, there’s going to be too </w:t>
      </w:r>
      <w:r>
        <w:rPr>
          <w:rFonts w:ascii="Helvetica Neue" w:hAnsi="Helvetica Neue"/>
          <w:color w:val="FF0000"/>
        </w:rPr>
        <w:t xml:space="preserve">many scaffold proteins and too little </w:t>
      </w:r>
      <w:r w:rsidR="000E684B">
        <w:rPr>
          <w:rFonts w:ascii="Helvetica Neue" w:hAnsi="Helvetica Neue"/>
          <w:color w:val="FF0000"/>
        </w:rPr>
        <w:t>substrates</w:t>
      </w:r>
      <w:r>
        <w:rPr>
          <w:rFonts w:ascii="Helvetica Neue" w:hAnsi="Helvetica Neue"/>
          <w:color w:val="FF0000"/>
        </w:rPr>
        <w:t xml:space="preserve"> so </w:t>
      </w:r>
      <w:r w:rsidR="00141205" w:rsidRPr="00141205">
        <w:rPr>
          <w:rFonts w:ascii="Helvetica Neue" w:hAnsi="Helvetica Neue"/>
          <w:color w:val="FF0000"/>
        </w:rPr>
        <w:t xml:space="preserve">fewer </w:t>
      </w:r>
      <w:r w:rsidR="008A21EC">
        <w:rPr>
          <w:rFonts w:ascii="Helvetica Neue" w:hAnsi="Helvetica Neue"/>
          <w:color w:val="FF0000"/>
        </w:rPr>
        <w:t>substrate</w:t>
      </w:r>
      <w:r w:rsidR="00141205" w:rsidRPr="00141205">
        <w:rPr>
          <w:rFonts w:ascii="Helvetica Neue" w:hAnsi="Helvetica Neue"/>
          <w:color w:val="FF0000"/>
        </w:rPr>
        <w:t xml:space="preserve"> molecules are available to bind and catalyze </w:t>
      </w:r>
      <w:r w:rsidR="009A1F80">
        <w:rPr>
          <w:rFonts w:ascii="Helvetica Neue" w:hAnsi="Helvetica Neue"/>
          <w:color w:val="FF0000"/>
        </w:rPr>
        <w:t xml:space="preserve">subsequent </w:t>
      </w:r>
      <w:r w:rsidR="00141205" w:rsidRPr="00141205">
        <w:rPr>
          <w:rFonts w:ascii="Helvetica Neue" w:hAnsi="Helvetica Neue"/>
          <w:color w:val="FF0000"/>
        </w:rPr>
        <w:t>reactions.</w:t>
      </w:r>
      <w:r w:rsidR="00C14475">
        <w:rPr>
          <w:rFonts w:ascii="Helvetica Neue" w:hAnsi="Helvetica Neue"/>
          <w:color w:val="FF0000"/>
        </w:rPr>
        <w:t xml:space="preserve"> </w:t>
      </w:r>
      <w:r w:rsidR="00C14475" w:rsidRPr="00C14475">
        <w:rPr>
          <w:rFonts w:ascii="Helvetica Neue" w:hAnsi="Helvetica Neue"/>
          <w:color w:val="FF0000"/>
        </w:rPr>
        <w:t xml:space="preserve">As a result, the </w:t>
      </w:r>
      <w:r w:rsidR="0092194E">
        <w:rPr>
          <w:rFonts w:ascii="Helvetica Neue" w:hAnsi="Helvetica Neue"/>
          <w:color w:val="FF0000"/>
        </w:rPr>
        <w:t>K</w:t>
      </w:r>
      <w:r w:rsidR="0092194E">
        <w:rPr>
          <w:rFonts w:ascii="Helvetica Neue" w:hAnsi="Helvetica Neue"/>
          <w:color w:val="FF0000"/>
          <w:vertAlign w:val="subscript"/>
        </w:rPr>
        <w:t>3</w:t>
      </w:r>
      <w:r w:rsidR="0092194E">
        <w:rPr>
          <w:rFonts w:ascii="Helvetica Neue" w:hAnsi="Helvetica Neue"/>
          <w:color w:val="FF0000"/>
        </w:rPr>
        <w:t>p/K</w:t>
      </w:r>
      <w:r w:rsidR="0092194E">
        <w:rPr>
          <w:rFonts w:ascii="Helvetica Neue" w:hAnsi="Helvetica Neue"/>
          <w:color w:val="FF0000"/>
          <w:vertAlign w:val="subscript"/>
        </w:rPr>
        <w:t>3 total</w:t>
      </w:r>
      <w:r w:rsidR="00153092">
        <w:rPr>
          <w:rFonts w:ascii="Helvetica Neue" w:hAnsi="Helvetica Neue"/>
          <w:color w:val="FF0000"/>
        </w:rPr>
        <w:t xml:space="preserve"> </w:t>
      </w:r>
      <w:r w:rsidR="00C14475" w:rsidRPr="00C14475">
        <w:rPr>
          <w:rFonts w:ascii="Helvetica Neue" w:hAnsi="Helvetica Neue"/>
          <w:color w:val="FF0000"/>
        </w:rPr>
        <w:t>decreases as S concentration continues to increase.</w:t>
      </w:r>
      <w:r w:rsidR="000C1418">
        <w:rPr>
          <w:rFonts w:ascii="Helvetica Neue" w:hAnsi="Helvetica Neue"/>
          <w:color w:val="FF0000"/>
        </w:rPr>
        <w:t xml:space="preserve"> </w:t>
      </w:r>
      <w:r w:rsidR="00CC6192" w:rsidRPr="00716F7B">
        <w:rPr>
          <w:rFonts w:ascii="Helvetica Neue" w:hAnsi="Helvetica Neue"/>
          <w:b/>
          <w:bCs/>
          <w:color w:val="FF0000"/>
        </w:rPr>
        <w:t>Basically, the kinases are spread too thinly among the competing scaffold proteins.</w:t>
      </w:r>
    </w:p>
    <w:p w14:paraId="0BADCC1A" w14:textId="77777777" w:rsidR="00CF166C" w:rsidRPr="00B3257D" w:rsidRDefault="00CF166C">
      <w:pPr>
        <w:rPr>
          <w:rFonts w:ascii="Helvetica Neue" w:hAnsi="Helvetica Neue"/>
          <w:vertAlign w:val="subscript"/>
        </w:rPr>
      </w:pPr>
    </w:p>
    <w:p w14:paraId="257BBDD7" w14:textId="77777777" w:rsidR="00CF166C" w:rsidRDefault="00CF166C">
      <w:pPr>
        <w:rPr>
          <w:rFonts w:ascii="Helvetica Neue" w:hAnsi="Helvetica Neue"/>
        </w:rPr>
      </w:pPr>
    </w:p>
    <w:p w14:paraId="172EA405" w14:textId="77777777" w:rsidR="00CF166C" w:rsidRDefault="00CF166C">
      <w:pPr>
        <w:rPr>
          <w:rFonts w:ascii="Helvetica Neue" w:hAnsi="Helvetica Neue"/>
        </w:rPr>
      </w:pPr>
    </w:p>
    <w:p w14:paraId="73570F28" w14:textId="77777777" w:rsidR="00CF166C" w:rsidRDefault="00CF166C">
      <w:pPr>
        <w:rPr>
          <w:rFonts w:ascii="Helvetica Neue" w:hAnsi="Helvetica Neue"/>
        </w:rPr>
      </w:pPr>
    </w:p>
    <w:p w14:paraId="3CD2A31A" w14:textId="77C7F203" w:rsidR="00BA7330" w:rsidRDefault="00BA7330">
      <w:pPr>
        <w:rPr>
          <w:rFonts w:ascii="Helvetica Neue" w:hAnsi="Helvetica Neue"/>
        </w:rPr>
      </w:pPr>
    </w:p>
    <w:p w14:paraId="4C9C4790" w14:textId="22723D80" w:rsidR="00BA7330" w:rsidRDefault="00BA7330">
      <w:pPr>
        <w:rPr>
          <w:rFonts w:ascii="Helvetica Neue" w:hAnsi="Helvetica Neue"/>
        </w:rPr>
      </w:pPr>
    </w:p>
    <w:p w14:paraId="13AE1758" w14:textId="77777777" w:rsidR="00BA7330" w:rsidRDefault="00BA7330">
      <w:pPr>
        <w:rPr>
          <w:rFonts w:ascii="Helvetica Neue" w:hAnsi="Helvetica Neue"/>
        </w:rPr>
      </w:pPr>
    </w:p>
    <w:p w14:paraId="3137FC46" w14:textId="4BD5D974" w:rsidR="00BA7330" w:rsidRDefault="00BA7330">
      <w:pPr>
        <w:rPr>
          <w:rFonts w:ascii="Helvetica Neue" w:hAnsi="Helvetica Neue"/>
        </w:rPr>
      </w:pPr>
    </w:p>
    <w:p w14:paraId="660410AE" w14:textId="4500BF5F" w:rsidR="00BA7330" w:rsidRDefault="00BA7330">
      <w:pPr>
        <w:rPr>
          <w:rFonts w:ascii="Helvetica Neue" w:hAnsi="Helvetica Neue"/>
        </w:rPr>
      </w:pPr>
    </w:p>
    <w:p w14:paraId="48BA8963" w14:textId="373567B1" w:rsidR="00BA7330" w:rsidRDefault="00BA7330">
      <w:pPr>
        <w:rPr>
          <w:rFonts w:ascii="Helvetica Neue" w:hAnsi="Helvetica Neue"/>
        </w:rPr>
      </w:pPr>
    </w:p>
    <w:p w14:paraId="5A18A023" w14:textId="77777777" w:rsidR="00BA7330" w:rsidRDefault="00BA7330">
      <w:pPr>
        <w:rPr>
          <w:rFonts w:ascii="Helvetica Neue" w:hAnsi="Helvetica Neue"/>
        </w:rPr>
      </w:pPr>
    </w:p>
    <w:p w14:paraId="336D8D1E" w14:textId="4C2E86D5" w:rsidR="00BA7330" w:rsidRPr="001C41F1" w:rsidRDefault="00F45B13">
      <w:pPr>
        <w:rPr>
          <w:rFonts w:ascii="Helvetica Neue" w:hAnsi="Helvetica Neue"/>
        </w:rPr>
      </w:pPr>
      <w:r w:rsidRPr="001C41F1">
        <w:rPr>
          <w:rFonts w:ascii="Helvetica Neue" w:hAnsi="Helvetica Neue"/>
          <w:u w:val="single"/>
        </w:rPr>
        <w:t xml:space="preserve">What value of scaffold protein gives a maximal response?  </w:t>
      </w:r>
      <w:r w:rsidR="00FC4650" w:rsidRPr="001C41F1">
        <w:rPr>
          <w:rFonts w:ascii="Helvetica Neue" w:hAnsi="Helvetica Neue"/>
          <w:u w:val="single"/>
        </w:rPr>
        <w:t>Predict h</w:t>
      </w:r>
      <w:r w:rsidR="00E546E9" w:rsidRPr="001C41F1">
        <w:rPr>
          <w:rFonts w:ascii="Helvetica Neue" w:hAnsi="Helvetica Neue"/>
          <w:u w:val="single"/>
        </w:rPr>
        <w:t>ow might th</w:t>
      </w:r>
      <w:r w:rsidR="001C41F1" w:rsidRPr="001C41F1">
        <w:rPr>
          <w:rFonts w:ascii="Helvetica Neue" w:hAnsi="Helvetica Neue"/>
          <w:u w:val="single"/>
        </w:rPr>
        <w:t>is</w:t>
      </w:r>
      <w:r w:rsidR="00E546E9" w:rsidRPr="001C41F1">
        <w:rPr>
          <w:rFonts w:ascii="Helvetica Neue" w:hAnsi="Helvetica Neue"/>
          <w:u w:val="single"/>
        </w:rPr>
        <w:t xml:space="preserve"> </w:t>
      </w:r>
      <w:r w:rsidR="001C41F1" w:rsidRPr="001C41F1">
        <w:rPr>
          <w:rFonts w:ascii="Helvetica Neue" w:hAnsi="Helvetica Neue"/>
          <w:u w:val="single"/>
        </w:rPr>
        <w:t>value might change if the kinase concentration</w:t>
      </w:r>
      <w:r w:rsidR="007401FF">
        <w:rPr>
          <w:rFonts w:ascii="Helvetica Neue" w:hAnsi="Helvetica Neue"/>
          <w:u w:val="single"/>
        </w:rPr>
        <w:t>s</w:t>
      </w:r>
      <w:r w:rsidR="001C41F1" w:rsidRPr="001C41F1">
        <w:rPr>
          <w:rFonts w:ascii="Helvetica Neue" w:hAnsi="Helvetica Neue"/>
          <w:u w:val="single"/>
        </w:rPr>
        <w:t xml:space="preserve"> were </w:t>
      </w:r>
      <w:r w:rsidR="007401FF">
        <w:rPr>
          <w:rFonts w:ascii="Helvetica Neue" w:hAnsi="Helvetica Neue"/>
          <w:u w:val="single"/>
        </w:rPr>
        <w:t>smaller/</w:t>
      </w:r>
      <w:r w:rsidR="001C41F1" w:rsidRPr="001C41F1">
        <w:rPr>
          <w:rFonts w:ascii="Helvetica Neue" w:hAnsi="Helvetica Neue"/>
          <w:u w:val="single"/>
        </w:rPr>
        <w:t>larger</w:t>
      </w:r>
      <w:r w:rsidR="00BA7330" w:rsidRPr="001C41F1">
        <w:rPr>
          <w:rFonts w:ascii="Helvetica Neue" w:hAnsi="Helvetica Neue"/>
          <w:u w:val="single"/>
        </w:rPr>
        <w:t>?</w:t>
      </w:r>
      <w:r w:rsidR="001C41F1" w:rsidRPr="00CF166C">
        <w:rPr>
          <w:rFonts w:ascii="Helvetica Neue" w:hAnsi="Helvetica Neue"/>
          <w:u w:val="single"/>
        </w:rPr>
        <w:t xml:space="preserve">  </w:t>
      </w:r>
      <w:r w:rsidR="00CF166C" w:rsidRPr="00CF166C">
        <w:rPr>
          <w:rFonts w:ascii="Helvetica Neue" w:hAnsi="Helvetica Neue"/>
          <w:u w:val="single"/>
        </w:rPr>
        <w:t>(</w:t>
      </w:r>
      <w:r w:rsidR="00CF166C">
        <w:rPr>
          <w:rFonts w:ascii="Helvetica Neue" w:hAnsi="Helvetica Neue"/>
          <w:u w:val="single"/>
        </w:rPr>
        <w:t>Note: y</w:t>
      </w:r>
      <w:r w:rsidR="001C41F1" w:rsidRPr="00CF166C">
        <w:rPr>
          <w:rFonts w:ascii="Helvetica Neue" w:hAnsi="Helvetica Neue"/>
          <w:u w:val="single"/>
        </w:rPr>
        <w:t>ou can check your prediction by altering the initial conditions</w:t>
      </w:r>
      <w:r w:rsidR="00772F17" w:rsidRPr="00CF166C">
        <w:rPr>
          <w:rFonts w:ascii="Helvetica Neue" w:hAnsi="Helvetica Neue"/>
          <w:u w:val="single"/>
        </w:rPr>
        <w:t xml:space="preserve"> (K1p, K2)</w:t>
      </w:r>
      <w:r w:rsidR="00CF166C" w:rsidRPr="00CF166C">
        <w:rPr>
          <w:rFonts w:ascii="Helvetica Neue" w:hAnsi="Helvetica Neue"/>
          <w:u w:val="single"/>
        </w:rPr>
        <w:t>)</w:t>
      </w:r>
      <w:r w:rsidR="001C41F1" w:rsidRPr="00CF166C">
        <w:rPr>
          <w:rFonts w:ascii="Helvetica Neue" w:hAnsi="Helvetica Neue"/>
          <w:u w:val="single"/>
        </w:rPr>
        <w:t>.</w:t>
      </w:r>
    </w:p>
    <w:p w14:paraId="6FBF82F5" w14:textId="210FDF3A" w:rsidR="00BA7330" w:rsidRDefault="00BA7330">
      <w:pPr>
        <w:rPr>
          <w:rFonts w:ascii="Helvetica Neue" w:hAnsi="Helvetica Neue"/>
          <w:u w:val="single"/>
        </w:rPr>
      </w:pPr>
    </w:p>
    <w:p w14:paraId="2FF76608" w14:textId="5B70451E" w:rsidR="00CF166C" w:rsidRPr="008D2F32" w:rsidRDefault="00FF170F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There is a maximal response around a scaffold protein concentration of 1.25</w:t>
      </w:r>
      <w:r w:rsidR="007030C5" w:rsidRPr="007030C5">
        <w:rPr>
          <w:rFonts w:ascii="Sylfaen" w:eastAsiaTheme="minorEastAsia" w:hAnsi="Sylfaen"/>
        </w:rPr>
        <w:t xml:space="preserve"> </w:t>
      </w:r>
      <w:proofErr w:type="spellStart"/>
      <w:r w:rsidR="007030C5" w:rsidRPr="007030C5">
        <w:rPr>
          <w:rFonts w:ascii="Helvetica Neue" w:hAnsi="Helvetica Neue"/>
          <w:color w:val="FF0000"/>
        </w:rPr>
        <w:t>μM</w:t>
      </w:r>
      <w:proofErr w:type="spellEnd"/>
      <w:r w:rsidR="008647BA">
        <w:rPr>
          <w:rFonts w:ascii="Helvetica Neue" w:hAnsi="Helvetica Neue"/>
          <w:color w:val="FF0000"/>
        </w:rPr>
        <w:t xml:space="preserve">. </w:t>
      </w:r>
      <w:r w:rsidR="0006398D">
        <w:rPr>
          <w:rFonts w:ascii="Helvetica Neue" w:hAnsi="Helvetica Neue"/>
          <w:color w:val="FF0000"/>
        </w:rPr>
        <w:t>I predict that if kinase concentrations were larger, then the maximal response would occur when there’s a larger scaffold protein concentration</w:t>
      </w:r>
      <w:r w:rsidR="009C2BEE">
        <w:rPr>
          <w:rFonts w:ascii="Helvetica Neue" w:hAnsi="Helvetica Neue"/>
          <w:color w:val="FF0000"/>
        </w:rPr>
        <w:t xml:space="preserve"> so the peak would be further right</w:t>
      </w:r>
      <w:r w:rsidR="0006398D">
        <w:rPr>
          <w:rFonts w:ascii="Helvetica Neue" w:hAnsi="Helvetica Neue"/>
          <w:color w:val="FF0000"/>
        </w:rPr>
        <w:t>, and</w:t>
      </w:r>
      <w:r w:rsidR="00BE0B47">
        <w:rPr>
          <w:rFonts w:ascii="Helvetica Neue" w:hAnsi="Helvetica Neue"/>
          <w:color w:val="FF0000"/>
        </w:rPr>
        <w:t xml:space="preserve"> </w:t>
      </w:r>
      <w:r w:rsidR="0006398D">
        <w:rPr>
          <w:rFonts w:ascii="Helvetica Neue" w:hAnsi="Helvetica Neue"/>
          <w:color w:val="FF0000"/>
        </w:rPr>
        <w:t>if kinase concentrations were smaller, the maximal response would occur when there’s a smaller scaffold protein concentration</w:t>
      </w:r>
      <w:r w:rsidR="00DB6EDB">
        <w:rPr>
          <w:rFonts w:ascii="Helvetica Neue" w:hAnsi="Helvetica Neue"/>
          <w:color w:val="FF0000"/>
        </w:rPr>
        <w:t xml:space="preserve"> so the peak would be further </w:t>
      </w:r>
      <w:r w:rsidR="00075F47">
        <w:rPr>
          <w:rFonts w:ascii="Helvetica Neue" w:hAnsi="Helvetica Neue"/>
          <w:color w:val="FF0000"/>
        </w:rPr>
        <w:t>left.</w:t>
      </w:r>
      <w:r>
        <w:rPr>
          <w:rFonts w:ascii="Helvetica Neue" w:hAnsi="Helvetica Neue"/>
          <w:color w:val="FF0000"/>
        </w:rPr>
        <w:t xml:space="preserve"> </w:t>
      </w:r>
    </w:p>
    <w:p w14:paraId="411213C7" w14:textId="77777777" w:rsidR="00CF166C" w:rsidRDefault="00CF166C">
      <w:pPr>
        <w:rPr>
          <w:rFonts w:ascii="Helvetica Neue" w:hAnsi="Helvetica Neue"/>
          <w:u w:val="single"/>
        </w:rPr>
      </w:pPr>
    </w:p>
    <w:p w14:paraId="78F36F09" w14:textId="18C23528" w:rsidR="00BA7330" w:rsidRDefault="00BA7330">
      <w:pPr>
        <w:rPr>
          <w:rFonts w:ascii="Helvetica Neue" w:hAnsi="Helvetica Neue"/>
          <w:u w:val="single"/>
        </w:rPr>
      </w:pPr>
    </w:p>
    <w:p w14:paraId="6D7DFD1F" w14:textId="7AD8BDC7" w:rsidR="00BA7330" w:rsidRDefault="00BA7330">
      <w:pPr>
        <w:rPr>
          <w:rFonts w:ascii="Helvetica Neue" w:hAnsi="Helvetica Neue"/>
          <w:u w:val="single"/>
        </w:rPr>
      </w:pPr>
    </w:p>
    <w:p w14:paraId="49C0AAC2" w14:textId="2B385D2F" w:rsidR="00BA7330" w:rsidRDefault="00BA7330">
      <w:pPr>
        <w:rPr>
          <w:rFonts w:ascii="Helvetica Neue" w:hAnsi="Helvetica Neue"/>
          <w:u w:val="single"/>
        </w:rPr>
      </w:pPr>
    </w:p>
    <w:p w14:paraId="2C5BAA78" w14:textId="53A781A1" w:rsidR="00FC4650" w:rsidRDefault="00FC4650">
      <w:pPr>
        <w:rPr>
          <w:rFonts w:ascii="Helvetica Neue" w:hAnsi="Helvetica Neue"/>
          <w:u w:val="single"/>
        </w:rPr>
      </w:pPr>
    </w:p>
    <w:p w14:paraId="5C24D4A1" w14:textId="2B7FBDC4" w:rsidR="00FC4650" w:rsidRDefault="00FC4650">
      <w:pPr>
        <w:rPr>
          <w:rFonts w:ascii="Helvetica Neue" w:hAnsi="Helvetica Neue"/>
          <w:u w:val="single"/>
        </w:rPr>
      </w:pPr>
    </w:p>
    <w:p w14:paraId="6DED6C56" w14:textId="77777777" w:rsidR="00CF166C" w:rsidRDefault="00CF166C">
      <w:pPr>
        <w:rPr>
          <w:rFonts w:ascii="Helvetica Neue" w:hAnsi="Helvetica Neue"/>
          <w:u w:val="single"/>
        </w:rPr>
      </w:pPr>
    </w:p>
    <w:p w14:paraId="4862145B" w14:textId="77777777" w:rsidR="00CF166C" w:rsidRDefault="00CF166C">
      <w:pPr>
        <w:rPr>
          <w:rFonts w:ascii="Helvetica Neue" w:hAnsi="Helvetica Neue"/>
          <w:u w:val="single"/>
        </w:rPr>
      </w:pPr>
    </w:p>
    <w:p w14:paraId="75B3BD4C" w14:textId="77777777" w:rsidR="00CF166C" w:rsidRDefault="00CF166C">
      <w:pPr>
        <w:rPr>
          <w:rFonts w:ascii="Helvetica Neue" w:hAnsi="Helvetica Neue"/>
          <w:u w:val="single"/>
        </w:rPr>
      </w:pPr>
    </w:p>
    <w:p w14:paraId="79306F87" w14:textId="77777777" w:rsidR="00BA7330" w:rsidRDefault="00BA7330">
      <w:pPr>
        <w:rPr>
          <w:rFonts w:ascii="Helvetica Neue" w:hAnsi="Helvetica Neue"/>
          <w:u w:val="single"/>
        </w:rPr>
      </w:pPr>
    </w:p>
    <w:p w14:paraId="334E87AB" w14:textId="77777777" w:rsidR="00FC4650" w:rsidRDefault="00FC4650" w:rsidP="00522E39">
      <w:pPr>
        <w:rPr>
          <w:rFonts w:ascii="Helvetica Neue" w:hAnsi="Helvetica Neue"/>
        </w:rPr>
      </w:pPr>
    </w:p>
    <w:p w14:paraId="0A2F46DD" w14:textId="0AFE4182" w:rsidR="00BA7330" w:rsidRDefault="00FC4650" w:rsidP="00522E39">
      <w:pPr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3</w:t>
      </w:r>
      <w:r w:rsidRPr="005C6C6E">
        <w:rPr>
          <w:rFonts w:ascii="Helvetica Neue" w:hAnsi="Helvetica Neue"/>
          <w:b/>
        </w:rPr>
        <w:t>) (15 points)</w:t>
      </w:r>
      <w:r>
        <w:rPr>
          <w:rFonts w:ascii="Helvetica Neue" w:hAnsi="Helvetica Neue"/>
        </w:rPr>
        <w:t xml:space="preserve"> </w:t>
      </w:r>
      <w:r w:rsidR="001C41F1">
        <w:rPr>
          <w:rFonts w:ascii="Helvetica Neue" w:hAnsi="Helvetica Neue"/>
        </w:rPr>
        <w:t>Thus far we have considered an unordered binding model.  We will no</w:t>
      </w:r>
      <w:r w:rsidR="00772F17">
        <w:rPr>
          <w:rFonts w:ascii="Helvetica Neue" w:hAnsi="Helvetica Neue"/>
        </w:rPr>
        <w:t>w</w:t>
      </w:r>
      <w:r w:rsidR="001C41F1">
        <w:rPr>
          <w:rFonts w:ascii="Helvetica Neue" w:hAnsi="Helvetica Neue"/>
        </w:rPr>
        <w:t xml:space="preserve"> consider an ordered binding model in the section “Ordered Binding”.  In this model we still have a scaffold protein, S, and three kinase species.  However, binding now occurs with the following rules:</w:t>
      </w:r>
    </w:p>
    <w:p w14:paraId="48505ACC" w14:textId="6A878C25" w:rsidR="001C41F1" w:rsidRDefault="001C41F1" w:rsidP="00522E39">
      <w:pPr>
        <w:rPr>
          <w:rFonts w:ascii="Helvetica Neue" w:hAnsi="Helvetica Neue"/>
        </w:rPr>
      </w:pPr>
    </w:p>
    <w:p w14:paraId="13361C01" w14:textId="059FAE07" w:rsidR="00B85486" w:rsidRDefault="001C41F1" w:rsidP="00D7088B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85486">
        <w:rPr>
          <w:rFonts w:ascii="Helvetica Neue" w:hAnsi="Helvetica Neue"/>
        </w:rPr>
        <w:t xml:space="preserve">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Pr="00B85486">
        <w:rPr>
          <w:rFonts w:ascii="Helvetica Neue" w:eastAsiaTheme="minorEastAsia" w:hAnsi="Helvetica Neue"/>
        </w:rPr>
        <w:t xml:space="preserve"> can bind to </w:t>
      </w:r>
      <m:oMath>
        <m:r>
          <w:rPr>
            <w:rFonts w:ascii="Cambria Math" w:eastAsiaTheme="minorEastAsia" w:hAnsi="Cambria Math"/>
          </w:rPr>
          <m:t>S</m:t>
        </m:r>
      </m:oMath>
    </w:p>
    <w:p w14:paraId="79A19373" w14:textId="077E4BFF" w:rsidR="001C41F1" w:rsidRPr="00B85486" w:rsidRDefault="001C41F1" w:rsidP="00D7088B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 w:rsidRPr="00B85486">
        <w:rPr>
          <w:rFonts w:ascii="Helvetica Neue" w:eastAsiaTheme="minorEastAsia" w:hAnsi="Helvetica Neue"/>
        </w:rPr>
        <w:t xml:space="preserve">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85486">
        <w:rPr>
          <w:rFonts w:ascii="Helvetica Neue" w:eastAsiaTheme="minorEastAsia" w:hAnsi="Helvetica Neue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Pr="00B85486">
        <w:rPr>
          <w:rFonts w:ascii="Helvetica Neue" w:eastAsiaTheme="minorEastAsia" w:hAnsi="Helvetica Neue"/>
        </w:rPr>
        <w:t xml:space="preserve"> can bind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</w:p>
    <w:p w14:paraId="3ACA2026" w14:textId="1E0AB057" w:rsidR="001C41F1" w:rsidRPr="001C41F1" w:rsidRDefault="00000000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C41F1"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1C41F1">
        <w:rPr>
          <w:rFonts w:ascii="Helvetica Neue" w:eastAsiaTheme="minorEastAsia" w:hAnsi="Helvetica Neue"/>
        </w:rPr>
        <w:t xml:space="preserve"> can only bind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772F17">
        <w:rPr>
          <w:rFonts w:ascii="Helvetica Neue" w:eastAsiaTheme="minorEastAsia" w:hAnsi="Helvetica Neue"/>
        </w:rPr>
        <w:t xml:space="preserve"> (at a reduced rate like the previous model)</w:t>
      </w:r>
    </w:p>
    <w:p w14:paraId="64F5E41E" w14:textId="25C1ED25" w:rsidR="001C41F1" w:rsidRPr="001C41F1" w:rsidRDefault="001C41F1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eastAsiaTheme="minorEastAsia" w:hAnsi="Helvetica Neue"/>
        </w:rPr>
        <w:t xml:space="preserve">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can unbind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respectively</w:t>
      </w:r>
    </w:p>
    <w:p w14:paraId="6838166B" w14:textId="558FE719" w:rsidR="001C41F1" w:rsidRPr="001C41F1" w:rsidRDefault="001C41F1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Only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can unbind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respectively</w:t>
      </w:r>
    </w:p>
    <w:p w14:paraId="0CA19C80" w14:textId="5A9ECC6D" w:rsidR="001C41F1" w:rsidRPr="001C41F1" w:rsidRDefault="00000000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1C41F1">
        <w:rPr>
          <w:rFonts w:ascii="Helvetica Neue" w:eastAsiaTheme="minorEastAsia" w:hAnsi="Helvetica Neue"/>
        </w:rPr>
        <w:t xml:space="preserve"> can unbind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</w:p>
    <w:p w14:paraId="19155854" w14:textId="11A3C013" w:rsidR="001C41F1" w:rsidRPr="001C41F1" w:rsidRDefault="00000000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1C41F1">
        <w:rPr>
          <w:rFonts w:ascii="Helvetica Neue" w:eastAsiaTheme="minorEastAsia" w:hAnsi="Helvetica Neue"/>
        </w:rPr>
        <w:t xml:space="preserve"> can phosphorylate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C41F1">
        <w:rPr>
          <w:rFonts w:ascii="Helvetica Neue" w:eastAsiaTheme="minorEastAsia" w:hAnsi="Helvetica Neue"/>
        </w:rPr>
        <w:t xml:space="preserve"> if both species are bound to the scaffold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C41F1">
        <w:rPr>
          <w:rFonts w:ascii="Helvetica Neue" w:eastAsiaTheme="minorEastAsia" w:hAnsi="Helvetica Neue"/>
        </w:rPr>
        <w:t>)</w:t>
      </w:r>
    </w:p>
    <w:p w14:paraId="3EE33F81" w14:textId="315B0B2B" w:rsidR="001C41F1" w:rsidRPr="001C41F1" w:rsidRDefault="00000000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1C41F1">
        <w:rPr>
          <w:rFonts w:ascii="Helvetica Neue" w:eastAsiaTheme="minorEastAsia" w:hAnsi="Helvetica Neue"/>
        </w:rPr>
        <w:t xml:space="preserve"> can phosphorylate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C41F1">
        <w:rPr>
          <w:rFonts w:ascii="Helvetica Neue" w:eastAsiaTheme="minorEastAsia" w:hAnsi="Helvetica Neue"/>
        </w:rPr>
        <w:t xml:space="preserve"> if both species are bound to the scaffold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C41F1">
        <w:rPr>
          <w:rFonts w:ascii="Helvetica Neue" w:eastAsiaTheme="minorEastAsia" w:hAnsi="Helvetica Neue"/>
        </w:rPr>
        <w:t>)</w:t>
      </w:r>
    </w:p>
    <w:p w14:paraId="520C59F0" w14:textId="222AE09A" w:rsidR="001C41F1" w:rsidRPr="00B85486" w:rsidRDefault="00000000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B85486"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B85486">
        <w:rPr>
          <w:rFonts w:ascii="Helvetica Neue" w:eastAsiaTheme="minorEastAsia" w:hAnsi="Helvetica Neue"/>
        </w:rPr>
        <w:t xml:space="preserve"> can both dephosphorylate when unbound from the scaffold.  They can also dephosphorylate when bound to the scaffold, except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B85486">
        <w:rPr>
          <w:rFonts w:ascii="Helvetica Neue" w:eastAsiaTheme="minorEastAsia" w:hAnsi="Helvetica Neue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B85486">
        <w:rPr>
          <w:rFonts w:ascii="Helvetica Neue" w:eastAsiaTheme="minorEastAsia" w:hAnsi="Helvetica Neue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B85486">
        <w:rPr>
          <w:rFonts w:ascii="Helvetica Neue" w:eastAsiaTheme="minorEastAsia" w:hAnsi="Helvetica Neue"/>
        </w:rPr>
        <w:t xml:space="preserve"> is also bound to the scaffold.</w:t>
      </w:r>
    </w:p>
    <w:p w14:paraId="61F72B64" w14:textId="5B3A0262" w:rsidR="00B85486" w:rsidRDefault="00B85486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All phosphorylation and dephosphorylation reactions are first-order with rates </w:t>
      </w:r>
      <w:proofErr w:type="spellStart"/>
      <w:r>
        <w:rPr>
          <w:rFonts w:ascii="Helvetica Neue" w:hAnsi="Helvetica Neue"/>
        </w:rPr>
        <w:t>k_p</w:t>
      </w:r>
      <w:proofErr w:type="spellEnd"/>
      <w:r>
        <w:rPr>
          <w:rFonts w:ascii="Helvetica Neue" w:hAnsi="Helvetica Neue"/>
        </w:rPr>
        <w:t xml:space="preserve"> and </w:t>
      </w:r>
      <w:proofErr w:type="spellStart"/>
      <w:r>
        <w:rPr>
          <w:rFonts w:ascii="Helvetica Neue" w:hAnsi="Helvetica Neue"/>
        </w:rPr>
        <w:t>k_u</w:t>
      </w:r>
      <w:proofErr w:type="spellEnd"/>
      <w:r>
        <w:rPr>
          <w:rFonts w:ascii="Helvetica Neue" w:hAnsi="Helvetica Neue"/>
        </w:rPr>
        <w:t xml:space="preserve"> respectively</w:t>
      </w:r>
    </w:p>
    <w:p w14:paraId="5B7A62D6" w14:textId="0F583BB6" w:rsidR="00B85486" w:rsidRDefault="00B85486" w:rsidP="001C41F1">
      <w:pPr>
        <w:pStyle w:val="ListParagraph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Association/binding events all occur with rate </w:t>
      </w:r>
      <w:proofErr w:type="spellStart"/>
      <w:r>
        <w:rPr>
          <w:rFonts w:ascii="Helvetica Neue" w:hAnsi="Helvetica Neue"/>
        </w:rPr>
        <w:t>k_a</w:t>
      </w:r>
      <w:proofErr w:type="spellEnd"/>
      <w:r>
        <w:rPr>
          <w:rFonts w:ascii="Helvetica Neue" w:hAnsi="Helvetica Neue"/>
        </w:rPr>
        <w:t xml:space="preserve"> and dissociation/unbinding events all occur with rate </w:t>
      </w:r>
      <w:proofErr w:type="spellStart"/>
      <w:r>
        <w:rPr>
          <w:rFonts w:ascii="Helvetica Neue" w:hAnsi="Helvetica Neue"/>
        </w:rPr>
        <w:t>k_d</w:t>
      </w:r>
      <w:proofErr w:type="spellEnd"/>
      <w:r w:rsidR="00772F17">
        <w:rPr>
          <w:rFonts w:ascii="Helvetica Neue" w:hAnsi="Helvetica Neue"/>
        </w:rPr>
        <w:t xml:space="preserve">, except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772F17">
        <w:rPr>
          <w:rFonts w:ascii="Helvetica Neue" w:eastAsiaTheme="minorEastAsia" w:hAnsi="Helvetica Neue"/>
        </w:rPr>
        <w:t xml:space="preserve"> associate with the scaffold with reduced rate k_a3</w:t>
      </w:r>
    </w:p>
    <w:p w14:paraId="1C10F095" w14:textId="0CC021F8" w:rsidR="00B85486" w:rsidRDefault="00B85486" w:rsidP="00B85486">
      <w:pPr>
        <w:rPr>
          <w:rFonts w:ascii="Helvetica Neue" w:eastAsiaTheme="minorEastAsia" w:hAnsi="Helvetica Neue"/>
        </w:rPr>
      </w:pPr>
      <w:r>
        <w:rPr>
          <w:rFonts w:ascii="Helvetica Neue" w:hAnsi="Helvetica Neue"/>
        </w:rPr>
        <w:t xml:space="preserve">In summary these are then the possible species in the model: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S,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p,  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p,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p,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p,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p,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  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pK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 .</m:t>
        </m:r>
      </m:oMath>
    </w:p>
    <w:p w14:paraId="0C9507F2" w14:textId="4C5E7EA5" w:rsidR="00B85486" w:rsidRDefault="00B85486" w:rsidP="00B85486">
      <w:pPr>
        <w:rPr>
          <w:rFonts w:ascii="Helvetica Neue" w:eastAsiaTheme="minorEastAsia" w:hAnsi="Helvetica Neue"/>
        </w:rPr>
      </w:pPr>
    </w:p>
    <w:p w14:paraId="602D4E77" w14:textId="5E24637E" w:rsidR="00B85486" w:rsidRDefault="00B85486" w:rsidP="00B85486">
      <w:pPr>
        <w:rPr>
          <w:rFonts w:ascii="Helvetica Neue" w:eastAsiaTheme="minorEastAsia" w:hAnsi="Helvetica Neue"/>
          <w:u w:val="single"/>
        </w:rPr>
      </w:pPr>
      <w:r w:rsidRPr="00CF166C">
        <w:rPr>
          <w:rFonts w:ascii="Helvetica Neue" w:eastAsiaTheme="minorEastAsia" w:hAnsi="Helvetica Neue"/>
          <w:b/>
          <w:u w:val="single"/>
        </w:rPr>
        <w:t>Write the change equations</w:t>
      </w:r>
      <w:r>
        <w:rPr>
          <w:rFonts w:ascii="Helvetica Neue" w:eastAsiaTheme="minorEastAsia" w:hAnsi="Helvetica Neue"/>
          <w:u w:val="single"/>
        </w:rPr>
        <w:t xml:space="preserve"> for all species in the model and add them to the code section “Ordered Binding” where it says fill in your change equations.</w:t>
      </w:r>
    </w:p>
    <w:p w14:paraId="3509C0B3" w14:textId="54073970" w:rsidR="00B85486" w:rsidRPr="00F47DBC" w:rsidRDefault="00000000" w:rsidP="00B85486">
      <w:pPr>
        <w:rPr>
          <w:rFonts w:ascii="Helvetica Neue" w:eastAsiaTheme="minorEastAsia" w:hAnsi="Helvetica Neue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</m:oMath>
      </m:oMathPara>
    </w:p>
    <w:p w14:paraId="42D813C7" w14:textId="58917263" w:rsidR="00F47DBC" w:rsidRPr="00F47DBC" w:rsidRDefault="00000000" w:rsidP="00F47DBC">
      <w:pPr>
        <w:rPr>
          <w:rFonts w:ascii="Helvetica Neue" w:eastAsiaTheme="minorEastAsia" w:hAnsi="Helvetica Neue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</m:oMath>
      </m:oMathPara>
    </w:p>
    <w:p w14:paraId="07EAD377" w14:textId="084E8521" w:rsidR="00F47DBC" w:rsidRPr="00F47DBC" w:rsidRDefault="00000000" w:rsidP="00F47DBC">
      <w:pPr>
        <w:rPr>
          <w:rFonts w:ascii="Helvetica Neue" w:eastAsiaTheme="minorEastAsia" w:hAnsi="Helvetica Neue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56BF3F84" w14:textId="0E610B7E" w:rsidR="00F47DBC" w:rsidRPr="00F47DBC" w:rsidRDefault="00000000" w:rsidP="00F47DBC">
      <w:pPr>
        <w:rPr>
          <w:rFonts w:ascii="Helvetica Neue" w:eastAsiaTheme="minorEastAsia" w:hAnsi="Helvetica Neue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01F48924" w14:textId="69B722B6" w:rsidR="00F47DBC" w:rsidRPr="00F47DBC" w:rsidRDefault="00000000" w:rsidP="00F47DBC">
      <w:pPr>
        <w:rPr>
          <w:rFonts w:ascii="Helvetica Neue" w:eastAsiaTheme="minorEastAsia" w:hAnsi="Helvetica Neue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1D3DE9EB" w14:textId="5ED35741" w:rsidR="00F47DBC" w:rsidRPr="00F47DBC" w:rsidRDefault="00000000" w:rsidP="00F47DBC">
      <w:pPr>
        <w:rPr>
          <w:rFonts w:ascii="Helvetica Neue" w:eastAsiaTheme="minorEastAsia" w:hAnsi="Helvetica Neue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078247FA" w14:textId="3A38021C" w:rsidR="00F47DBC" w:rsidRPr="00F47DBC" w:rsidRDefault="00F47DBC" w:rsidP="00F47DBC">
      <w:pPr>
        <w:rPr>
          <w:rFonts w:ascii="Helvetica Neue" w:eastAsiaTheme="minorEastAsia" w:hAnsi="Helvetica Neue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</m:oMath>
      </m:oMathPara>
    </w:p>
    <w:p w14:paraId="05088190" w14:textId="535DF13F" w:rsidR="00F47DBC" w:rsidRPr="00F47DBC" w:rsidRDefault="00F47DBC" w:rsidP="00F47DBC">
      <w:pPr>
        <w:rPr>
          <w:rFonts w:ascii="Helvetica Neue" w:eastAsiaTheme="minorEastAsia" w:hAnsi="Helvetica Neue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1CFEBD23" w14:textId="35A41819" w:rsidR="00F47DBC" w:rsidRPr="00F47DBC" w:rsidRDefault="00F47DBC" w:rsidP="00F47DBC">
      <w:pPr>
        <w:rPr>
          <w:rFonts w:ascii="Helvetica Neue" w:eastAsiaTheme="minorEastAsia" w:hAnsi="Helvetica Neue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73AAA467" w14:textId="53A43201" w:rsidR="00F47DBC" w:rsidRPr="00F47DBC" w:rsidRDefault="00F47DBC" w:rsidP="00F47DBC">
      <w:pPr>
        <w:rPr>
          <w:rFonts w:ascii="Helvetica Neue" w:eastAsiaTheme="minorEastAsia" w:hAnsi="Helvetica Neue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74720890" w14:textId="39105037" w:rsidR="00F47DBC" w:rsidRPr="00F47DBC" w:rsidRDefault="00F47DBC" w:rsidP="00F47DBC">
      <w:pPr>
        <w:rPr>
          <w:rFonts w:ascii="Helvetica Neue" w:eastAsiaTheme="minorEastAsia" w:hAnsi="Helvetica Neue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 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a3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-S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∙k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d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p∙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sub>
          </m:sSub>
        </m:oMath>
      </m:oMathPara>
    </w:p>
    <w:p w14:paraId="4DC11CD0" w14:textId="571A5B94" w:rsidR="00F577D8" w:rsidRDefault="00B85486">
      <w:pPr>
        <w:rPr>
          <w:rFonts w:ascii="Helvetica Neue" w:hAnsi="Helvetica Neue"/>
        </w:rPr>
      </w:pPr>
      <w:r w:rsidRPr="00E142B7">
        <w:rPr>
          <w:rFonts w:ascii="Helvetica Neue" w:hAnsi="Helvetica Neue"/>
        </w:rPr>
        <w:lastRenderedPageBreak/>
        <w:t xml:space="preserve">We will again examine the </w:t>
      </w:r>
      <w:r w:rsidR="007A34A5">
        <w:rPr>
          <w:rFonts w:ascii="Helvetica Neue" w:hAnsi="Helvetica Neue"/>
        </w:rPr>
        <w:t xml:space="preserve">steady-state prozone effect as we did in question 2, but now </w:t>
      </w:r>
      <w:r w:rsidRPr="00E142B7">
        <w:rPr>
          <w:rFonts w:ascii="Helvetica Neue" w:hAnsi="Helvetica Neue"/>
        </w:rPr>
        <w:t>for our new model.</w:t>
      </w:r>
      <w:r w:rsidR="00E142B7">
        <w:rPr>
          <w:rFonts w:ascii="Helvetica Neue" w:hAnsi="Helvetica Neue"/>
        </w:rPr>
        <w:t xml:space="preserve">  The next section of code again varies the </w:t>
      </w:r>
      <w:r w:rsidR="007401FF">
        <w:rPr>
          <w:rFonts w:ascii="Helvetica Neue" w:hAnsi="Helvetica Neue"/>
        </w:rPr>
        <w:t>concentration</w:t>
      </w:r>
      <w:r w:rsidR="00E142B7">
        <w:rPr>
          <w:rFonts w:ascii="Helvetica Neue" w:hAnsi="Helvetica Neue"/>
        </w:rPr>
        <w:t xml:space="preserve"> of the </w:t>
      </w:r>
      <w:r w:rsidR="007401FF">
        <w:rPr>
          <w:rFonts w:ascii="Helvetica Neue" w:hAnsi="Helvetica Neue"/>
        </w:rPr>
        <w:t>scaffold protein, S,</w:t>
      </w:r>
      <w:r w:rsidR="00E142B7">
        <w:rPr>
          <w:rFonts w:ascii="Helvetica Neue" w:eastAsiaTheme="minorEastAsia" w:hAnsi="Helvetica Neue"/>
        </w:rPr>
        <w:t xml:space="preserve"> and reports the output signal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p/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 total</m:t>
            </m:r>
          </m:sub>
        </m:sSub>
      </m:oMath>
      <w:r w:rsidR="00E142B7">
        <w:rPr>
          <w:rFonts w:ascii="Helvetica Neue" w:eastAsiaTheme="minorEastAsia" w:hAnsi="Helvetica Neue"/>
        </w:rPr>
        <w:t xml:space="preserve">.  </w:t>
      </w:r>
      <w:r w:rsidR="00522E39" w:rsidRPr="00522E39">
        <w:rPr>
          <w:rFonts w:ascii="Helvetica Neue" w:hAnsi="Helvetica Neue"/>
          <w:u w:val="single"/>
        </w:rPr>
        <w:t xml:space="preserve">Run the </w:t>
      </w:r>
      <w:r w:rsidR="00FC4650" w:rsidRPr="00522E39">
        <w:rPr>
          <w:rFonts w:ascii="Helvetica Neue" w:hAnsi="Helvetica Neue"/>
          <w:u w:val="single"/>
        </w:rPr>
        <w:t>code</w:t>
      </w:r>
      <w:r w:rsidR="00E142B7">
        <w:rPr>
          <w:rFonts w:ascii="Helvetica Neue" w:hAnsi="Helvetica Neue"/>
          <w:u w:val="single"/>
        </w:rPr>
        <w:t xml:space="preserve"> in the section “</w:t>
      </w:r>
      <w:r w:rsidR="0045030F">
        <w:rPr>
          <w:rFonts w:ascii="Helvetica Neue" w:hAnsi="Helvetica Neue"/>
          <w:u w:val="single"/>
        </w:rPr>
        <w:t>Prozone effect--Ordered binding</w:t>
      </w:r>
      <w:r w:rsidR="00E142B7">
        <w:rPr>
          <w:rFonts w:ascii="Helvetica Neue" w:hAnsi="Helvetica Neue"/>
          <w:u w:val="single"/>
        </w:rPr>
        <w:t>” below the ordered model</w:t>
      </w:r>
      <w:r w:rsidR="00FC4650" w:rsidRPr="00522E39">
        <w:rPr>
          <w:rFonts w:ascii="Helvetica Neue" w:hAnsi="Helvetica Neue"/>
          <w:u w:val="single"/>
        </w:rPr>
        <w:t xml:space="preserve"> and</w:t>
      </w:r>
      <w:r w:rsidR="00522E39" w:rsidRPr="00522E39">
        <w:rPr>
          <w:rFonts w:ascii="Helvetica Neue" w:hAnsi="Helvetica Neue"/>
          <w:u w:val="single"/>
        </w:rPr>
        <w:t xml:space="preserve"> paste </w:t>
      </w:r>
      <w:r w:rsidR="00BA7330">
        <w:rPr>
          <w:rFonts w:ascii="Helvetica Neue" w:hAnsi="Helvetica Neue"/>
          <w:u w:val="single"/>
        </w:rPr>
        <w:t>your</w:t>
      </w:r>
      <w:r w:rsidR="00522E39" w:rsidRPr="00522E39">
        <w:rPr>
          <w:rFonts w:ascii="Helvetica Neue" w:hAnsi="Helvetica Neue"/>
          <w:u w:val="single"/>
        </w:rPr>
        <w:t xml:space="preserve"> graph</w:t>
      </w:r>
      <w:r w:rsidR="00E142B7">
        <w:rPr>
          <w:rFonts w:ascii="Helvetica Neue" w:hAnsi="Helvetica Neue"/>
          <w:u w:val="single"/>
        </w:rPr>
        <w:t>.</w:t>
      </w:r>
    </w:p>
    <w:p w14:paraId="047B27F7" w14:textId="77777777" w:rsidR="00F577D8" w:rsidRDefault="00F577D8">
      <w:pPr>
        <w:rPr>
          <w:rFonts w:ascii="Helvetica Neue" w:hAnsi="Helvetica Neue"/>
        </w:rPr>
      </w:pPr>
    </w:p>
    <w:p w14:paraId="03B8DE64" w14:textId="0789F1F6" w:rsidR="00F577D8" w:rsidRDefault="00A838CC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521416B9" wp14:editId="7ACAF4B2">
            <wp:extent cx="3696510" cy="3480025"/>
            <wp:effectExtent l="0" t="0" r="0" b="0"/>
            <wp:docPr id="642278638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8638" name="Picture 1" descr="A graph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370" cy="34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9A4" w14:textId="20AD0617" w:rsidR="005677FA" w:rsidRDefault="005677FA">
      <w:pPr>
        <w:rPr>
          <w:rFonts w:ascii="Helvetica Neue" w:hAnsi="Helvetica Neue"/>
        </w:rPr>
      </w:pPr>
    </w:p>
    <w:p w14:paraId="7B4300DD" w14:textId="46F76EF6" w:rsidR="005677FA" w:rsidRDefault="005677FA">
      <w:pPr>
        <w:rPr>
          <w:rFonts w:ascii="Helvetica Neue" w:hAnsi="Helvetica Neue"/>
        </w:rPr>
      </w:pPr>
    </w:p>
    <w:p w14:paraId="701A3BEE" w14:textId="77777777" w:rsidR="00087701" w:rsidRDefault="00087701">
      <w:pPr>
        <w:rPr>
          <w:rFonts w:ascii="Helvetica Neue" w:hAnsi="Helvetica Neue"/>
        </w:rPr>
      </w:pPr>
    </w:p>
    <w:p w14:paraId="14C8FA9D" w14:textId="34926ADC" w:rsidR="005677FA" w:rsidRPr="005677FA" w:rsidRDefault="00E142B7">
      <w:pPr>
        <w:rPr>
          <w:rFonts w:ascii="Helvetica Neue" w:hAnsi="Helvetica Neue"/>
          <w:u w:val="single"/>
        </w:rPr>
      </w:pPr>
      <w:r>
        <w:rPr>
          <w:rFonts w:ascii="Helvetica Neue" w:hAnsi="Helvetica Neue"/>
          <w:u w:val="single"/>
        </w:rPr>
        <w:t>How do the results differ from the unordered binding case?</w:t>
      </w:r>
      <w:r w:rsidR="007401FF">
        <w:rPr>
          <w:rFonts w:ascii="Helvetica Neue" w:hAnsi="Helvetica Neue"/>
          <w:u w:val="single"/>
        </w:rPr>
        <w:t xml:space="preserve">  Why might this be?</w:t>
      </w:r>
    </w:p>
    <w:p w14:paraId="66384385" w14:textId="77777777" w:rsidR="00F577D8" w:rsidRPr="004421A5" w:rsidRDefault="00F577D8">
      <w:pPr>
        <w:rPr>
          <w:rFonts w:ascii="Helvetica Neue" w:hAnsi="Helvetica Neue"/>
          <w:color w:val="FF0000"/>
        </w:rPr>
      </w:pPr>
    </w:p>
    <w:p w14:paraId="0D10FEA8" w14:textId="6A0DFC7C" w:rsidR="007B1075" w:rsidRPr="00986F3E" w:rsidRDefault="004421A5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 xml:space="preserve">For the ordered binding case, there’s a steeper and more linear </w:t>
      </w:r>
      <w:r w:rsidR="00110CE6">
        <w:rPr>
          <w:rFonts w:ascii="Helvetica Neue" w:hAnsi="Helvetica Neue"/>
          <w:color w:val="FF0000"/>
        </w:rPr>
        <w:t xml:space="preserve">increasing </w:t>
      </w:r>
      <w:r>
        <w:rPr>
          <w:rFonts w:ascii="Helvetica Neue" w:hAnsi="Helvetica Neue"/>
          <w:color w:val="FF0000"/>
        </w:rPr>
        <w:t xml:space="preserve">response as S increases, up to a certain point. Also, after a certain concentration of S, </w:t>
      </w:r>
      <w:r>
        <w:rPr>
          <w:rFonts w:ascii="Helvetica Neue" w:hAnsi="Helvetica Neue"/>
          <w:color w:val="FF0000"/>
        </w:rPr>
        <w:t>K</w:t>
      </w:r>
      <w:r>
        <w:rPr>
          <w:rFonts w:ascii="Helvetica Neue" w:hAnsi="Helvetica Neue"/>
          <w:color w:val="FF0000"/>
          <w:vertAlign w:val="subscript"/>
        </w:rPr>
        <w:t>3</w:t>
      </w:r>
      <w:r>
        <w:rPr>
          <w:rFonts w:ascii="Helvetica Neue" w:hAnsi="Helvetica Neue"/>
          <w:color w:val="FF0000"/>
        </w:rPr>
        <w:t>p/K</w:t>
      </w:r>
      <w:r>
        <w:rPr>
          <w:rFonts w:ascii="Helvetica Neue" w:hAnsi="Helvetica Neue"/>
          <w:color w:val="FF0000"/>
          <w:vertAlign w:val="subscript"/>
        </w:rPr>
        <w:t>3 total</w:t>
      </w:r>
      <w:r>
        <w:rPr>
          <w:rFonts w:ascii="Helvetica Neue" w:hAnsi="Helvetica Neue"/>
          <w:color w:val="FF0000"/>
        </w:rPr>
        <w:t xml:space="preserve"> doesn’t decrease, but instead stays constant indefinitely as S continues to increase. </w:t>
      </w:r>
      <w:r w:rsidR="00110CE6">
        <w:rPr>
          <w:rFonts w:ascii="Helvetica Neue" w:hAnsi="Helvetica Neue"/>
          <w:color w:val="FF0000"/>
        </w:rPr>
        <w:t xml:space="preserve">There also appears to be a lower maximum </w:t>
      </w:r>
      <w:r w:rsidR="00110CE6">
        <w:rPr>
          <w:rFonts w:ascii="Helvetica Neue" w:hAnsi="Helvetica Neue"/>
          <w:color w:val="FF0000"/>
        </w:rPr>
        <w:t>K</w:t>
      </w:r>
      <w:r w:rsidR="00110CE6">
        <w:rPr>
          <w:rFonts w:ascii="Helvetica Neue" w:hAnsi="Helvetica Neue"/>
          <w:color w:val="FF0000"/>
          <w:vertAlign w:val="subscript"/>
        </w:rPr>
        <w:t>3</w:t>
      </w:r>
      <w:r w:rsidR="00110CE6">
        <w:rPr>
          <w:rFonts w:ascii="Helvetica Neue" w:hAnsi="Helvetica Neue"/>
          <w:color w:val="FF0000"/>
        </w:rPr>
        <w:t>p/K</w:t>
      </w:r>
      <w:r w:rsidR="00110CE6">
        <w:rPr>
          <w:rFonts w:ascii="Helvetica Neue" w:hAnsi="Helvetica Neue"/>
          <w:color w:val="FF0000"/>
          <w:vertAlign w:val="subscript"/>
        </w:rPr>
        <w:t>3 total</w:t>
      </w:r>
      <w:r w:rsidR="00110CE6">
        <w:rPr>
          <w:rFonts w:ascii="Helvetica Neue" w:hAnsi="Helvetica Neue"/>
          <w:color w:val="FF0000"/>
        </w:rPr>
        <w:t xml:space="preserve"> when there’s ordered binding at 0.0725, compared to 0.0750 when there’s unordered binding. </w:t>
      </w:r>
      <w:r w:rsidR="003E151C">
        <w:rPr>
          <w:rFonts w:ascii="Helvetica Neue" w:hAnsi="Helvetica Neue"/>
          <w:color w:val="FF0000"/>
        </w:rPr>
        <w:t xml:space="preserve">There is a linear line possibly because as S increases, more molecules can bind in the required order, leading to a proportional increase in phosphorylation. This is because each binding event is dependent on the previous one. There’s a constant </w:t>
      </w:r>
      <w:r w:rsidR="003E151C">
        <w:rPr>
          <w:rFonts w:ascii="Helvetica Neue" w:hAnsi="Helvetica Neue"/>
          <w:color w:val="FF0000"/>
        </w:rPr>
        <w:t>K</w:t>
      </w:r>
      <w:r w:rsidR="003E151C">
        <w:rPr>
          <w:rFonts w:ascii="Helvetica Neue" w:hAnsi="Helvetica Neue"/>
          <w:color w:val="FF0000"/>
          <w:vertAlign w:val="subscript"/>
        </w:rPr>
        <w:t>3</w:t>
      </w:r>
      <w:r w:rsidR="003E151C">
        <w:rPr>
          <w:rFonts w:ascii="Helvetica Neue" w:hAnsi="Helvetica Neue"/>
          <w:color w:val="FF0000"/>
        </w:rPr>
        <w:t>p/K</w:t>
      </w:r>
      <w:r w:rsidR="003E151C">
        <w:rPr>
          <w:rFonts w:ascii="Helvetica Neue" w:hAnsi="Helvetica Neue"/>
          <w:color w:val="FF0000"/>
          <w:vertAlign w:val="subscript"/>
        </w:rPr>
        <w:t>3 total</w:t>
      </w:r>
      <w:r w:rsidR="003E151C">
        <w:rPr>
          <w:rFonts w:ascii="Helvetica Neue" w:hAnsi="Helvetica Neue"/>
          <w:color w:val="FF0000"/>
          <w:vertAlign w:val="subscript"/>
        </w:rPr>
        <w:t xml:space="preserve"> </w:t>
      </w:r>
      <w:r w:rsidR="003E151C">
        <w:rPr>
          <w:rFonts w:ascii="Helvetica Neue" w:hAnsi="Helvetica Neue"/>
          <w:color w:val="FF0000"/>
        </w:rPr>
        <w:t xml:space="preserve">at high S concentrations because kinases must bind in order before the next kinase can be activated and </w:t>
      </w:r>
      <w:r w:rsidR="00391ADD" w:rsidRPr="00391ADD">
        <w:rPr>
          <w:rFonts w:ascii="Helvetica Neue" w:hAnsi="Helvetica Neue"/>
          <w:color w:val="FF0000"/>
        </w:rPr>
        <w:t xml:space="preserve">if the concentration of the scaffold protein becomes too high, it can saturate all available binding sites with non-phosphorylated molecules without allowing </w:t>
      </w:r>
      <w:r w:rsidR="00391ADD">
        <w:rPr>
          <w:rFonts w:ascii="Helvetica Neue" w:hAnsi="Helvetica Neue"/>
          <w:color w:val="FF0000"/>
        </w:rPr>
        <w:t xml:space="preserve">other </w:t>
      </w:r>
      <w:r w:rsidR="00391ADD" w:rsidRPr="00391ADD">
        <w:rPr>
          <w:rFonts w:ascii="Helvetica Neue" w:hAnsi="Helvetica Neue"/>
          <w:color w:val="FF0000"/>
        </w:rPr>
        <w:t>kinases to bind and activate.</w:t>
      </w:r>
    </w:p>
    <w:p w14:paraId="61C0FA9B" w14:textId="77777777" w:rsidR="006412FA" w:rsidRDefault="006412FA" w:rsidP="000B4408">
      <w:pPr>
        <w:rPr>
          <w:rFonts w:ascii="Helvetica Neue" w:hAnsi="Helvetica Neue"/>
        </w:rPr>
      </w:pPr>
    </w:p>
    <w:p w14:paraId="07AF5278" w14:textId="401244EE" w:rsidR="00772F17" w:rsidRDefault="00E142B7">
      <w:pPr>
        <w:rPr>
          <w:rFonts w:ascii="Helvetica Neue" w:eastAsiaTheme="minorEastAsia" w:hAnsi="Helvetica Neue"/>
        </w:rPr>
      </w:pPr>
      <w:r>
        <w:rPr>
          <w:rFonts w:ascii="Helvetica Neue" w:hAnsi="Helvetica Neue"/>
          <w:b/>
        </w:rPr>
        <w:lastRenderedPageBreak/>
        <w:t>4</w:t>
      </w:r>
      <w:r w:rsidR="000B4408" w:rsidRPr="005C6C6E">
        <w:rPr>
          <w:rFonts w:ascii="Helvetica Neue" w:hAnsi="Helvetica Neue"/>
          <w:b/>
        </w:rPr>
        <w:t>) (15 points)</w:t>
      </w:r>
      <w:r w:rsidR="000B4408">
        <w:rPr>
          <w:rFonts w:ascii="Helvetica Neue" w:hAnsi="Helvetica Neue"/>
        </w:rPr>
        <w:t xml:space="preserve"> </w:t>
      </w:r>
      <w:r w:rsidR="00772F17">
        <w:rPr>
          <w:rFonts w:ascii="Helvetica Neue" w:hAnsi="Helvetica Neue"/>
        </w:rPr>
        <w:t xml:space="preserve">We finally explore a model of crosstalk in the section called “crosstalk scaffold model”.  Here we have the same unordered binding model as before, but now we have an additional scaffold protein,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(we will call the original scaffold protein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now).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participates in all the same reactions as it did in the above unordered model, but now the second kinase species,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, can also bind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also accommodates an additional kinase species,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.  Again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associate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in an unordered manner, in either their phosphorylated or dephosphorylated form.   In its phosphorylated form,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772F17">
        <w:rPr>
          <w:rFonts w:ascii="Helvetica Neue" w:eastAsiaTheme="minorEastAsia" w:hAnsi="Helvetica Neue"/>
        </w:rPr>
        <w:t xml:space="preserve">, phosphorylates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72F17">
        <w:rPr>
          <w:rFonts w:ascii="Helvetica Neue" w:eastAsiaTheme="minorEastAsia" w:hAnsi="Helvetica Neue"/>
        </w:rPr>
        <w:t xml:space="preserve"> when both are bound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2F17">
        <w:rPr>
          <w:rFonts w:ascii="Helvetica Neue" w:eastAsiaTheme="minorEastAsia" w:hAnsi="Helvetica Neue"/>
        </w:rPr>
        <w:t>.</w:t>
      </w:r>
      <w:r w:rsidR="001A2669">
        <w:rPr>
          <w:rFonts w:ascii="Helvetica Neue" w:eastAsiaTheme="minorEastAsia" w:hAnsi="Helvetica Neue"/>
        </w:rPr>
        <w:t xml:space="preserve">  The scaffold proteins and kinases in our model can be summarized:</w:t>
      </w:r>
    </w:p>
    <w:p w14:paraId="17EB4497" w14:textId="4E520F58" w:rsidR="001A2669" w:rsidRDefault="001A2669" w:rsidP="001A2669">
      <w:pPr>
        <w:jc w:val="center"/>
        <w:rPr>
          <w:rFonts w:ascii="Helvetica Neue" w:eastAsiaTheme="minorEastAsia" w:hAnsi="Helvetica Neue"/>
        </w:rPr>
      </w:pPr>
      <w:r>
        <w:rPr>
          <w:noProof/>
        </w:rPr>
        <w:drawing>
          <wp:inline distT="0" distB="0" distL="0" distR="0" wp14:anchorId="3D2392B0" wp14:editId="23E6C9CA">
            <wp:extent cx="2600325" cy="238935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975" cy="239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89E9" w14:textId="77777777" w:rsidR="001A2669" w:rsidRDefault="001A2669">
      <w:pPr>
        <w:rPr>
          <w:rFonts w:ascii="Helvetica Neue" w:eastAsiaTheme="minorEastAsia" w:hAnsi="Helvetica Neue"/>
        </w:rPr>
      </w:pPr>
    </w:p>
    <w:p w14:paraId="319B902E" w14:textId="50B4584E" w:rsidR="001A2669" w:rsidRDefault="001A2669">
      <w:pPr>
        <w:rPr>
          <w:rFonts w:ascii="Helvetica Neue" w:eastAsiaTheme="minorEastAsia" w:hAnsi="Helvetica Neue"/>
          <w:u w:val="single"/>
        </w:rPr>
      </w:pPr>
      <w:r w:rsidRPr="001A2669">
        <w:rPr>
          <w:rFonts w:ascii="Helvetica Neue" w:eastAsiaTheme="minorEastAsia" w:hAnsi="Helvetica Neue"/>
          <w:u w:val="single"/>
        </w:rPr>
        <w:t xml:space="preserve">First write down the number of </w:t>
      </w:r>
      <w:r>
        <w:rPr>
          <w:rFonts w:ascii="Helvetica Neue" w:eastAsiaTheme="minorEastAsia" w:hAnsi="Helvetica Neue"/>
          <w:u w:val="single"/>
        </w:rPr>
        <w:t xml:space="preserve">new </w:t>
      </w:r>
      <w:r w:rsidRPr="001A2669">
        <w:rPr>
          <w:rFonts w:ascii="Helvetica Neue" w:eastAsiaTheme="minorEastAsia" w:hAnsi="Helvetica Neue"/>
          <w:u w:val="single"/>
        </w:rPr>
        <w:t>dimers</w:t>
      </w:r>
      <w:r>
        <w:rPr>
          <w:rFonts w:ascii="Helvetica Neue" w:eastAsiaTheme="minorEastAsia" w:hAnsi="Helvetica Neue"/>
          <w:u w:val="single"/>
        </w:rPr>
        <w:t xml:space="preserve"> and </w:t>
      </w:r>
      <w:r w:rsidRPr="001A2669">
        <w:rPr>
          <w:rFonts w:ascii="Helvetica Neue" w:eastAsiaTheme="minorEastAsia" w:hAnsi="Helvetica Neue"/>
          <w:u w:val="single"/>
        </w:rPr>
        <w:t>trimers</w:t>
      </w:r>
      <w:r w:rsidR="00E72D8B">
        <w:rPr>
          <w:rFonts w:ascii="Helvetica Neue" w:eastAsiaTheme="minorEastAsia" w:hAnsi="Helvetica Neue"/>
          <w:u w:val="single"/>
        </w:rPr>
        <w:t xml:space="preserve"> (</w:t>
      </w:r>
      <w:r w:rsidR="00E72D8B" w:rsidRPr="00E72D8B">
        <w:rPr>
          <w:rFonts w:ascii="Helvetica Neue" w:eastAsiaTheme="minorEastAsia" w:hAnsi="Helvetica Neue"/>
          <w:u w:val="single"/>
        </w:rPr>
        <w:t xml:space="preserve">containing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S</m:t>
            </m:r>
          </m:e>
          <m:sub>
            <m:r>
              <w:rPr>
                <w:rFonts w:ascii="Cambria Math" w:hAnsi="Cambria Math"/>
                <w:u w:val="single"/>
              </w:rPr>
              <m:t>2</m:t>
            </m:r>
          </m:sub>
        </m:sSub>
      </m:oMath>
      <w:r w:rsidR="00E72D8B" w:rsidRPr="00E72D8B">
        <w:rPr>
          <w:rFonts w:ascii="Helvetica Neue" w:eastAsiaTheme="minorEastAsia" w:hAnsi="Helvetica Neue"/>
          <w:u w:val="single"/>
        </w:rPr>
        <w:t xml:space="preserve">) </w:t>
      </w:r>
      <w:r w:rsidRPr="00E72D8B">
        <w:rPr>
          <w:rFonts w:ascii="Helvetica Neue" w:eastAsiaTheme="minorEastAsia" w:hAnsi="Helvetica Neue"/>
          <w:u w:val="single"/>
        </w:rPr>
        <w:t xml:space="preserve"> in</w:t>
      </w:r>
      <w:r w:rsidRPr="001A2669">
        <w:rPr>
          <w:rFonts w:ascii="Helvetica Neue" w:eastAsiaTheme="minorEastAsia" w:hAnsi="Helvetica Neue"/>
          <w:u w:val="single"/>
        </w:rPr>
        <w:t xml:space="preserve"> this model given unordered, independent binding.</w:t>
      </w:r>
    </w:p>
    <w:p w14:paraId="40031D36" w14:textId="77777777" w:rsidR="0043735B" w:rsidRDefault="0043735B">
      <w:pPr>
        <w:rPr>
          <w:rFonts w:ascii="Helvetica Neue" w:eastAsiaTheme="minorEastAsia" w:hAnsi="Helvetica Neue"/>
          <w:u w:val="single"/>
        </w:rPr>
      </w:pPr>
    </w:p>
    <w:p w14:paraId="24A0B1F8" w14:textId="629DD348" w:rsidR="00852320" w:rsidRPr="006C66F9" w:rsidRDefault="00A16356" w:rsidP="00852320">
      <w:pPr>
        <w:rPr>
          <w:rFonts w:ascii="Helvetica Neue" w:eastAsiaTheme="minorEastAsia" w:hAnsi="Helvetica Neue"/>
          <w:color w:val="FF0000"/>
        </w:rPr>
      </w:pPr>
      <w:r>
        <w:rPr>
          <w:rFonts w:ascii="Helvetica Neue" w:eastAsiaTheme="minorEastAsia" w:hAnsi="Helvetica Neue"/>
          <w:color w:val="FF0000"/>
          <w:u w:val="single"/>
        </w:rPr>
        <w:t>4</w:t>
      </w:r>
      <w:r w:rsidR="00852320" w:rsidRPr="009E7BAF">
        <w:rPr>
          <w:rFonts w:ascii="Helvetica Neue" w:eastAsiaTheme="minorEastAsia" w:hAnsi="Helvetica Neue"/>
          <w:color w:val="FF0000"/>
          <w:u w:val="single"/>
        </w:rPr>
        <w:t xml:space="preserve"> </w:t>
      </w:r>
      <w:r>
        <w:rPr>
          <w:rFonts w:ascii="Helvetica Neue" w:eastAsiaTheme="minorEastAsia" w:hAnsi="Helvetica Neue"/>
          <w:color w:val="FF0000"/>
          <w:u w:val="single"/>
        </w:rPr>
        <w:t xml:space="preserve">New </w:t>
      </w:r>
      <w:r w:rsidR="00852320" w:rsidRPr="009E7BAF">
        <w:rPr>
          <w:rFonts w:ascii="Helvetica Neue" w:eastAsiaTheme="minorEastAsia" w:hAnsi="Helvetica Neue"/>
          <w:color w:val="FF0000"/>
          <w:u w:val="single"/>
        </w:rPr>
        <w:t>Dimers:</w:t>
      </w:r>
      <w:r w:rsidR="00852320">
        <w:rPr>
          <w:rFonts w:ascii="Helvetica Neue" w:eastAsiaTheme="minorEastAsia" w:hAnsi="Helvetica Neue"/>
          <w:color w:val="FF0000"/>
        </w:rPr>
        <w:t xml:space="preserve"> </w:t>
      </w:r>
      <w:r w:rsidR="00B06A0C">
        <w:rPr>
          <w:rFonts w:ascii="Helvetica Neue" w:eastAsiaTheme="minorEastAsia" w:hAnsi="Helvetica Neue"/>
          <w:color w:val="FF0000"/>
        </w:rPr>
        <w:t>S</w:t>
      </w:r>
      <w:r w:rsidR="00B06A0C">
        <w:rPr>
          <w:rFonts w:ascii="Helvetica Neue" w:eastAsiaTheme="minorEastAsia" w:hAnsi="Helvetica Neue"/>
          <w:color w:val="FF0000"/>
          <w:vertAlign w:val="subscript"/>
        </w:rPr>
        <w:t>2</w:t>
      </w:r>
      <w:r w:rsidR="00B06A0C">
        <w:rPr>
          <w:rFonts w:ascii="Helvetica Neue" w:eastAsiaTheme="minorEastAsia" w:hAnsi="Helvetica Neue"/>
          <w:color w:val="FF0000"/>
        </w:rPr>
        <w:t>K</w:t>
      </w:r>
      <w:r w:rsidR="00B06A0C">
        <w:rPr>
          <w:rFonts w:ascii="Helvetica Neue" w:eastAsiaTheme="minorEastAsia" w:hAnsi="Helvetica Neue"/>
          <w:color w:val="FF0000"/>
          <w:vertAlign w:val="subscript"/>
        </w:rPr>
        <w:t xml:space="preserve">2, </w:t>
      </w:r>
      <w:r w:rsidR="00852320">
        <w:rPr>
          <w:rFonts w:ascii="Helvetica Neue" w:eastAsiaTheme="minorEastAsia" w:hAnsi="Helvetica Neue"/>
          <w:color w:val="FF0000"/>
        </w:rPr>
        <w:t>S</w:t>
      </w:r>
      <w:r w:rsidR="00BA7091">
        <w:rPr>
          <w:rFonts w:ascii="Helvetica Neue" w:eastAsiaTheme="minorEastAsia" w:hAnsi="Helvetica Neue"/>
          <w:color w:val="FF0000"/>
          <w:vertAlign w:val="subscript"/>
        </w:rPr>
        <w:t>2</w:t>
      </w:r>
      <w:r w:rsidR="00852320">
        <w:rPr>
          <w:rFonts w:ascii="Helvetica Neue" w:eastAsiaTheme="minorEastAsia" w:hAnsi="Helvetica Neue"/>
          <w:color w:val="FF0000"/>
        </w:rPr>
        <w:t>K</w:t>
      </w:r>
      <w:r w:rsidR="00852320">
        <w:rPr>
          <w:rFonts w:ascii="Helvetica Neue" w:eastAsiaTheme="minorEastAsia" w:hAnsi="Helvetica Neue"/>
          <w:color w:val="FF0000"/>
        </w:rPr>
        <w:softHyphen/>
      </w:r>
      <w:r w:rsidR="00B07CA0">
        <w:rPr>
          <w:rFonts w:ascii="Helvetica Neue" w:eastAsiaTheme="minorEastAsia" w:hAnsi="Helvetica Neue"/>
          <w:color w:val="FF0000"/>
          <w:vertAlign w:val="subscript"/>
        </w:rPr>
        <w:t>2</w:t>
      </w:r>
      <w:r w:rsidR="00852320">
        <w:rPr>
          <w:rFonts w:ascii="Helvetica Neue" w:eastAsiaTheme="minorEastAsia" w:hAnsi="Helvetica Neue"/>
          <w:color w:val="FF0000"/>
        </w:rPr>
        <w:t>p, SK</w:t>
      </w:r>
      <w:r w:rsidR="003311A0">
        <w:rPr>
          <w:rFonts w:ascii="Helvetica Neue" w:eastAsiaTheme="minorEastAsia" w:hAnsi="Helvetica Neue"/>
          <w:color w:val="FF0000"/>
          <w:vertAlign w:val="subscript"/>
        </w:rPr>
        <w:t>2</w:t>
      </w:r>
      <w:r w:rsidR="003311A0">
        <w:rPr>
          <w:rFonts w:ascii="Helvetica Neue" w:eastAsiaTheme="minorEastAsia" w:hAnsi="Helvetica Neue"/>
          <w:color w:val="FF0000"/>
        </w:rPr>
        <w:t>K</w:t>
      </w:r>
      <w:r w:rsidR="003311A0">
        <w:rPr>
          <w:rFonts w:ascii="Helvetica Neue" w:eastAsiaTheme="minorEastAsia" w:hAnsi="Helvetica Neue"/>
          <w:color w:val="FF0000"/>
          <w:vertAlign w:val="subscript"/>
        </w:rPr>
        <w:t>4</w:t>
      </w:r>
      <w:r w:rsidR="00644D5B">
        <w:rPr>
          <w:rFonts w:ascii="Helvetica Neue" w:eastAsiaTheme="minorEastAsia" w:hAnsi="Helvetica Neue"/>
          <w:color w:val="FF0000"/>
        </w:rPr>
        <w:t xml:space="preserve">, </w:t>
      </w:r>
      <w:r w:rsidR="006C66F9">
        <w:rPr>
          <w:rFonts w:ascii="Helvetica Neue" w:eastAsiaTheme="minorEastAsia" w:hAnsi="Helvetica Neue"/>
          <w:color w:val="FF0000"/>
        </w:rPr>
        <w:t>SK</w:t>
      </w:r>
      <w:r w:rsidR="006C66F9">
        <w:rPr>
          <w:rFonts w:ascii="Helvetica Neue" w:eastAsiaTheme="minorEastAsia" w:hAnsi="Helvetica Neue"/>
          <w:color w:val="FF0000"/>
          <w:vertAlign w:val="subscript"/>
        </w:rPr>
        <w:t>2</w:t>
      </w:r>
      <w:r w:rsidR="006C66F9">
        <w:rPr>
          <w:rFonts w:ascii="Helvetica Neue" w:eastAsiaTheme="minorEastAsia" w:hAnsi="Helvetica Neue"/>
          <w:color w:val="FF0000"/>
        </w:rPr>
        <w:t>K</w:t>
      </w:r>
      <w:r w:rsidR="006C66F9">
        <w:rPr>
          <w:rFonts w:ascii="Helvetica Neue" w:eastAsiaTheme="minorEastAsia" w:hAnsi="Helvetica Neue"/>
          <w:color w:val="FF0000"/>
          <w:vertAlign w:val="subscript"/>
        </w:rPr>
        <w:t>4</w:t>
      </w:r>
      <w:r w:rsidR="006C66F9">
        <w:rPr>
          <w:rFonts w:ascii="Helvetica Neue" w:eastAsiaTheme="minorEastAsia" w:hAnsi="Helvetica Neue"/>
          <w:color w:val="FF0000"/>
        </w:rPr>
        <w:t>p</w:t>
      </w:r>
    </w:p>
    <w:p w14:paraId="5C4C9681" w14:textId="56C974EB" w:rsidR="00852320" w:rsidRPr="004725BA" w:rsidRDefault="000A5ECD" w:rsidP="004C52C0">
      <w:pPr>
        <w:rPr>
          <w:rFonts w:ascii="Helvetica Neue" w:eastAsiaTheme="minorEastAsia" w:hAnsi="Helvetica Neue"/>
          <w:color w:val="FF0000"/>
        </w:rPr>
      </w:pPr>
      <w:r>
        <w:rPr>
          <w:rFonts w:ascii="Helvetica Neue" w:eastAsiaTheme="minorEastAsia" w:hAnsi="Helvetica Neue"/>
          <w:color w:val="FF0000"/>
          <w:u w:val="single"/>
        </w:rPr>
        <w:t>4</w:t>
      </w:r>
      <w:r w:rsidR="00852320" w:rsidRPr="009E7BAF">
        <w:rPr>
          <w:rFonts w:ascii="Helvetica Neue" w:eastAsiaTheme="minorEastAsia" w:hAnsi="Helvetica Neue"/>
          <w:color w:val="FF0000"/>
          <w:u w:val="single"/>
        </w:rPr>
        <w:t xml:space="preserve"> </w:t>
      </w:r>
      <w:r w:rsidR="00A14CF1">
        <w:rPr>
          <w:rFonts w:ascii="Helvetica Neue" w:eastAsiaTheme="minorEastAsia" w:hAnsi="Helvetica Neue"/>
          <w:color w:val="FF0000"/>
          <w:u w:val="single"/>
        </w:rPr>
        <w:t xml:space="preserve">New </w:t>
      </w:r>
      <w:r w:rsidR="00852320" w:rsidRPr="009E7BAF">
        <w:rPr>
          <w:rFonts w:ascii="Helvetica Neue" w:eastAsiaTheme="minorEastAsia" w:hAnsi="Helvetica Neue"/>
          <w:color w:val="FF0000"/>
          <w:u w:val="single"/>
        </w:rPr>
        <w:t>Trimers:</w:t>
      </w:r>
      <w:r w:rsidR="00852320">
        <w:rPr>
          <w:rFonts w:ascii="Helvetica Neue" w:eastAsiaTheme="minorEastAsia" w:hAnsi="Helvetica Neue"/>
          <w:color w:val="FF0000"/>
        </w:rPr>
        <w:t xml:space="preserve"> </w:t>
      </w:r>
      <w:r w:rsidR="00726875">
        <w:rPr>
          <w:rFonts w:ascii="Helvetica Neue" w:eastAsiaTheme="minorEastAsia" w:hAnsi="Helvetica Neue"/>
          <w:color w:val="FF0000"/>
        </w:rPr>
        <w:t>S</w:t>
      </w:r>
      <w:r w:rsidR="00726875">
        <w:rPr>
          <w:rFonts w:ascii="Helvetica Neue" w:eastAsiaTheme="minorEastAsia" w:hAnsi="Helvetica Neue"/>
          <w:color w:val="FF0000"/>
          <w:vertAlign w:val="subscript"/>
        </w:rPr>
        <w:t>2</w:t>
      </w:r>
      <w:r w:rsidR="00726875">
        <w:rPr>
          <w:rFonts w:ascii="Helvetica Neue" w:eastAsiaTheme="minorEastAsia" w:hAnsi="Helvetica Neue"/>
          <w:color w:val="FF0000"/>
        </w:rPr>
        <w:t>K</w:t>
      </w:r>
      <w:r w:rsidR="00726875">
        <w:rPr>
          <w:rFonts w:ascii="Helvetica Neue" w:eastAsiaTheme="minorEastAsia" w:hAnsi="Helvetica Neue"/>
          <w:color w:val="FF0000"/>
          <w:vertAlign w:val="subscript"/>
        </w:rPr>
        <w:t>2</w:t>
      </w:r>
      <w:r w:rsidR="00726875">
        <w:rPr>
          <w:rFonts w:ascii="Helvetica Neue" w:eastAsiaTheme="minorEastAsia" w:hAnsi="Helvetica Neue"/>
          <w:color w:val="FF0000"/>
        </w:rPr>
        <w:t>K</w:t>
      </w:r>
      <w:r w:rsidR="00726875">
        <w:rPr>
          <w:rFonts w:ascii="Helvetica Neue" w:eastAsiaTheme="minorEastAsia" w:hAnsi="Helvetica Neue"/>
          <w:color w:val="FF0000"/>
          <w:vertAlign w:val="subscript"/>
        </w:rPr>
        <w:t>4</w:t>
      </w:r>
      <w:r w:rsidR="00F36999">
        <w:rPr>
          <w:rFonts w:ascii="Helvetica Neue" w:eastAsiaTheme="minorEastAsia" w:hAnsi="Helvetica Neue"/>
          <w:color w:val="FF0000"/>
        </w:rPr>
        <w:t>, S</w:t>
      </w:r>
      <w:r w:rsidR="00F36999">
        <w:rPr>
          <w:rFonts w:ascii="Helvetica Neue" w:eastAsiaTheme="minorEastAsia" w:hAnsi="Helvetica Neue"/>
          <w:color w:val="FF0000"/>
          <w:vertAlign w:val="subscript"/>
        </w:rPr>
        <w:t>2</w:t>
      </w:r>
      <w:r w:rsidR="00F36999">
        <w:rPr>
          <w:rFonts w:ascii="Helvetica Neue" w:eastAsiaTheme="minorEastAsia" w:hAnsi="Helvetica Neue"/>
          <w:color w:val="FF0000"/>
        </w:rPr>
        <w:t>K</w:t>
      </w:r>
      <w:r w:rsidR="00F36999">
        <w:rPr>
          <w:rFonts w:ascii="Helvetica Neue" w:eastAsiaTheme="minorEastAsia" w:hAnsi="Helvetica Neue"/>
          <w:color w:val="FF0000"/>
          <w:vertAlign w:val="subscript"/>
        </w:rPr>
        <w:t>2</w:t>
      </w:r>
      <w:r w:rsidR="00F36999">
        <w:rPr>
          <w:rFonts w:ascii="Helvetica Neue" w:eastAsiaTheme="minorEastAsia" w:hAnsi="Helvetica Neue"/>
          <w:color w:val="FF0000"/>
        </w:rPr>
        <w:t>pK</w:t>
      </w:r>
      <w:r w:rsidR="00F36999">
        <w:rPr>
          <w:rFonts w:ascii="Helvetica Neue" w:eastAsiaTheme="minorEastAsia" w:hAnsi="Helvetica Neue"/>
          <w:color w:val="FF0000"/>
          <w:vertAlign w:val="subscript"/>
        </w:rPr>
        <w:t>4</w:t>
      </w:r>
      <w:r w:rsidR="00F36999">
        <w:rPr>
          <w:rFonts w:ascii="Helvetica Neue" w:eastAsiaTheme="minorEastAsia" w:hAnsi="Helvetica Neue"/>
          <w:color w:val="FF0000"/>
        </w:rPr>
        <w:t>, S</w:t>
      </w:r>
      <w:r w:rsidR="00F36999">
        <w:rPr>
          <w:rFonts w:ascii="Helvetica Neue" w:eastAsiaTheme="minorEastAsia" w:hAnsi="Helvetica Neue"/>
          <w:color w:val="FF0000"/>
          <w:vertAlign w:val="subscript"/>
        </w:rPr>
        <w:t>2</w:t>
      </w:r>
      <w:r w:rsidR="00F36999">
        <w:rPr>
          <w:rFonts w:ascii="Helvetica Neue" w:eastAsiaTheme="minorEastAsia" w:hAnsi="Helvetica Neue"/>
          <w:color w:val="FF0000"/>
        </w:rPr>
        <w:t>K</w:t>
      </w:r>
      <w:r w:rsidR="00F36999">
        <w:rPr>
          <w:rFonts w:ascii="Helvetica Neue" w:eastAsiaTheme="minorEastAsia" w:hAnsi="Helvetica Neue"/>
          <w:color w:val="FF0000"/>
          <w:vertAlign w:val="subscript"/>
        </w:rPr>
        <w:t>2</w:t>
      </w:r>
      <w:r w:rsidR="00F36999">
        <w:rPr>
          <w:rFonts w:ascii="Helvetica Neue" w:eastAsiaTheme="minorEastAsia" w:hAnsi="Helvetica Neue"/>
          <w:color w:val="FF0000"/>
        </w:rPr>
        <w:t>pK</w:t>
      </w:r>
      <w:r w:rsidR="00F36999">
        <w:rPr>
          <w:rFonts w:ascii="Helvetica Neue" w:eastAsiaTheme="minorEastAsia" w:hAnsi="Helvetica Neue"/>
          <w:color w:val="FF0000"/>
          <w:vertAlign w:val="subscript"/>
        </w:rPr>
        <w:t>4</w:t>
      </w:r>
      <w:r w:rsidR="00F36999">
        <w:rPr>
          <w:rFonts w:ascii="Helvetica Neue" w:eastAsiaTheme="minorEastAsia" w:hAnsi="Helvetica Neue"/>
          <w:color w:val="FF0000"/>
        </w:rPr>
        <w:t>p</w:t>
      </w:r>
      <w:r w:rsidR="00181894">
        <w:rPr>
          <w:rFonts w:ascii="Helvetica Neue" w:eastAsiaTheme="minorEastAsia" w:hAnsi="Helvetica Neue"/>
          <w:color w:val="FF0000"/>
        </w:rPr>
        <w:t xml:space="preserve">, </w:t>
      </w:r>
      <w:r w:rsidR="004725BA">
        <w:rPr>
          <w:rFonts w:ascii="Helvetica Neue" w:eastAsiaTheme="minorEastAsia" w:hAnsi="Helvetica Neue"/>
          <w:color w:val="FF0000"/>
        </w:rPr>
        <w:t>S</w:t>
      </w:r>
      <w:r w:rsidR="004725BA">
        <w:rPr>
          <w:rFonts w:ascii="Helvetica Neue" w:eastAsiaTheme="minorEastAsia" w:hAnsi="Helvetica Neue"/>
          <w:color w:val="FF0000"/>
          <w:vertAlign w:val="subscript"/>
        </w:rPr>
        <w:t>2</w:t>
      </w:r>
      <w:r w:rsidR="004725BA">
        <w:rPr>
          <w:rFonts w:ascii="Helvetica Neue" w:eastAsiaTheme="minorEastAsia" w:hAnsi="Helvetica Neue"/>
          <w:color w:val="FF0000"/>
        </w:rPr>
        <w:t>K</w:t>
      </w:r>
      <w:r w:rsidR="004725BA">
        <w:rPr>
          <w:rFonts w:ascii="Helvetica Neue" w:eastAsiaTheme="minorEastAsia" w:hAnsi="Helvetica Neue"/>
          <w:color w:val="FF0000"/>
          <w:vertAlign w:val="subscript"/>
        </w:rPr>
        <w:t>2</w:t>
      </w:r>
      <w:r w:rsidR="004725BA">
        <w:rPr>
          <w:rFonts w:ascii="Helvetica Neue" w:eastAsiaTheme="minorEastAsia" w:hAnsi="Helvetica Neue"/>
          <w:color w:val="FF0000"/>
        </w:rPr>
        <w:t>K</w:t>
      </w:r>
      <w:r w:rsidR="004725BA">
        <w:rPr>
          <w:rFonts w:ascii="Helvetica Neue" w:eastAsiaTheme="minorEastAsia" w:hAnsi="Helvetica Neue"/>
          <w:color w:val="FF0000"/>
          <w:vertAlign w:val="subscript"/>
        </w:rPr>
        <w:t>4</w:t>
      </w:r>
      <w:r w:rsidR="004725BA">
        <w:rPr>
          <w:rFonts w:ascii="Helvetica Neue" w:eastAsiaTheme="minorEastAsia" w:hAnsi="Helvetica Neue"/>
          <w:color w:val="FF0000"/>
        </w:rPr>
        <w:t>p</w:t>
      </w:r>
    </w:p>
    <w:p w14:paraId="4A442066" w14:textId="329BD15B" w:rsidR="00E72D8B" w:rsidRDefault="00E72D8B">
      <w:pPr>
        <w:rPr>
          <w:rFonts w:ascii="Helvetica Neue" w:eastAsiaTheme="minorEastAsia" w:hAnsi="Helvetica Neue"/>
          <w:u w:val="single"/>
        </w:rPr>
      </w:pPr>
    </w:p>
    <w:p w14:paraId="6C717903" w14:textId="083A75A9" w:rsidR="001A2669" w:rsidRDefault="00E72D8B">
      <w:pPr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</w:rPr>
        <w:t xml:space="preserve">In the model code we have provided the change equations for the new species.  However, </w:t>
      </w:r>
      <w:r w:rsidRPr="00684C37">
        <w:rPr>
          <w:rFonts w:ascii="Helvetica Neue" w:eastAsiaTheme="minorEastAsia" w:hAnsi="Helvetica Neue"/>
          <w:b/>
        </w:rPr>
        <w:t xml:space="preserve">we have not updated the change equations 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684C37">
        <w:rPr>
          <w:rFonts w:ascii="Helvetica Neue" w:eastAsiaTheme="minorEastAsia" w:hAnsi="Helvetica Neue"/>
          <w:b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p</m:t>
        </m:r>
      </m:oMath>
      <w:r w:rsidRPr="00684C37">
        <w:rPr>
          <w:rFonts w:ascii="Helvetica Neue" w:eastAsiaTheme="minorEastAsia" w:hAnsi="Helvetica Neue"/>
          <w:b/>
        </w:rPr>
        <w:t xml:space="preserve"> that will need to account now for binding events involving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684C37">
        <w:rPr>
          <w:rFonts w:ascii="Helvetica Neue" w:eastAsiaTheme="minorEastAsia" w:hAnsi="Helvetica Neue"/>
          <w:b/>
        </w:rPr>
        <w:t xml:space="preserve"> as well</w:t>
      </w:r>
      <w:r>
        <w:rPr>
          <w:rFonts w:ascii="Helvetica Neue" w:eastAsiaTheme="minorEastAsia" w:hAnsi="Helvetica Neue"/>
        </w:rPr>
        <w:t xml:space="preserve">.  </w:t>
      </w:r>
      <w:r w:rsidRPr="00E72D8B">
        <w:rPr>
          <w:rFonts w:ascii="Helvetica Neue" w:eastAsiaTheme="minorEastAsia" w:hAnsi="Helvetica Neue"/>
          <w:u w:val="single"/>
        </w:rPr>
        <w:t xml:space="preserve">What new terms need to be </w:t>
      </w:r>
      <w:r w:rsidR="00684C37">
        <w:rPr>
          <w:rFonts w:ascii="Helvetica Neue" w:eastAsiaTheme="minorEastAsia" w:hAnsi="Helvetica Neue"/>
          <w:u w:val="single"/>
        </w:rPr>
        <w:t>added to these change equations?</w:t>
      </w:r>
      <w:r w:rsidRPr="00E72D8B">
        <w:rPr>
          <w:rFonts w:ascii="Helvetica Neue" w:eastAsiaTheme="minorEastAsia" w:hAnsi="Helvetica Neue"/>
          <w:u w:val="single"/>
        </w:rPr>
        <w:t xml:space="preserve">  Modify the model code to implement these updates</w:t>
      </w:r>
      <w:r w:rsidR="00AC2D3E">
        <w:rPr>
          <w:rFonts w:ascii="Helvetica Neue" w:eastAsiaTheme="minorEastAsia" w:hAnsi="Helvetica Neue"/>
          <w:u w:val="single"/>
        </w:rPr>
        <w:t xml:space="preserve"> (there is a comment in the code indicating where these changes need to be made)</w:t>
      </w:r>
      <w:r w:rsidRPr="00E72D8B">
        <w:rPr>
          <w:rFonts w:ascii="Helvetica Neue" w:eastAsiaTheme="minorEastAsia" w:hAnsi="Helvetica Neue"/>
          <w:u w:val="single"/>
        </w:rPr>
        <w:t>.</w:t>
      </w:r>
    </w:p>
    <w:p w14:paraId="2A07B8BF" w14:textId="05473B6D" w:rsidR="00E72D8B" w:rsidRDefault="00E72D8B">
      <w:pPr>
        <w:rPr>
          <w:rFonts w:ascii="Helvetica Neue" w:eastAsiaTheme="minorEastAsia" w:hAnsi="Helvetica Neue"/>
        </w:rPr>
      </w:pPr>
    </w:p>
    <w:p w14:paraId="52847D14" w14:textId="62C2DAF7" w:rsidR="0043735B" w:rsidRPr="00F47DBC" w:rsidRDefault="003B6D93" w:rsidP="0043735B">
      <w:pPr>
        <w:rPr>
          <w:rFonts w:ascii="Helvetica Neue" w:eastAsiaTheme="minorEastAsia" w:hAnsi="Helvetica Neue"/>
          <w:color w:val="FF0000"/>
        </w:rPr>
      </w:pPr>
      <w:r>
        <w:rPr>
          <w:rFonts w:ascii="Helvetica Neue" w:eastAsiaTheme="minorEastAsia" w:hAnsi="Helvetica Neue"/>
          <w:color w:val="FF0000"/>
        </w:rPr>
        <w:t>Additional</w:t>
      </w:r>
      <w:r w:rsidR="007B54F2">
        <w:rPr>
          <w:rFonts w:ascii="Helvetica Neue" w:eastAsiaTheme="minorEastAsia" w:hAnsi="Helvetica Neue"/>
          <w:color w:val="FF0000"/>
        </w:rPr>
        <w:t xml:space="preserve"> K</w:t>
      </w:r>
      <w:r w:rsidR="007B54F2">
        <w:rPr>
          <w:rFonts w:ascii="Helvetica Neue" w:eastAsiaTheme="minorEastAsia" w:hAnsi="Helvetica Neue"/>
          <w:color w:val="FF0000"/>
          <w:vertAlign w:val="subscript"/>
        </w:rPr>
        <w:t>2</w:t>
      </w:r>
      <w:r w:rsidR="007B54F2">
        <w:rPr>
          <w:rFonts w:ascii="Helvetica Neue" w:eastAsiaTheme="minorEastAsia" w:hAnsi="Helvetica Neue"/>
          <w:color w:val="FF0000"/>
          <w:vertAlign w:val="superscript"/>
        </w:rPr>
        <w:t xml:space="preserve">’ </w:t>
      </w:r>
      <w:r w:rsidR="007B54F2">
        <w:rPr>
          <w:rFonts w:ascii="Helvetica Neue" w:eastAsiaTheme="minorEastAsia" w:hAnsi="Helvetica Neue"/>
          <w:color w:val="FF0000"/>
        </w:rPr>
        <w:t>Terms</w:t>
      </w:r>
      <w:r>
        <w:rPr>
          <w:rFonts w:ascii="Helvetica Neue" w:eastAsiaTheme="minorEastAsia" w:hAnsi="Helvetica Neue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∙k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∙k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  <m:r>
          <w:rPr>
            <w:rFonts w:ascii="Cambria Math" w:eastAsiaTheme="minorEastAsia" w:hAnsi="Cambria Math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  <m:r>
          <w:rPr>
            <w:rFonts w:ascii="Cambria Math" w:eastAsiaTheme="minorEastAsia" w:hAnsi="Cambria Math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p∙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p∙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</m:oMath>
    </w:p>
    <w:p w14:paraId="4DF8AAD7" w14:textId="4CE0146C" w:rsidR="00E72D8B" w:rsidRPr="001E152B" w:rsidRDefault="00EC3116">
      <w:pPr>
        <w:rPr>
          <w:rFonts w:ascii="Helvetica Neue" w:eastAsiaTheme="minorEastAsia" w:hAnsi="Helvetica Neue"/>
          <w:color w:val="FF0000"/>
        </w:rPr>
      </w:pPr>
      <w:r>
        <w:rPr>
          <w:rFonts w:ascii="Helvetica Neue" w:eastAsiaTheme="minorEastAsia" w:hAnsi="Helvetica Neue"/>
          <w:color w:val="FF0000"/>
        </w:rPr>
        <w:t>Additional K</w:t>
      </w:r>
      <w:r>
        <w:rPr>
          <w:rFonts w:ascii="Helvetica Neue" w:eastAsiaTheme="minorEastAsia" w:hAnsi="Helvetica Neue"/>
          <w:color w:val="FF0000"/>
          <w:vertAlign w:val="subscript"/>
        </w:rPr>
        <w:t>2</w:t>
      </w:r>
      <w:r>
        <w:rPr>
          <w:rFonts w:ascii="Helvetica Neue" w:eastAsiaTheme="minorEastAsia" w:hAnsi="Helvetica Neue"/>
          <w:color w:val="FF0000"/>
        </w:rPr>
        <w:t>p</w:t>
      </w:r>
      <w:r>
        <w:rPr>
          <w:rFonts w:ascii="Helvetica Neue" w:eastAsiaTheme="minorEastAsia" w:hAnsi="Helvetica Neue"/>
          <w:color w:val="FF0000"/>
          <w:vertAlign w:val="superscript"/>
        </w:rPr>
        <w:t xml:space="preserve">’ </w:t>
      </w:r>
      <w:r>
        <w:rPr>
          <w:rFonts w:ascii="Helvetica Neue" w:eastAsiaTheme="minorEastAsia" w:hAnsi="Helvetica Neue"/>
          <w:color w:val="FF0000"/>
        </w:rPr>
        <w:t xml:space="preserve">Terms </w:t>
      </w:r>
      <m:oMath>
        <m:r>
          <w:rPr>
            <w:rFonts w:ascii="Cambria Math" w:eastAsiaTheme="minorEastAsia" w:hAnsi="Cambria Math"/>
            <w:color w:val="FF0000"/>
          </w:rPr>
          <m:t>= 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∙k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∙k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  <m:r>
          <w:rPr>
            <w:rFonts w:ascii="Cambria Math" w:eastAsiaTheme="minorEastAsia" w:hAnsi="Cambria Math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pK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  <m:r>
          <w:rPr>
            <w:rFonts w:ascii="Cambria Math" w:eastAsiaTheme="minorEastAsia" w:hAnsi="Cambria Math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p∙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a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pK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  <m:r>
          <w:rPr>
            <w:rFonts w:ascii="Cambria Math" w:eastAsiaTheme="minorEastAsia" w:hAnsi="Cambria Math"/>
            <w:color w:val="FF000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FF0000"/>
              </w:rPr>
              <m:t>pK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4</m:t>
            </m:r>
          </m:sub>
        </m:sSub>
        <m:r>
          <w:rPr>
            <w:rFonts w:ascii="Cambria Math" w:eastAsiaTheme="minorEastAsia" w:hAnsi="Cambria Math"/>
            <w:color w:val="FF0000"/>
          </w:rPr>
          <m:t>p∙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</m:t>
            </m:r>
          </m:sub>
        </m:sSub>
      </m:oMath>
    </w:p>
    <w:p w14:paraId="4E09A5C4" w14:textId="77777777" w:rsidR="00E72D8B" w:rsidRDefault="00E72D8B">
      <w:pPr>
        <w:rPr>
          <w:rFonts w:ascii="Helvetica Neue" w:eastAsiaTheme="minorEastAsia" w:hAnsi="Helvetica Neue"/>
        </w:rPr>
      </w:pPr>
    </w:p>
    <w:p w14:paraId="1C5CBEC0" w14:textId="77777777" w:rsidR="00087701" w:rsidRDefault="00087701">
      <w:pPr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</w:rPr>
        <w:br w:type="page"/>
      </w:r>
    </w:p>
    <w:p w14:paraId="6594BB68" w14:textId="397A1AA3" w:rsidR="0088735B" w:rsidRPr="00BA7330" w:rsidRDefault="00772F17" w:rsidP="0088735B">
      <w:pPr>
        <w:rPr>
          <w:rFonts w:ascii="Helvetica Neue" w:hAnsi="Helvetica Neue"/>
        </w:rPr>
      </w:pPr>
      <w:r>
        <w:rPr>
          <w:rFonts w:ascii="Helvetica Neue" w:eastAsiaTheme="minorEastAsia" w:hAnsi="Helvetica Neue"/>
        </w:rPr>
        <w:lastRenderedPageBreak/>
        <w:t xml:space="preserve">We will now compare the activation over time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vs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>
        <w:rPr>
          <w:rFonts w:ascii="Helvetica Neue" w:eastAsiaTheme="minorEastAsia" w:hAnsi="Helvetica Neue"/>
        </w:rPr>
        <w:t xml:space="preserve"> in the section of code </w:t>
      </w:r>
      <w:r w:rsidR="001A2669">
        <w:rPr>
          <w:rFonts w:ascii="Helvetica Neue" w:eastAsiaTheme="minorEastAsia" w:hAnsi="Helvetica Neue"/>
        </w:rPr>
        <w:t>titled “</w:t>
      </w:r>
      <w:r w:rsidR="001A2669" w:rsidRPr="001A2669">
        <w:rPr>
          <w:rFonts w:ascii="Helvetica Neue" w:eastAsiaTheme="minorEastAsia" w:hAnsi="Helvetica Neue"/>
        </w:rPr>
        <w:t>Dynamics of Crosstalk</w:t>
      </w:r>
      <w:r w:rsidR="001A2669">
        <w:rPr>
          <w:rFonts w:ascii="Helvetica Neue" w:eastAsiaTheme="minorEastAsia" w:hAnsi="Helvetica Neue"/>
        </w:rPr>
        <w:t>”</w:t>
      </w:r>
      <w:r w:rsidR="0088735B">
        <w:rPr>
          <w:rFonts w:ascii="Helvetica Neue" w:eastAsiaTheme="minorEastAsia" w:hAnsi="Helvetica Neue"/>
        </w:rPr>
        <w:t xml:space="preserve">.  Similar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8735B">
        <w:rPr>
          <w:rFonts w:ascii="Helvetica Neue" w:eastAsiaTheme="minorEastAsia" w:hAnsi="Helvetica Neue"/>
        </w:rPr>
        <w:t xml:space="preserve">, we impose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8735B">
        <w:rPr>
          <w:rFonts w:ascii="Helvetica Neue" w:eastAsiaTheme="minorEastAsia" w:hAnsi="Helvetica Neue"/>
        </w:rPr>
        <w:t xml:space="preserve"> has a higher initial concentration and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8735B">
        <w:rPr>
          <w:rFonts w:ascii="Helvetica Neue" w:eastAsiaTheme="minorEastAsia" w:hAnsi="Helvetica Neue"/>
        </w:rPr>
        <w:t xml:space="preserve"> and </w:t>
      </w:r>
      <w:r w:rsidR="0088735B">
        <w:rPr>
          <w:rFonts w:ascii="Helvetica Neue" w:eastAsiaTheme="minorEastAsia" w:hAnsi="Helvetica Neue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88735B">
        <w:rPr>
          <w:rFonts w:ascii="Helvetica Neue" w:eastAsiaTheme="minorEastAsia" w:hAnsi="Helvetica Neue"/>
        </w:rPr>
        <w:t xml:space="preserve"> have weaker affinity</w:t>
      </w:r>
      <w:r w:rsidR="00FB3C8D">
        <w:rPr>
          <w:rFonts w:ascii="Helvetica Neue" w:eastAsiaTheme="minorEastAsia" w:hAnsi="Helvetica Neue"/>
        </w:rPr>
        <w:t xml:space="preserve"> (reduced k_a4)</w:t>
      </w:r>
      <w:r w:rsidR="0088735B">
        <w:rPr>
          <w:rFonts w:ascii="Helvetica Neue" w:eastAsiaTheme="minorEastAsia" w:hAnsi="Helvetica Neue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8735B">
        <w:rPr>
          <w:rFonts w:ascii="Helvetica Neue" w:eastAsiaTheme="minorEastAsia" w:hAnsi="Helvetica Neue"/>
        </w:rP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B3C8D">
        <w:rPr>
          <w:rFonts w:ascii="Helvetica Neue" w:eastAsiaTheme="minorEastAsia" w:hAnsi="Helvetica Neue"/>
        </w:rPr>
        <w:t xml:space="preserve"> has the same initial concentration as the other kinases.  All other parameters and initial conditions are as defined previously.  </w:t>
      </w:r>
      <w:r w:rsidR="0088735B" w:rsidRPr="00522E39">
        <w:rPr>
          <w:rFonts w:ascii="Helvetica Neue" w:hAnsi="Helvetica Neue"/>
          <w:u w:val="single"/>
        </w:rPr>
        <w:t>Run the code</w:t>
      </w:r>
      <w:r w:rsidR="0088735B">
        <w:rPr>
          <w:rFonts w:ascii="Helvetica Neue" w:hAnsi="Helvetica Neue"/>
          <w:u w:val="single"/>
        </w:rPr>
        <w:t xml:space="preserve"> in this section </w:t>
      </w:r>
      <w:r w:rsidR="0088735B" w:rsidRPr="00522E39">
        <w:rPr>
          <w:rFonts w:ascii="Helvetica Neue" w:hAnsi="Helvetica Neue"/>
          <w:u w:val="single"/>
        </w:rPr>
        <w:t xml:space="preserve">and paste </w:t>
      </w:r>
      <w:r w:rsidR="0088735B">
        <w:rPr>
          <w:rFonts w:ascii="Helvetica Neue" w:hAnsi="Helvetica Neue"/>
          <w:u w:val="single"/>
        </w:rPr>
        <w:t>your</w:t>
      </w:r>
      <w:r w:rsidR="0088735B" w:rsidRPr="00522E39">
        <w:rPr>
          <w:rFonts w:ascii="Helvetica Neue" w:hAnsi="Helvetica Neue"/>
          <w:u w:val="single"/>
        </w:rPr>
        <w:t xml:space="preserve"> graph</w:t>
      </w:r>
      <w:r w:rsidR="0088735B">
        <w:rPr>
          <w:rFonts w:ascii="Helvetica Neue" w:hAnsi="Helvetica Neue"/>
          <w:u w:val="single"/>
        </w:rPr>
        <w:t>.</w:t>
      </w:r>
    </w:p>
    <w:p w14:paraId="07B2EB36" w14:textId="21E9D07A" w:rsidR="00772F17" w:rsidRPr="0088735B" w:rsidRDefault="001E152B">
      <w:pPr>
        <w:rPr>
          <w:rFonts w:ascii="Helvetica Neue" w:eastAsiaTheme="minorEastAsia" w:hAnsi="Helvetica Neue"/>
        </w:rPr>
      </w:pPr>
      <w:r>
        <w:rPr>
          <w:rFonts w:ascii="Helvetica Neue" w:eastAsiaTheme="minorEastAsia" w:hAnsi="Helvetica Neue"/>
          <w:noProof/>
        </w:rPr>
        <w:drawing>
          <wp:inline distT="0" distB="0" distL="0" distR="0" wp14:anchorId="21EF9756" wp14:editId="3F9EDF0F">
            <wp:extent cx="3094330" cy="2296394"/>
            <wp:effectExtent l="0" t="0" r="5080" b="2540"/>
            <wp:docPr id="568872475" name="Picture 2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72475" name="Picture 2" descr="A graph of a 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636" cy="23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BB98" w14:textId="77777777" w:rsidR="00772F17" w:rsidRPr="00772F17" w:rsidRDefault="00772F17">
      <w:pPr>
        <w:rPr>
          <w:rFonts w:ascii="Helvetica Neue" w:eastAsiaTheme="minorEastAsia" w:hAnsi="Helvetica Neue"/>
        </w:rPr>
      </w:pPr>
    </w:p>
    <w:p w14:paraId="527D40E4" w14:textId="1664DB4E" w:rsidR="00D20760" w:rsidRPr="0088735B" w:rsidRDefault="00772F17">
      <w:pPr>
        <w:rPr>
          <w:rFonts w:ascii="Helvetica Neue" w:eastAsiaTheme="minorEastAsia" w:hAnsi="Helvetica Neue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2D78F638" w14:textId="026DF900" w:rsidR="0088735B" w:rsidRDefault="0088735B">
      <w:pPr>
        <w:rPr>
          <w:rFonts w:ascii="Helvetica Neue" w:eastAsiaTheme="minorEastAsia" w:hAnsi="Helvetica Neue"/>
          <w:u w:val="single"/>
        </w:rPr>
      </w:pPr>
      <w:r w:rsidRPr="00200E00">
        <w:rPr>
          <w:rFonts w:ascii="Helvetica Neue" w:eastAsiaTheme="minorEastAsia" w:hAnsi="Helvetica Neue"/>
          <w:u w:val="single"/>
        </w:rPr>
        <w:t xml:space="preserve">How does maximum activation and timing of activation of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4</m:t>
            </m:r>
          </m:sub>
        </m:sSub>
        <m:r>
          <w:rPr>
            <w:rFonts w:ascii="Cambria Math" w:eastAsiaTheme="minorEastAsia" w:hAnsi="Cambria Math"/>
            <w:u w:val="single"/>
          </w:rPr>
          <m:t>p</m:t>
        </m:r>
      </m:oMath>
      <w:r w:rsidRPr="00200E00">
        <w:rPr>
          <w:rFonts w:ascii="Helvetica Neue" w:eastAsiaTheme="minorEastAsia" w:hAnsi="Helvetica Neue"/>
          <w:u w:val="single"/>
        </w:rPr>
        <w:t xml:space="preserve"> compare to that of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3</m:t>
            </m:r>
          </m:sub>
        </m:sSub>
        <m:r>
          <w:rPr>
            <w:rFonts w:ascii="Cambria Math" w:eastAsiaTheme="minorEastAsia" w:hAnsi="Cambria Math"/>
            <w:u w:val="single"/>
          </w:rPr>
          <m:t>p</m:t>
        </m:r>
      </m:oMath>
      <w:r w:rsidRPr="00200E00">
        <w:rPr>
          <w:rFonts w:ascii="Helvetica Neue" w:eastAsiaTheme="minorEastAsia" w:hAnsi="Helvetica Neue"/>
          <w:u w:val="single"/>
        </w:rPr>
        <w:t>?</w:t>
      </w:r>
      <w:r>
        <w:rPr>
          <w:rFonts w:ascii="Helvetica Neue" w:eastAsiaTheme="minorEastAsia" w:hAnsi="Helvetica Neue"/>
        </w:rPr>
        <w:t xml:space="preserve">  Suppose there are two downstream targets, A that depends only on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200E00">
        <w:rPr>
          <w:rFonts w:ascii="Helvetica Neue" w:eastAsiaTheme="minorEastAsia" w:hAnsi="Helvetica Neue"/>
        </w:rPr>
        <w:t xml:space="preserve">, and B that depends both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200E00">
        <w:rPr>
          <w:rFonts w:ascii="Helvetica Neue" w:eastAsiaTheme="minorEastAsia" w:hAnsi="Helvetica Neu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p</m:t>
        </m:r>
      </m:oMath>
      <w:r w:rsidR="00200E00">
        <w:rPr>
          <w:rFonts w:ascii="Helvetica Neue" w:eastAsiaTheme="minorEastAsia" w:hAnsi="Helvetica Neue"/>
        </w:rPr>
        <w:t xml:space="preserve">.  </w:t>
      </w:r>
      <w:r w:rsidR="00200E00" w:rsidRPr="00200E00">
        <w:rPr>
          <w:rFonts w:ascii="Helvetica Neue" w:eastAsiaTheme="minorEastAsia" w:hAnsi="Helvetica Neue"/>
          <w:u w:val="single"/>
        </w:rPr>
        <w:t xml:space="preserve">How might the activation of A and B differ if the activating signal </w:t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K</m:t>
            </m:r>
          </m:e>
          <m:sub>
            <m:r>
              <w:rPr>
                <w:rFonts w:ascii="Cambria Math" w:hAnsi="Cambria Math"/>
                <w:u w:val="single"/>
              </w:rPr>
              <m:t>1</m:t>
            </m:r>
          </m:sub>
        </m:sSub>
        <m:r>
          <w:rPr>
            <w:rFonts w:ascii="Cambria Math" w:eastAsiaTheme="minorEastAsia" w:hAnsi="Cambria Math"/>
            <w:u w:val="single"/>
          </w:rPr>
          <m:t>p</m:t>
        </m:r>
      </m:oMath>
      <w:r w:rsidR="00200E00" w:rsidRPr="00200E00">
        <w:rPr>
          <w:rFonts w:ascii="Helvetica Neue" w:eastAsiaTheme="minorEastAsia" w:hAnsi="Helvetica Neue"/>
          <w:u w:val="single"/>
        </w:rPr>
        <w:t xml:space="preserve"> is quite transient (short)?</w:t>
      </w:r>
    </w:p>
    <w:p w14:paraId="48EC60A3" w14:textId="77777777" w:rsidR="00F10FAB" w:rsidRDefault="00F10FAB">
      <w:pPr>
        <w:rPr>
          <w:rFonts w:ascii="Helvetica Neue" w:eastAsiaTheme="minorEastAsia" w:hAnsi="Helvetica Neue"/>
          <w:u w:val="single"/>
        </w:rPr>
      </w:pPr>
    </w:p>
    <w:p w14:paraId="671EF8C9" w14:textId="197F6397" w:rsidR="00F10FAB" w:rsidRPr="00F10FAB" w:rsidRDefault="00F10FAB">
      <w:pPr>
        <w:rPr>
          <w:rFonts w:ascii="Helvetica Neue" w:hAnsi="Helvetica Neue"/>
          <w:color w:val="FF0000"/>
        </w:rPr>
      </w:pPr>
      <w:r>
        <w:rPr>
          <w:rFonts w:ascii="Helvetica Neue" w:hAnsi="Helvetica Neue"/>
          <w:color w:val="FF0000"/>
        </w:rPr>
        <w:t>K</w:t>
      </w:r>
      <w:r>
        <w:rPr>
          <w:rFonts w:ascii="Helvetica Neue" w:hAnsi="Helvetica Neue"/>
          <w:color w:val="FF0000"/>
          <w:vertAlign w:val="subscript"/>
        </w:rPr>
        <w:t>3</w:t>
      </w:r>
      <w:r>
        <w:rPr>
          <w:rFonts w:ascii="Helvetica Neue" w:hAnsi="Helvetica Neue"/>
          <w:color w:val="FF0000"/>
        </w:rPr>
        <w:t>p has a higher maximum activation than K</w:t>
      </w:r>
      <w:r>
        <w:rPr>
          <w:rFonts w:ascii="Helvetica Neue" w:hAnsi="Helvetica Neue"/>
          <w:color w:val="FF0000"/>
          <w:vertAlign w:val="subscript"/>
        </w:rPr>
        <w:t>4</w:t>
      </w:r>
      <w:r>
        <w:rPr>
          <w:rFonts w:ascii="Helvetica Neue" w:hAnsi="Helvetica Neue"/>
          <w:color w:val="FF0000"/>
        </w:rPr>
        <w:t xml:space="preserve">p by more than twofold and both phosphorylated kinases reach maximum activation around the same time of t=40 and t=45. </w:t>
      </w:r>
      <w:r w:rsidR="004819E8">
        <w:rPr>
          <w:rFonts w:ascii="Helvetica Neue" w:hAnsi="Helvetica Neue"/>
          <w:color w:val="FF0000"/>
        </w:rPr>
        <w:t>For a transient signal K</w:t>
      </w:r>
      <w:r w:rsidR="004819E8">
        <w:rPr>
          <w:rFonts w:ascii="Helvetica Neue" w:hAnsi="Helvetica Neue"/>
          <w:color w:val="FF0000"/>
          <w:vertAlign w:val="subscript"/>
        </w:rPr>
        <w:t>1</w:t>
      </w:r>
      <w:r w:rsidR="004819E8">
        <w:rPr>
          <w:rFonts w:ascii="Helvetica Neue" w:hAnsi="Helvetica Neue"/>
          <w:color w:val="FF0000"/>
        </w:rPr>
        <w:t xml:space="preserve">p, the activation of A would be greater than the activation of B, but both will most likely not reach the maximum activation because a transient signal isn’t continuous so the signal produced will likely die off. </w:t>
      </w:r>
    </w:p>
    <w:sectPr w:rsidR="00F10FAB" w:rsidRPr="00F10FAB" w:rsidSect="005904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152B5"/>
    <w:multiLevelType w:val="hybridMultilevel"/>
    <w:tmpl w:val="6DF8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C4887"/>
    <w:multiLevelType w:val="hybridMultilevel"/>
    <w:tmpl w:val="ACC0C204"/>
    <w:lvl w:ilvl="0" w:tplc="AF34E4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668368">
    <w:abstractNumId w:val="1"/>
  </w:num>
  <w:num w:numId="2" w16cid:durableId="87651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1A2"/>
    <w:rsid w:val="0003019F"/>
    <w:rsid w:val="00030458"/>
    <w:rsid w:val="00050212"/>
    <w:rsid w:val="0006398D"/>
    <w:rsid w:val="00066A96"/>
    <w:rsid w:val="00075F47"/>
    <w:rsid w:val="00080F76"/>
    <w:rsid w:val="00087701"/>
    <w:rsid w:val="000878FA"/>
    <w:rsid w:val="00090C9A"/>
    <w:rsid w:val="000A13E5"/>
    <w:rsid w:val="000A5ECD"/>
    <w:rsid w:val="000B4408"/>
    <w:rsid w:val="000C1418"/>
    <w:rsid w:val="000D5546"/>
    <w:rsid w:val="000E17CF"/>
    <w:rsid w:val="000E3057"/>
    <w:rsid w:val="000E684B"/>
    <w:rsid w:val="000E6933"/>
    <w:rsid w:val="000F72C9"/>
    <w:rsid w:val="000F74B1"/>
    <w:rsid w:val="00101CD1"/>
    <w:rsid w:val="001038F7"/>
    <w:rsid w:val="00110CE6"/>
    <w:rsid w:val="0011356D"/>
    <w:rsid w:val="00141205"/>
    <w:rsid w:val="00143DB8"/>
    <w:rsid w:val="00152FBB"/>
    <w:rsid w:val="00153092"/>
    <w:rsid w:val="00175384"/>
    <w:rsid w:val="00181894"/>
    <w:rsid w:val="00192A16"/>
    <w:rsid w:val="00194153"/>
    <w:rsid w:val="001A2669"/>
    <w:rsid w:val="001B2FEA"/>
    <w:rsid w:val="001C2AB0"/>
    <w:rsid w:val="001C41F1"/>
    <w:rsid w:val="001C47ED"/>
    <w:rsid w:val="001E0D6C"/>
    <w:rsid w:val="001E152B"/>
    <w:rsid w:val="001F3B4C"/>
    <w:rsid w:val="00200E00"/>
    <w:rsid w:val="002116D3"/>
    <w:rsid w:val="00217D50"/>
    <w:rsid w:val="002204CA"/>
    <w:rsid w:val="002318AA"/>
    <w:rsid w:val="0024203D"/>
    <w:rsid w:val="0025075A"/>
    <w:rsid w:val="00257414"/>
    <w:rsid w:val="002764A4"/>
    <w:rsid w:val="00286504"/>
    <w:rsid w:val="002938A7"/>
    <w:rsid w:val="00296EFB"/>
    <w:rsid w:val="002D3D33"/>
    <w:rsid w:val="002E60E0"/>
    <w:rsid w:val="003125CC"/>
    <w:rsid w:val="00317F80"/>
    <w:rsid w:val="003311A0"/>
    <w:rsid w:val="003328A9"/>
    <w:rsid w:val="00352C33"/>
    <w:rsid w:val="00375C67"/>
    <w:rsid w:val="003841FC"/>
    <w:rsid w:val="00391ADD"/>
    <w:rsid w:val="003944E0"/>
    <w:rsid w:val="003A6186"/>
    <w:rsid w:val="003B1F7D"/>
    <w:rsid w:val="003B6D93"/>
    <w:rsid w:val="003D1D2E"/>
    <w:rsid w:val="003E05BC"/>
    <w:rsid w:val="003E151C"/>
    <w:rsid w:val="003F6C03"/>
    <w:rsid w:val="003F6E0D"/>
    <w:rsid w:val="0040026A"/>
    <w:rsid w:val="00403EBB"/>
    <w:rsid w:val="00406F2E"/>
    <w:rsid w:val="00406FC1"/>
    <w:rsid w:val="004113D9"/>
    <w:rsid w:val="0041547B"/>
    <w:rsid w:val="0041597C"/>
    <w:rsid w:val="00417444"/>
    <w:rsid w:val="004371A2"/>
    <w:rsid w:val="0043735B"/>
    <w:rsid w:val="00437D12"/>
    <w:rsid w:val="004421A5"/>
    <w:rsid w:val="00442C94"/>
    <w:rsid w:val="0045030F"/>
    <w:rsid w:val="0045087D"/>
    <w:rsid w:val="00451169"/>
    <w:rsid w:val="004700CA"/>
    <w:rsid w:val="004725BA"/>
    <w:rsid w:val="00474C67"/>
    <w:rsid w:val="004819E8"/>
    <w:rsid w:val="00485360"/>
    <w:rsid w:val="004900CA"/>
    <w:rsid w:val="00494DE1"/>
    <w:rsid w:val="004A4BCA"/>
    <w:rsid w:val="004B2E53"/>
    <w:rsid w:val="004C230F"/>
    <w:rsid w:val="004C52C0"/>
    <w:rsid w:val="004D6890"/>
    <w:rsid w:val="004D7B24"/>
    <w:rsid w:val="004F00E0"/>
    <w:rsid w:val="004F16D3"/>
    <w:rsid w:val="004F23DD"/>
    <w:rsid w:val="004F7D65"/>
    <w:rsid w:val="00507EAA"/>
    <w:rsid w:val="005213FE"/>
    <w:rsid w:val="00522E39"/>
    <w:rsid w:val="005677FA"/>
    <w:rsid w:val="00583CBB"/>
    <w:rsid w:val="005872AD"/>
    <w:rsid w:val="005904AC"/>
    <w:rsid w:val="005963A8"/>
    <w:rsid w:val="005B3437"/>
    <w:rsid w:val="005C5851"/>
    <w:rsid w:val="005C6875"/>
    <w:rsid w:val="005C6C6E"/>
    <w:rsid w:val="005D72A4"/>
    <w:rsid w:val="00630300"/>
    <w:rsid w:val="006412FA"/>
    <w:rsid w:val="00644BF8"/>
    <w:rsid w:val="00644D5B"/>
    <w:rsid w:val="00645F78"/>
    <w:rsid w:val="00664AF3"/>
    <w:rsid w:val="00670CB2"/>
    <w:rsid w:val="00684C37"/>
    <w:rsid w:val="006A3636"/>
    <w:rsid w:val="006A4E45"/>
    <w:rsid w:val="006C1D05"/>
    <w:rsid w:val="006C66F9"/>
    <w:rsid w:val="006D48A2"/>
    <w:rsid w:val="006D5EA7"/>
    <w:rsid w:val="006D7DC5"/>
    <w:rsid w:val="006E4818"/>
    <w:rsid w:val="006F5EF3"/>
    <w:rsid w:val="006F7F48"/>
    <w:rsid w:val="007030C5"/>
    <w:rsid w:val="00716F7B"/>
    <w:rsid w:val="0072051E"/>
    <w:rsid w:val="00726875"/>
    <w:rsid w:val="007311B2"/>
    <w:rsid w:val="00734016"/>
    <w:rsid w:val="00735096"/>
    <w:rsid w:val="00737529"/>
    <w:rsid w:val="007401FF"/>
    <w:rsid w:val="00740904"/>
    <w:rsid w:val="007411ED"/>
    <w:rsid w:val="0074496D"/>
    <w:rsid w:val="00757869"/>
    <w:rsid w:val="00772F17"/>
    <w:rsid w:val="00776519"/>
    <w:rsid w:val="00780ECB"/>
    <w:rsid w:val="0078307C"/>
    <w:rsid w:val="00792970"/>
    <w:rsid w:val="007A34A5"/>
    <w:rsid w:val="007B1075"/>
    <w:rsid w:val="007B54F2"/>
    <w:rsid w:val="007B6074"/>
    <w:rsid w:val="007C64D2"/>
    <w:rsid w:val="007D02A2"/>
    <w:rsid w:val="00815483"/>
    <w:rsid w:val="00833627"/>
    <w:rsid w:val="0084071C"/>
    <w:rsid w:val="00852320"/>
    <w:rsid w:val="008548A0"/>
    <w:rsid w:val="008625EF"/>
    <w:rsid w:val="008647BA"/>
    <w:rsid w:val="008729A0"/>
    <w:rsid w:val="0087695F"/>
    <w:rsid w:val="00876CFF"/>
    <w:rsid w:val="00877072"/>
    <w:rsid w:val="00880BF9"/>
    <w:rsid w:val="0088449E"/>
    <w:rsid w:val="0088735B"/>
    <w:rsid w:val="00891687"/>
    <w:rsid w:val="0089341D"/>
    <w:rsid w:val="008A21EC"/>
    <w:rsid w:val="008C04B8"/>
    <w:rsid w:val="008C746D"/>
    <w:rsid w:val="008D2F32"/>
    <w:rsid w:val="008E38A3"/>
    <w:rsid w:val="0092194E"/>
    <w:rsid w:val="00922B4E"/>
    <w:rsid w:val="00932142"/>
    <w:rsid w:val="009466F7"/>
    <w:rsid w:val="009502F0"/>
    <w:rsid w:val="00962B40"/>
    <w:rsid w:val="009720B4"/>
    <w:rsid w:val="00973153"/>
    <w:rsid w:val="00983A39"/>
    <w:rsid w:val="00986F3E"/>
    <w:rsid w:val="009A1F80"/>
    <w:rsid w:val="009A2EBE"/>
    <w:rsid w:val="009B23FB"/>
    <w:rsid w:val="009C2BEE"/>
    <w:rsid w:val="009C43D8"/>
    <w:rsid w:val="009D7442"/>
    <w:rsid w:val="009E31CA"/>
    <w:rsid w:val="009E6058"/>
    <w:rsid w:val="009E7BAF"/>
    <w:rsid w:val="009F554B"/>
    <w:rsid w:val="009F5818"/>
    <w:rsid w:val="009F7B1C"/>
    <w:rsid w:val="00A03D02"/>
    <w:rsid w:val="00A049CE"/>
    <w:rsid w:val="00A14CF1"/>
    <w:rsid w:val="00A16356"/>
    <w:rsid w:val="00A20122"/>
    <w:rsid w:val="00A21E1D"/>
    <w:rsid w:val="00A25D94"/>
    <w:rsid w:val="00A44E26"/>
    <w:rsid w:val="00A47EC5"/>
    <w:rsid w:val="00A63F18"/>
    <w:rsid w:val="00A75B04"/>
    <w:rsid w:val="00A838CC"/>
    <w:rsid w:val="00A927A0"/>
    <w:rsid w:val="00AB0AC7"/>
    <w:rsid w:val="00AC2D3E"/>
    <w:rsid w:val="00AC3E2C"/>
    <w:rsid w:val="00AD6385"/>
    <w:rsid w:val="00AE51CC"/>
    <w:rsid w:val="00AF38CA"/>
    <w:rsid w:val="00AF6E5A"/>
    <w:rsid w:val="00B012DF"/>
    <w:rsid w:val="00B057F4"/>
    <w:rsid w:val="00B06A0C"/>
    <w:rsid w:val="00B07CA0"/>
    <w:rsid w:val="00B12E41"/>
    <w:rsid w:val="00B22032"/>
    <w:rsid w:val="00B3257D"/>
    <w:rsid w:val="00B47415"/>
    <w:rsid w:val="00B534D6"/>
    <w:rsid w:val="00B73C46"/>
    <w:rsid w:val="00B85486"/>
    <w:rsid w:val="00BA7091"/>
    <w:rsid w:val="00BA7330"/>
    <w:rsid w:val="00BB0841"/>
    <w:rsid w:val="00BD4D02"/>
    <w:rsid w:val="00BD70C5"/>
    <w:rsid w:val="00BE0B47"/>
    <w:rsid w:val="00BE3E56"/>
    <w:rsid w:val="00BF0FCE"/>
    <w:rsid w:val="00BF6217"/>
    <w:rsid w:val="00C12FA7"/>
    <w:rsid w:val="00C14475"/>
    <w:rsid w:val="00C26C1D"/>
    <w:rsid w:val="00C31AFB"/>
    <w:rsid w:val="00C345E5"/>
    <w:rsid w:val="00C509DA"/>
    <w:rsid w:val="00C640E4"/>
    <w:rsid w:val="00C65F4F"/>
    <w:rsid w:val="00C9125B"/>
    <w:rsid w:val="00CA1E0F"/>
    <w:rsid w:val="00CA259C"/>
    <w:rsid w:val="00CA38CE"/>
    <w:rsid w:val="00CB4C87"/>
    <w:rsid w:val="00CC6175"/>
    <w:rsid w:val="00CC6192"/>
    <w:rsid w:val="00CE0847"/>
    <w:rsid w:val="00CE331A"/>
    <w:rsid w:val="00CE4799"/>
    <w:rsid w:val="00CF166C"/>
    <w:rsid w:val="00CF48EF"/>
    <w:rsid w:val="00CF7111"/>
    <w:rsid w:val="00D00191"/>
    <w:rsid w:val="00D0661C"/>
    <w:rsid w:val="00D126D9"/>
    <w:rsid w:val="00D15CB5"/>
    <w:rsid w:val="00D16ACA"/>
    <w:rsid w:val="00D20760"/>
    <w:rsid w:val="00D21B29"/>
    <w:rsid w:val="00D326A2"/>
    <w:rsid w:val="00D34D68"/>
    <w:rsid w:val="00D54377"/>
    <w:rsid w:val="00D579CC"/>
    <w:rsid w:val="00D620E7"/>
    <w:rsid w:val="00D635B2"/>
    <w:rsid w:val="00D65CD8"/>
    <w:rsid w:val="00D7088B"/>
    <w:rsid w:val="00D86373"/>
    <w:rsid w:val="00D87A47"/>
    <w:rsid w:val="00D97052"/>
    <w:rsid w:val="00DA00B9"/>
    <w:rsid w:val="00DB6EDB"/>
    <w:rsid w:val="00DD0A27"/>
    <w:rsid w:val="00DD3B7A"/>
    <w:rsid w:val="00DF0F33"/>
    <w:rsid w:val="00DF6782"/>
    <w:rsid w:val="00E136E8"/>
    <w:rsid w:val="00E142B7"/>
    <w:rsid w:val="00E41B73"/>
    <w:rsid w:val="00E43994"/>
    <w:rsid w:val="00E53911"/>
    <w:rsid w:val="00E546E9"/>
    <w:rsid w:val="00E56F82"/>
    <w:rsid w:val="00E605E4"/>
    <w:rsid w:val="00E6227C"/>
    <w:rsid w:val="00E72D8B"/>
    <w:rsid w:val="00E7748F"/>
    <w:rsid w:val="00E852E2"/>
    <w:rsid w:val="00E91534"/>
    <w:rsid w:val="00EC072A"/>
    <w:rsid w:val="00EC3116"/>
    <w:rsid w:val="00EC6C44"/>
    <w:rsid w:val="00EE42C1"/>
    <w:rsid w:val="00EF4A39"/>
    <w:rsid w:val="00F00201"/>
    <w:rsid w:val="00F07A52"/>
    <w:rsid w:val="00F10725"/>
    <w:rsid w:val="00F10FAB"/>
    <w:rsid w:val="00F25D65"/>
    <w:rsid w:val="00F31475"/>
    <w:rsid w:val="00F34C25"/>
    <w:rsid w:val="00F34E58"/>
    <w:rsid w:val="00F36999"/>
    <w:rsid w:val="00F45B13"/>
    <w:rsid w:val="00F47DBC"/>
    <w:rsid w:val="00F515C8"/>
    <w:rsid w:val="00F52C66"/>
    <w:rsid w:val="00F53BDC"/>
    <w:rsid w:val="00F540A6"/>
    <w:rsid w:val="00F5774F"/>
    <w:rsid w:val="00F577D8"/>
    <w:rsid w:val="00F607BC"/>
    <w:rsid w:val="00F64149"/>
    <w:rsid w:val="00FB1ACC"/>
    <w:rsid w:val="00FB27C5"/>
    <w:rsid w:val="00FB2F58"/>
    <w:rsid w:val="00FB3C8D"/>
    <w:rsid w:val="00FC4650"/>
    <w:rsid w:val="00FD6741"/>
    <w:rsid w:val="00FE5849"/>
    <w:rsid w:val="00FF1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AADDB"/>
  <w15:docId w15:val="{B641AE38-9980-6E4C-A8D8-C01DEF59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1A2"/>
    <w:rPr>
      <w:rFonts w:eastAsiaTheme="min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47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8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88B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E47B-8FFB-F24A-96A9-B5075D37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Deeds</dc:creator>
  <cp:keywords/>
  <dc:description/>
  <cp:lastModifiedBy>Timothy Liu</cp:lastModifiedBy>
  <cp:revision>4</cp:revision>
  <cp:lastPrinted>2023-10-23T01:46:00Z</cp:lastPrinted>
  <dcterms:created xsi:type="dcterms:W3CDTF">2023-10-23T01:46:00Z</dcterms:created>
  <dcterms:modified xsi:type="dcterms:W3CDTF">2023-10-23T01:48:00Z</dcterms:modified>
</cp:coreProperties>
</file>