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2429D" w14:textId="77777777" w:rsidR="00DF68C6" w:rsidRPr="00DF68C6" w:rsidRDefault="00DF68C6" w:rsidP="00DF68C6">
      <w:pPr>
        <w:rPr>
          <w:b/>
          <w:bCs/>
        </w:rPr>
      </w:pPr>
      <w:r w:rsidRPr="00DF68C6">
        <w:rPr>
          <w:b/>
          <w:bCs/>
        </w:rPr>
        <w:t>Introduction</w:t>
      </w:r>
    </w:p>
    <w:p w14:paraId="76025759" w14:textId="77777777" w:rsidR="00DF68C6" w:rsidRPr="00DF68C6" w:rsidRDefault="00DF68C6" w:rsidP="00DF68C6">
      <w:r w:rsidRPr="00DF68C6">
        <w:t>With a rich background in accounting and financial management, I transitioned into data science to leverage my analytical skills in new and challenging domains. This project explores cinema sales data to identify key revenue drivers and optimize business strategies using advanced machine learning techniques.</w:t>
      </w:r>
    </w:p>
    <w:p w14:paraId="52DDFB20" w14:textId="77777777" w:rsidR="00DF68C6" w:rsidRPr="00DF68C6" w:rsidRDefault="00DF68C6" w:rsidP="00DF68C6">
      <w:pPr>
        <w:rPr>
          <w:b/>
          <w:bCs/>
        </w:rPr>
      </w:pPr>
      <w:r w:rsidRPr="00DF68C6">
        <w:rPr>
          <w:b/>
          <w:bCs/>
        </w:rPr>
        <w:t>Project Objectives</w:t>
      </w:r>
    </w:p>
    <w:p w14:paraId="28F7D5F7" w14:textId="77777777" w:rsidR="00DF68C6" w:rsidRPr="00DF68C6" w:rsidRDefault="00DF68C6" w:rsidP="00DF68C6">
      <w:r w:rsidRPr="00DF68C6">
        <w:t>The goal was to deeply understand the factors that most significantly drive cinema sales and develop strategies to leverage these insights for increased revenue.</w:t>
      </w:r>
    </w:p>
    <w:p w14:paraId="46D82851" w14:textId="77777777" w:rsidR="00DF68C6" w:rsidRPr="00DF68C6" w:rsidRDefault="00DF68C6" w:rsidP="00DF68C6">
      <w:pPr>
        <w:rPr>
          <w:b/>
          <w:bCs/>
        </w:rPr>
      </w:pPr>
      <w:r w:rsidRPr="00DF68C6">
        <w:rPr>
          <w:b/>
          <w:bCs/>
        </w:rPr>
        <w:t>Dataset Overview</w:t>
      </w:r>
    </w:p>
    <w:p w14:paraId="6D8F7F1E" w14:textId="77777777" w:rsidR="00DF68C6" w:rsidRPr="00DF68C6" w:rsidRDefault="00DF68C6" w:rsidP="00DF68C6">
      <w:r w:rsidRPr="00DF68C6">
        <w:t xml:space="preserve">The comprehensive </w:t>
      </w:r>
      <w:proofErr w:type="gramStart"/>
      <w:r w:rsidRPr="00DF68C6">
        <w:t>dataset</w:t>
      </w:r>
      <w:proofErr w:type="gramEnd"/>
      <w:r w:rsidRPr="00DF68C6">
        <w:t xml:space="preserve"> included details on ticket sales, seating capacities, show timings, and more, providing a granular basis for analysis. It comprises over 142,000 records detailing cinema ticket transactions with fields for film codes, cinema codes, sales totals, and other related attributes.</w:t>
      </w:r>
    </w:p>
    <w:p w14:paraId="350C9DFB" w14:textId="77777777" w:rsidR="00DF68C6" w:rsidRPr="00DF68C6" w:rsidRDefault="00DF68C6" w:rsidP="00DF68C6">
      <w:pPr>
        <w:rPr>
          <w:b/>
          <w:bCs/>
        </w:rPr>
      </w:pPr>
      <w:r w:rsidRPr="00DF68C6">
        <w:rPr>
          <w:b/>
          <w:bCs/>
        </w:rPr>
        <w:t>Technologies and Tools Used</w:t>
      </w:r>
    </w:p>
    <w:p w14:paraId="4015783B" w14:textId="77777777" w:rsidR="00DF68C6" w:rsidRPr="00DF68C6" w:rsidRDefault="00DF68C6" w:rsidP="00DF68C6">
      <w:r w:rsidRPr="00DF68C6">
        <w:t>Utilizing Python, with libraries such as Pandas for data manipulation, Scikit-Learn for predictive modeling, and Matplotlib/Seaborn for visualizing the results, this project leveraged top tools to manage and interpret complex data effectively.</w:t>
      </w:r>
    </w:p>
    <w:p w14:paraId="12B2454E" w14:textId="77777777" w:rsidR="00DF68C6" w:rsidRPr="00DF68C6" w:rsidRDefault="00DF68C6" w:rsidP="00DF68C6">
      <w:pPr>
        <w:rPr>
          <w:b/>
          <w:bCs/>
        </w:rPr>
      </w:pPr>
      <w:r w:rsidRPr="00DF68C6">
        <w:rPr>
          <w:b/>
          <w:bCs/>
        </w:rPr>
        <w:t>Analysis and Methodology</w:t>
      </w:r>
    </w:p>
    <w:p w14:paraId="5C197AF4" w14:textId="77777777" w:rsidR="00DF68C6" w:rsidRPr="00DF68C6" w:rsidRDefault="00DF68C6" w:rsidP="00DF68C6">
      <w:pPr>
        <w:rPr>
          <w:b/>
          <w:bCs/>
        </w:rPr>
      </w:pPr>
      <w:r w:rsidRPr="00DF68C6">
        <w:rPr>
          <w:b/>
          <w:bCs/>
        </w:rPr>
        <w:t>Data Preprocessing</w:t>
      </w:r>
    </w:p>
    <w:p w14:paraId="588ED6A1" w14:textId="77777777" w:rsidR="00DF68C6" w:rsidRPr="00DF68C6" w:rsidRDefault="00DF68C6" w:rsidP="00DF68C6">
      <w:r w:rsidRPr="00DF68C6">
        <w:t>Data quality was ensured through careful preparation steps:</w:t>
      </w:r>
    </w:p>
    <w:p w14:paraId="7ACCBF38" w14:textId="77777777" w:rsidR="00DF68C6" w:rsidRPr="00DF68C6" w:rsidRDefault="00DF68C6" w:rsidP="00DF68C6">
      <w:pPr>
        <w:numPr>
          <w:ilvl w:val="0"/>
          <w:numId w:val="7"/>
        </w:numPr>
      </w:pPr>
      <w:r w:rsidRPr="00DF68C6">
        <w:rPr>
          <w:b/>
          <w:bCs/>
        </w:rPr>
        <w:t>Adjusting Show Times:</w:t>
      </w:r>
      <w:r w:rsidRPr="00DF68C6">
        <w:t xml:space="preserve"> Show times were corrected to conform to a proper 24-hour time format.</w:t>
      </w:r>
    </w:p>
    <w:p w14:paraId="1BD0B44B" w14:textId="77777777" w:rsidR="00DF68C6" w:rsidRPr="00DF68C6" w:rsidRDefault="00DF68C6" w:rsidP="00DF68C6">
      <w:pPr>
        <w:numPr>
          <w:ilvl w:val="0"/>
          <w:numId w:val="7"/>
        </w:numPr>
      </w:pPr>
      <w:r w:rsidRPr="00DF68C6">
        <w:rPr>
          <w:b/>
          <w:bCs/>
        </w:rPr>
        <w:t>Handling Overcapacity:</w:t>
      </w:r>
      <w:r w:rsidRPr="00DF68C6">
        <w:t xml:space="preserve"> Entries where the occupancy percentage exceeded 100% were adjusted to reflect realistic values.</w:t>
      </w:r>
    </w:p>
    <w:p w14:paraId="30A158EB" w14:textId="77777777" w:rsidR="00DF68C6" w:rsidRPr="00DF68C6" w:rsidRDefault="00DF68C6" w:rsidP="00DF68C6">
      <w:pPr>
        <w:numPr>
          <w:ilvl w:val="0"/>
          <w:numId w:val="7"/>
        </w:numPr>
      </w:pPr>
      <w:r w:rsidRPr="00DF68C6">
        <w:rPr>
          <w:b/>
          <w:bCs/>
        </w:rPr>
        <w:t>Encoding Categorical Variables:</w:t>
      </w:r>
      <w:r w:rsidRPr="00DF68C6">
        <w:t xml:space="preserve"> Categorical variables such as film codes and cinema codes were transformed into numeric formats suitable for machine learning models, crucial for preparing the data for robust analysis and modeling.</w:t>
      </w:r>
    </w:p>
    <w:p w14:paraId="38DD07A3" w14:textId="77777777" w:rsidR="00DF68C6" w:rsidRPr="00DF68C6" w:rsidRDefault="00DF68C6" w:rsidP="00DF68C6">
      <w:pPr>
        <w:rPr>
          <w:b/>
          <w:bCs/>
        </w:rPr>
      </w:pPr>
      <w:r w:rsidRPr="00DF68C6">
        <w:rPr>
          <w:b/>
          <w:bCs/>
        </w:rPr>
        <w:t>Exploratory Data Analysis (EDA)</w:t>
      </w:r>
    </w:p>
    <w:p w14:paraId="127AD102" w14:textId="77777777" w:rsidR="00DF68C6" w:rsidRPr="00DF68C6" w:rsidRDefault="00DF68C6" w:rsidP="00DF68C6">
      <w:r w:rsidRPr="00DF68C6">
        <w:t>Comprehensive exploratory analyses were conducted to uncover initial patterns and crucial variables, examining distributions, correlations, and temporal trends extensively to understand the underlying data dynamics.</w:t>
      </w:r>
    </w:p>
    <w:p w14:paraId="0CB0F692" w14:textId="77777777" w:rsidR="00DF68C6" w:rsidRPr="00DF68C6" w:rsidRDefault="00DF68C6" w:rsidP="00DF68C6">
      <w:pPr>
        <w:rPr>
          <w:b/>
          <w:bCs/>
        </w:rPr>
      </w:pPr>
      <w:r w:rsidRPr="00DF68C6">
        <w:rPr>
          <w:b/>
          <w:bCs/>
        </w:rPr>
        <w:lastRenderedPageBreak/>
        <w:t>Model Selection</w:t>
      </w:r>
    </w:p>
    <w:p w14:paraId="7BF00565" w14:textId="77777777" w:rsidR="00DF68C6" w:rsidRPr="00DF68C6" w:rsidRDefault="00DF68C6" w:rsidP="00DF68C6">
      <w:r w:rsidRPr="00DF68C6">
        <w:t>Advanced machine learning models such as Random Forest and Gradient Boosting were utilized for their robustness and interpretability. These models were capable of handling outliers and skewed distributions, with optimal parameters obtained using randomized search to ensure the best performance.</w:t>
      </w:r>
    </w:p>
    <w:p w14:paraId="420BE309" w14:textId="77777777" w:rsidR="00DF68C6" w:rsidRPr="00DF68C6" w:rsidRDefault="00DF68C6" w:rsidP="00DF68C6">
      <w:pPr>
        <w:rPr>
          <w:b/>
          <w:bCs/>
        </w:rPr>
      </w:pPr>
      <w:r w:rsidRPr="00DF68C6">
        <w:rPr>
          <w:b/>
          <w:bCs/>
        </w:rPr>
        <w:t>Actionable Strategies and Key Insights</w:t>
      </w:r>
    </w:p>
    <w:p w14:paraId="5D11A71C" w14:textId="77777777" w:rsidR="00DF68C6" w:rsidRPr="00DF68C6" w:rsidRDefault="00DF68C6" w:rsidP="00DF68C6">
      <w:pPr>
        <w:numPr>
          <w:ilvl w:val="0"/>
          <w:numId w:val="8"/>
        </w:numPr>
      </w:pPr>
      <w:r w:rsidRPr="00DF68C6">
        <w:rPr>
          <w:b/>
          <w:bCs/>
        </w:rPr>
        <w:t>Pricing Optimization:</w:t>
      </w:r>
      <w:r w:rsidRPr="00DF68C6">
        <w:t xml:space="preserve"> Dynamic pricing models were employed to maximize earnings based on time and film type.</w:t>
      </w:r>
    </w:p>
    <w:p w14:paraId="0944CB05" w14:textId="77777777" w:rsidR="00DF68C6" w:rsidRPr="00DF68C6" w:rsidRDefault="00DF68C6" w:rsidP="00DF68C6">
      <w:pPr>
        <w:numPr>
          <w:ilvl w:val="0"/>
          <w:numId w:val="8"/>
        </w:numPr>
      </w:pPr>
      <w:r w:rsidRPr="00DF68C6">
        <w:rPr>
          <w:b/>
          <w:bCs/>
        </w:rPr>
        <w:t>Capacity Utilization:</w:t>
      </w:r>
      <w:r w:rsidRPr="00DF68C6">
        <w:t xml:space="preserve"> Insights on seating capacity led to recommendations for strategic scheduling to improve seat utilization rates.</w:t>
      </w:r>
    </w:p>
    <w:p w14:paraId="2F2D3D3C" w14:textId="77777777" w:rsidR="00DF68C6" w:rsidRPr="00DF68C6" w:rsidRDefault="00DF68C6" w:rsidP="00DF68C6">
      <w:pPr>
        <w:numPr>
          <w:ilvl w:val="0"/>
          <w:numId w:val="8"/>
        </w:numPr>
      </w:pPr>
      <w:r w:rsidRPr="00DF68C6">
        <w:rPr>
          <w:b/>
          <w:bCs/>
        </w:rPr>
        <w:t>Feature Importances:</w:t>
      </w:r>
      <w:r w:rsidRPr="00DF68C6">
        <w:t xml:space="preserve"> Analysis revealed that certain features were particularly influential in predicting outcomes, informing targeted marketing strategies and show-time optimizations.</w:t>
      </w:r>
    </w:p>
    <w:p w14:paraId="7592E609" w14:textId="77777777" w:rsidR="00DF68C6" w:rsidRPr="00DF68C6" w:rsidRDefault="00DF68C6" w:rsidP="00DF68C6">
      <w:pPr>
        <w:rPr>
          <w:b/>
          <w:bCs/>
        </w:rPr>
      </w:pPr>
      <w:r w:rsidRPr="00DF68C6">
        <w:rPr>
          <w:b/>
          <w:bCs/>
        </w:rPr>
        <w:t>Challenges and Learning Experiences</w:t>
      </w:r>
    </w:p>
    <w:p w14:paraId="1F8FCCCD" w14:textId="77777777" w:rsidR="00DF68C6" w:rsidRPr="00DF68C6" w:rsidRDefault="00DF68C6" w:rsidP="00DF68C6">
      <w:r w:rsidRPr="00DF68C6">
        <w:t>Handling complex data structures and ensuring the integrity of predictive models required sophisticated data manipulation strategies:</w:t>
      </w:r>
    </w:p>
    <w:p w14:paraId="6AB08CBE" w14:textId="77777777" w:rsidR="00DF68C6" w:rsidRPr="00DF68C6" w:rsidRDefault="00DF68C6" w:rsidP="00DF68C6">
      <w:pPr>
        <w:numPr>
          <w:ilvl w:val="0"/>
          <w:numId w:val="9"/>
        </w:numPr>
      </w:pPr>
      <w:r w:rsidRPr="00DF68C6">
        <w:rPr>
          <w:b/>
          <w:bCs/>
        </w:rPr>
        <w:t>Binary Encoding Used:</w:t>
      </w:r>
      <w:r w:rsidRPr="00DF68C6">
        <w:t xml:space="preserve"> Due to the high cardinality of some categorical features, binary encoding was employed instead of one-hot encoding. This approach was necessary to manage feature space effectively without losing interpretability.</w:t>
      </w:r>
    </w:p>
    <w:p w14:paraId="12143EAD" w14:textId="77777777" w:rsidR="00DF68C6" w:rsidRPr="00DF68C6" w:rsidRDefault="00DF68C6" w:rsidP="00DF68C6">
      <w:pPr>
        <w:numPr>
          <w:ilvl w:val="0"/>
          <w:numId w:val="9"/>
        </w:numPr>
      </w:pPr>
      <w:r w:rsidRPr="00DF68C6">
        <w:rPr>
          <w:b/>
          <w:bCs/>
        </w:rPr>
        <w:t>Reverting Encoded Features:</w:t>
      </w:r>
      <w:r w:rsidRPr="00DF68C6">
        <w:t xml:space="preserve"> Post-modeling, encoded features were converted back to their original names to enhance the interpretability of the model's output.</w:t>
      </w:r>
    </w:p>
    <w:p w14:paraId="2DB52AAC" w14:textId="77777777" w:rsidR="00DF68C6" w:rsidRPr="00DF68C6" w:rsidRDefault="00DF68C6" w:rsidP="00DF68C6">
      <w:pPr>
        <w:rPr>
          <w:b/>
          <w:bCs/>
        </w:rPr>
      </w:pPr>
      <w:r w:rsidRPr="00DF68C6">
        <w:rPr>
          <w:b/>
          <w:bCs/>
        </w:rPr>
        <w:t>Reflections and Looking Ahead</w:t>
      </w:r>
    </w:p>
    <w:p w14:paraId="1A32C853" w14:textId="77777777" w:rsidR="00DF68C6" w:rsidRPr="00DF68C6" w:rsidRDefault="00DF68C6" w:rsidP="00DF68C6">
      <w:r w:rsidRPr="00DF68C6">
        <w:t>This project was instrumental in sharpening my data science skills, particularly in applying machine learning to real-world business scenarios. It underscored the importance of cross-disciplinary knowledge, combining accounting acumen with data science.</w:t>
      </w:r>
    </w:p>
    <w:p w14:paraId="293BE8B4" w14:textId="77777777" w:rsidR="00DF68C6" w:rsidRPr="00DF68C6" w:rsidRDefault="00DF68C6" w:rsidP="00DF68C6">
      <w:r w:rsidRPr="00DF68C6">
        <w:t>Looking ahead, I plan to explore further applications of machine learning in the entertainment industry, such as predictive maintenance for cinema equipment and optimization of concession sales.</w:t>
      </w:r>
    </w:p>
    <w:p w14:paraId="7A5AFEFA" w14:textId="77777777" w:rsidR="00DF68C6" w:rsidRPr="00DF68C6" w:rsidRDefault="00DF68C6" w:rsidP="00DF68C6">
      <w:pPr>
        <w:rPr>
          <w:b/>
          <w:bCs/>
        </w:rPr>
      </w:pPr>
      <w:r w:rsidRPr="00DF68C6">
        <w:rPr>
          <w:b/>
          <w:bCs/>
        </w:rPr>
        <w:t>Discover the Full Story</w:t>
      </w:r>
    </w:p>
    <w:p w14:paraId="0FF4C8DD" w14:textId="77777777" w:rsidR="00DF68C6" w:rsidRPr="00DF68C6" w:rsidRDefault="00DF68C6" w:rsidP="00DF68C6">
      <w:r w:rsidRPr="00DF68C6">
        <w:t xml:space="preserve">Dive into the comprehensive analysis </w:t>
      </w:r>
      <w:hyperlink r:id="rId5" w:tgtFrame="_new" w:history="1">
        <w:r w:rsidRPr="00DF68C6">
          <w:rPr>
            <w:rStyle w:val="Hyperlink"/>
          </w:rPr>
          <w:t>here</w:t>
        </w:r>
      </w:hyperlink>
      <w:r w:rsidRPr="00DF68C6">
        <w:t>.</w:t>
      </w:r>
    </w:p>
    <w:p w14:paraId="3CCA8C7E" w14:textId="77777777" w:rsidR="00DF68C6" w:rsidRPr="00DF68C6" w:rsidRDefault="00DF68C6" w:rsidP="00DF68C6">
      <w:pPr>
        <w:rPr>
          <w:b/>
          <w:bCs/>
        </w:rPr>
      </w:pPr>
      <w:r w:rsidRPr="00DF68C6">
        <w:rPr>
          <w:b/>
          <w:bCs/>
        </w:rPr>
        <w:t>Explore the Technical Journey</w:t>
      </w:r>
    </w:p>
    <w:p w14:paraId="417C9F2E" w14:textId="77777777" w:rsidR="00DF68C6" w:rsidRPr="00DF68C6" w:rsidRDefault="00DF68C6" w:rsidP="00DF68C6">
      <w:r w:rsidRPr="00DF68C6">
        <w:lastRenderedPageBreak/>
        <w:t xml:space="preserve">For a detailed breakdown, including code and visuals, view the project notebook on </w:t>
      </w:r>
      <w:hyperlink r:id="rId6" w:tgtFrame="_new" w:history="1">
        <w:proofErr w:type="spellStart"/>
        <w:r w:rsidRPr="00DF68C6">
          <w:rPr>
            <w:rStyle w:val="Hyperlink"/>
          </w:rPr>
          <w:t>NBViewer</w:t>
        </w:r>
        <w:proofErr w:type="spellEnd"/>
      </w:hyperlink>
      <w:r w:rsidRPr="00DF68C6">
        <w:t>.</w:t>
      </w:r>
    </w:p>
    <w:p w14:paraId="64F386A5" w14:textId="77777777" w:rsidR="00DF68C6" w:rsidRPr="00DF68C6" w:rsidRDefault="00DF68C6" w:rsidP="00DF68C6">
      <w:r w:rsidRPr="00DF68C6">
        <w:pict w14:anchorId="48BE8D5F">
          <v:rect id="_x0000_i1049" style="width:0;height:0" o:hralign="center" o:hrstd="t" o:hrnoshade="t" o:hr="t" fillcolor="#0d0d0d" stroked="f"/>
        </w:pict>
      </w:r>
    </w:p>
    <w:p w14:paraId="6D814719" w14:textId="77777777" w:rsidR="00DF68C6" w:rsidRPr="00DF68C6" w:rsidRDefault="00DF68C6" w:rsidP="00DF68C6">
      <w:r w:rsidRPr="00DF68C6">
        <w:t>This revised write-up for Version 2.1 now reflects the expanded detail and nuanced changes in your project's approach and findings. If there are any additional modifications or further details you wish to include, please let me know!</w:t>
      </w:r>
    </w:p>
    <w:p w14:paraId="64A7BCF5" w14:textId="77777777" w:rsidR="003C0F39" w:rsidRPr="00DF68C6" w:rsidRDefault="003C0F39" w:rsidP="00DF68C6"/>
    <w:sectPr w:rsidR="003C0F39" w:rsidRPr="00DF6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514"/>
    <w:multiLevelType w:val="multilevel"/>
    <w:tmpl w:val="A1106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E42D0"/>
    <w:multiLevelType w:val="multilevel"/>
    <w:tmpl w:val="C9B0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9682D"/>
    <w:multiLevelType w:val="multilevel"/>
    <w:tmpl w:val="818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7665A"/>
    <w:multiLevelType w:val="multilevel"/>
    <w:tmpl w:val="D31C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E3633B"/>
    <w:multiLevelType w:val="multilevel"/>
    <w:tmpl w:val="3C12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0D4967"/>
    <w:multiLevelType w:val="multilevel"/>
    <w:tmpl w:val="84CA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372D4E"/>
    <w:multiLevelType w:val="multilevel"/>
    <w:tmpl w:val="A55E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71C6C82"/>
    <w:multiLevelType w:val="multilevel"/>
    <w:tmpl w:val="0C7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0610E2"/>
    <w:multiLevelType w:val="multilevel"/>
    <w:tmpl w:val="BCE6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254795">
    <w:abstractNumId w:val="5"/>
  </w:num>
  <w:num w:numId="2" w16cid:durableId="1119492997">
    <w:abstractNumId w:val="1"/>
  </w:num>
  <w:num w:numId="3" w16cid:durableId="871528920">
    <w:abstractNumId w:val="7"/>
  </w:num>
  <w:num w:numId="4" w16cid:durableId="667561543">
    <w:abstractNumId w:val="3"/>
  </w:num>
  <w:num w:numId="5" w16cid:durableId="1570194956">
    <w:abstractNumId w:val="0"/>
  </w:num>
  <w:num w:numId="6" w16cid:durableId="106239120">
    <w:abstractNumId w:val="8"/>
  </w:num>
  <w:num w:numId="7" w16cid:durableId="1482232392">
    <w:abstractNumId w:val="6"/>
  </w:num>
  <w:num w:numId="8" w16cid:durableId="1090085884">
    <w:abstractNumId w:val="2"/>
  </w:num>
  <w:num w:numId="9" w16cid:durableId="1552383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08"/>
    <w:rsid w:val="00341423"/>
    <w:rsid w:val="003C0F39"/>
    <w:rsid w:val="008E1BB5"/>
    <w:rsid w:val="00AD2008"/>
    <w:rsid w:val="00DF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1EC0"/>
  <w15:chartTrackingRefBased/>
  <w15:docId w15:val="{755D22F8-5199-4BE5-B130-DAE7BF2BC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0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0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0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0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0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0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0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0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0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0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0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0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0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0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0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0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0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008"/>
    <w:rPr>
      <w:rFonts w:eastAsiaTheme="majorEastAsia" w:cstheme="majorBidi"/>
      <w:color w:val="272727" w:themeColor="text1" w:themeTint="D8"/>
    </w:rPr>
  </w:style>
  <w:style w:type="paragraph" w:styleId="Title">
    <w:name w:val="Title"/>
    <w:basedOn w:val="Normal"/>
    <w:next w:val="Normal"/>
    <w:link w:val="TitleChar"/>
    <w:uiPriority w:val="10"/>
    <w:qFormat/>
    <w:rsid w:val="00AD20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0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0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0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008"/>
    <w:pPr>
      <w:spacing w:before="160"/>
      <w:jc w:val="center"/>
    </w:pPr>
    <w:rPr>
      <w:i/>
      <w:iCs/>
      <w:color w:val="404040" w:themeColor="text1" w:themeTint="BF"/>
    </w:rPr>
  </w:style>
  <w:style w:type="character" w:customStyle="1" w:styleId="QuoteChar">
    <w:name w:val="Quote Char"/>
    <w:basedOn w:val="DefaultParagraphFont"/>
    <w:link w:val="Quote"/>
    <w:uiPriority w:val="29"/>
    <w:rsid w:val="00AD2008"/>
    <w:rPr>
      <w:i/>
      <w:iCs/>
      <w:color w:val="404040" w:themeColor="text1" w:themeTint="BF"/>
    </w:rPr>
  </w:style>
  <w:style w:type="paragraph" w:styleId="ListParagraph">
    <w:name w:val="List Paragraph"/>
    <w:basedOn w:val="Normal"/>
    <w:uiPriority w:val="34"/>
    <w:qFormat/>
    <w:rsid w:val="00AD2008"/>
    <w:pPr>
      <w:ind w:left="720"/>
      <w:contextualSpacing/>
    </w:pPr>
  </w:style>
  <w:style w:type="character" w:styleId="IntenseEmphasis">
    <w:name w:val="Intense Emphasis"/>
    <w:basedOn w:val="DefaultParagraphFont"/>
    <w:uiPriority w:val="21"/>
    <w:qFormat/>
    <w:rsid w:val="00AD2008"/>
    <w:rPr>
      <w:i/>
      <w:iCs/>
      <w:color w:val="0F4761" w:themeColor="accent1" w:themeShade="BF"/>
    </w:rPr>
  </w:style>
  <w:style w:type="paragraph" w:styleId="IntenseQuote">
    <w:name w:val="Intense Quote"/>
    <w:basedOn w:val="Normal"/>
    <w:next w:val="Normal"/>
    <w:link w:val="IntenseQuoteChar"/>
    <w:uiPriority w:val="30"/>
    <w:qFormat/>
    <w:rsid w:val="00AD20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008"/>
    <w:rPr>
      <w:i/>
      <w:iCs/>
      <w:color w:val="0F4761" w:themeColor="accent1" w:themeShade="BF"/>
    </w:rPr>
  </w:style>
  <w:style w:type="character" w:styleId="IntenseReference">
    <w:name w:val="Intense Reference"/>
    <w:basedOn w:val="DefaultParagraphFont"/>
    <w:uiPriority w:val="32"/>
    <w:qFormat/>
    <w:rsid w:val="00AD2008"/>
    <w:rPr>
      <w:b/>
      <w:bCs/>
      <w:smallCaps/>
      <w:color w:val="0F4761" w:themeColor="accent1" w:themeShade="BF"/>
      <w:spacing w:val="5"/>
    </w:rPr>
  </w:style>
  <w:style w:type="character" w:styleId="Hyperlink">
    <w:name w:val="Hyperlink"/>
    <w:basedOn w:val="DefaultParagraphFont"/>
    <w:uiPriority w:val="99"/>
    <w:unhideWhenUsed/>
    <w:rsid w:val="00AD2008"/>
    <w:rPr>
      <w:color w:val="467886" w:themeColor="hyperlink"/>
      <w:u w:val="single"/>
    </w:rPr>
  </w:style>
  <w:style w:type="character" w:styleId="UnresolvedMention">
    <w:name w:val="Unresolved Mention"/>
    <w:basedOn w:val="DefaultParagraphFont"/>
    <w:uiPriority w:val="99"/>
    <w:semiHidden/>
    <w:unhideWhenUsed/>
    <w:rsid w:val="00AD2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7253">
      <w:bodyDiv w:val="1"/>
      <w:marLeft w:val="0"/>
      <w:marRight w:val="0"/>
      <w:marTop w:val="0"/>
      <w:marBottom w:val="0"/>
      <w:divBdr>
        <w:top w:val="none" w:sz="0" w:space="0" w:color="auto"/>
        <w:left w:val="none" w:sz="0" w:space="0" w:color="auto"/>
        <w:bottom w:val="none" w:sz="0" w:space="0" w:color="auto"/>
        <w:right w:val="none" w:sz="0" w:space="0" w:color="auto"/>
      </w:divBdr>
    </w:div>
    <w:div w:id="236093117">
      <w:bodyDiv w:val="1"/>
      <w:marLeft w:val="0"/>
      <w:marRight w:val="0"/>
      <w:marTop w:val="0"/>
      <w:marBottom w:val="0"/>
      <w:divBdr>
        <w:top w:val="none" w:sz="0" w:space="0" w:color="auto"/>
        <w:left w:val="none" w:sz="0" w:space="0" w:color="auto"/>
        <w:bottom w:val="none" w:sz="0" w:space="0" w:color="auto"/>
        <w:right w:val="none" w:sz="0" w:space="0" w:color="auto"/>
      </w:divBdr>
    </w:div>
    <w:div w:id="575632661">
      <w:bodyDiv w:val="1"/>
      <w:marLeft w:val="0"/>
      <w:marRight w:val="0"/>
      <w:marTop w:val="0"/>
      <w:marBottom w:val="0"/>
      <w:divBdr>
        <w:top w:val="none" w:sz="0" w:space="0" w:color="auto"/>
        <w:left w:val="none" w:sz="0" w:space="0" w:color="auto"/>
        <w:bottom w:val="none" w:sz="0" w:space="0" w:color="auto"/>
        <w:right w:val="none" w:sz="0" w:space="0" w:color="auto"/>
      </w:divBdr>
    </w:div>
    <w:div w:id="1367490611">
      <w:bodyDiv w:val="1"/>
      <w:marLeft w:val="0"/>
      <w:marRight w:val="0"/>
      <w:marTop w:val="0"/>
      <w:marBottom w:val="0"/>
      <w:divBdr>
        <w:top w:val="none" w:sz="0" w:space="0" w:color="auto"/>
        <w:left w:val="none" w:sz="0" w:space="0" w:color="auto"/>
        <w:bottom w:val="none" w:sz="0" w:space="0" w:color="auto"/>
        <w:right w:val="none" w:sz="0" w:space="0" w:color="auto"/>
      </w:divBdr>
      <w:divsChild>
        <w:div w:id="2032878495">
          <w:marLeft w:val="0"/>
          <w:marRight w:val="0"/>
          <w:marTop w:val="0"/>
          <w:marBottom w:val="0"/>
          <w:divBdr>
            <w:top w:val="single" w:sz="2" w:space="0" w:color="E3E3E3"/>
            <w:left w:val="single" w:sz="2" w:space="0" w:color="E3E3E3"/>
            <w:bottom w:val="single" w:sz="2" w:space="0" w:color="E3E3E3"/>
            <w:right w:val="single" w:sz="2" w:space="0" w:color="E3E3E3"/>
          </w:divBdr>
          <w:divsChild>
            <w:div w:id="309527889">
              <w:marLeft w:val="0"/>
              <w:marRight w:val="0"/>
              <w:marTop w:val="0"/>
              <w:marBottom w:val="0"/>
              <w:divBdr>
                <w:top w:val="single" w:sz="2" w:space="0" w:color="E3E3E3"/>
                <w:left w:val="single" w:sz="2" w:space="0" w:color="E3E3E3"/>
                <w:bottom w:val="single" w:sz="2" w:space="0" w:color="E3E3E3"/>
                <w:right w:val="single" w:sz="2" w:space="0" w:color="E3E3E3"/>
              </w:divBdr>
              <w:divsChild>
                <w:div w:id="1865242200">
                  <w:marLeft w:val="0"/>
                  <w:marRight w:val="0"/>
                  <w:marTop w:val="0"/>
                  <w:marBottom w:val="0"/>
                  <w:divBdr>
                    <w:top w:val="single" w:sz="2" w:space="0" w:color="E3E3E3"/>
                    <w:left w:val="single" w:sz="2" w:space="0" w:color="E3E3E3"/>
                    <w:bottom w:val="single" w:sz="2" w:space="0" w:color="E3E3E3"/>
                    <w:right w:val="single" w:sz="2" w:space="0" w:color="E3E3E3"/>
                  </w:divBdr>
                  <w:divsChild>
                    <w:div w:id="1010597262">
                      <w:marLeft w:val="0"/>
                      <w:marRight w:val="0"/>
                      <w:marTop w:val="0"/>
                      <w:marBottom w:val="0"/>
                      <w:divBdr>
                        <w:top w:val="single" w:sz="2" w:space="0" w:color="E3E3E3"/>
                        <w:left w:val="single" w:sz="2" w:space="0" w:color="E3E3E3"/>
                        <w:bottom w:val="single" w:sz="2" w:space="0" w:color="E3E3E3"/>
                        <w:right w:val="single" w:sz="2" w:space="0" w:color="E3E3E3"/>
                      </w:divBdr>
                      <w:divsChild>
                        <w:div w:id="206141683">
                          <w:marLeft w:val="0"/>
                          <w:marRight w:val="0"/>
                          <w:marTop w:val="0"/>
                          <w:marBottom w:val="0"/>
                          <w:divBdr>
                            <w:top w:val="single" w:sz="2" w:space="0" w:color="E3E3E3"/>
                            <w:left w:val="single" w:sz="2" w:space="0" w:color="E3E3E3"/>
                            <w:bottom w:val="single" w:sz="2" w:space="0" w:color="E3E3E3"/>
                            <w:right w:val="single" w:sz="2" w:space="0" w:color="E3E3E3"/>
                          </w:divBdr>
                          <w:divsChild>
                            <w:div w:id="552155377">
                              <w:marLeft w:val="0"/>
                              <w:marRight w:val="0"/>
                              <w:marTop w:val="0"/>
                              <w:marBottom w:val="0"/>
                              <w:divBdr>
                                <w:top w:val="single" w:sz="2" w:space="0" w:color="E3E3E3"/>
                                <w:left w:val="single" w:sz="2" w:space="0" w:color="E3E3E3"/>
                                <w:bottom w:val="single" w:sz="2" w:space="0" w:color="E3E3E3"/>
                                <w:right w:val="single" w:sz="2" w:space="0" w:color="E3E3E3"/>
                              </w:divBdr>
                              <w:divsChild>
                                <w:div w:id="1035732706">
                                  <w:marLeft w:val="0"/>
                                  <w:marRight w:val="0"/>
                                  <w:marTop w:val="100"/>
                                  <w:marBottom w:val="100"/>
                                  <w:divBdr>
                                    <w:top w:val="single" w:sz="2" w:space="0" w:color="E3E3E3"/>
                                    <w:left w:val="single" w:sz="2" w:space="0" w:color="E3E3E3"/>
                                    <w:bottom w:val="single" w:sz="2" w:space="0" w:color="E3E3E3"/>
                                    <w:right w:val="single" w:sz="2" w:space="0" w:color="E3E3E3"/>
                                  </w:divBdr>
                                  <w:divsChild>
                                    <w:div w:id="1748185003">
                                      <w:marLeft w:val="0"/>
                                      <w:marRight w:val="0"/>
                                      <w:marTop w:val="0"/>
                                      <w:marBottom w:val="0"/>
                                      <w:divBdr>
                                        <w:top w:val="single" w:sz="2" w:space="0" w:color="E3E3E3"/>
                                        <w:left w:val="single" w:sz="2" w:space="0" w:color="E3E3E3"/>
                                        <w:bottom w:val="single" w:sz="2" w:space="0" w:color="E3E3E3"/>
                                        <w:right w:val="single" w:sz="2" w:space="0" w:color="E3E3E3"/>
                                      </w:divBdr>
                                      <w:divsChild>
                                        <w:div w:id="1908564655">
                                          <w:marLeft w:val="0"/>
                                          <w:marRight w:val="0"/>
                                          <w:marTop w:val="0"/>
                                          <w:marBottom w:val="0"/>
                                          <w:divBdr>
                                            <w:top w:val="single" w:sz="2" w:space="0" w:color="E3E3E3"/>
                                            <w:left w:val="single" w:sz="2" w:space="0" w:color="E3E3E3"/>
                                            <w:bottom w:val="single" w:sz="2" w:space="0" w:color="E3E3E3"/>
                                            <w:right w:val="single" w:sz="2" w:space="0" w:color="E3E3E3"/>
                                          </w:divBdr>
                                          <w:divsChild>
                                            <w:div w:id="805245799">
                                              <w:marLeft w:val="0"/>
                                              <w:marRight w:val="0"/>
                                              <w:marTop w:val="0"/>
                                              <w:marBottom w:val="0"/>
                                              <w:divBdr>
                                                <w:top w:val="single" w:sz="2" w:space="0" w:color="E3E3E3"/>
                                                <w:left w:val="single" w:sz="2" w:space="0" w:color="E3E3E3"/>
                                                <w:bottom w:val="single" w:sz="2" w:space="0" w:color="E3E3E3"/>
                                                <w:right w:val="single" w:sz="2" w:space="0" w:color="E3E3E3"/>
                                              </w:divBdr>
                                              <w:divsChild>
                                                <w:div w:id="252470757">
                                                  <w:marLeft w:val="0"/>
                                                  <w:marRight w:val="0"/>
                                                  <w:marTop w:val="0"/>
                                                  <w:marBottom w:val="0"/>
                                                  <w:divBdr>
                                                    <w:top w:val="single" w:sz="2" w:space="0" w:color="E3E3E3"/>
                                                    <w:left w:val="single" w:sz="2" w:space="0" w:color="E3E3E3"/>
                                                    <w:bottom w:val="single" w:sz="2" w:space="0" w:color="E3E3E3"/>
                                                    <w:right w:val="single" w:sz="2" w:space="0" w:color="E3E3E3"/>
                                                  </w:divBdr>
                                                  <w:divsChild>
                                                    <w:div w:id="992024508">
                                                      <w:marLeft w:val="0"/>
                                                      <w:marRight w:val="0"/>
                                                      <w:marTop w:val="0"/>
                                                      <w:marBottom w:val="0"/>
                                                      <w:divBdr>
                                                        <w:top w:val="single" w:sz="2" w:space="0" w:color="E3E3E3"/>
                                                        <w:left w:val="single" w:sz="2" w:space="0" w:color="E3E3E3"/>
                                                        <w:bottom w:val="single" w:sz="2" w:space="0" w:color="E3E3E3"/>
                                                        <w:right w:val="single" w:sz="2" w:space="0" w:color="E3E3E3"/>
                                                      </w:divBdr>
                                                      <w:divsChild>
                                                        <w:div w:id="1822768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06950757">
          <w:marLeft w:val="0"/>
          <w:marRight w:val="0"/>
          <w:marTop w:val="0"/>
          <w:marBottom w:val="0"/>
          <w:divBdr>
            <w:top w:val="none" w:sz="0" w:space="0" w:color="auto"/>
            <w:left w:val="none" w:sz="0" w:space="0" w:color="auto"/>
            <w:bottom w:val="none" w:sz="0" w:space="0" w:color="auto"/>
            <w:right w:val="none" w:sz="0" w:space="0" w:color="auto"/>
          </w:divBdr>
        </w:div>
      </w:divsChild>
    </w:div>
    <w:div w:id="1643845491">
      <w:bodyDiv w:val="1"/>
      <w:marLeft w:val="0"/>
      <w:marRight w:val="0"/>
      <w:marTop w:val="0"/>
      <w:marBottom w:val="0"/>
      <w:divBdr>
        <w:top w:val="none" w:sz="0" w:space="0" w:color="auto"/>
        <w:left w:val="none" w:sz="0" w:space="0" w:color="auto"/>
        <w:bottom w:val="none" w:sz="0" w:space="0" w:color="auto"/>
        <w:right w:val="none" w:sz="0" w:space="0" w:color="auto"/>
      </w:divBdr>
    </w:div>
    <w:div w:id="1778744641">
      <w:bodyDiv w:val="1"/>
      <w:marLeft w:val="0"/>
      <w:marRight w:val="0"/>
      <w:marTop w:val="0"/>
      <w:marBottom w:val="0"/>
      <w:divBdr>
        <w:top w:val="none" w:sz="0" w:space="0" w:color="auto"/>
        <w:left w:val="none" w:sz="0" w:space="0" w:color="auto"/>
        <w:bottom w:val="none" w:sz="0" w:space="0" w:color="auto"/>
        <w:right w:val="none" w:sz="0" w:space="0" w:color="auto"/>
      </w:divBdr>
      <w:divsChild>
        <w:div w:id="1588877663">
          <w:marLeft w:val="0"/>
          <w:marRight w:val="0"/>
          <w:marTop w:val="0"/>
          <w:marBottom w:val="0"/>
          <w:divBdr>
            <w:top w:val="single" w:sz="2" w:space="0" w:color="E3E3E3"/>
            <w:left w:val="single" w:sz="2" w:space="0" w:color="E3E3E3"/>
            <w:bottom w:val="single" w:sz="2" w:space="0" w:color="E3E3E3"/>
            <w:right w:val="single" w:sz="2" w:space="0" w:color="E3E3E3"/>
          </w:divBdr>
          <w:divsChild>
            <w:div w:id="293559942">
              <w:marLeft w:val="0"/>
              <w:marRight w:val="0"/>
              <w:marTop w:val="0"/>
              <w:marBottom w:val="0"/>
              <w:divBdr>
                <w:top w:val="single" w:sz="2" w:space="0" w:color="E3E3E3"/>
                <w:left w:val="single" w:sz="2" w:space="0" w:color="E3E3E3"/>
                <w:bottom w:val="single" w:sz="2" w:space="0" w:color="E3E3E3"/>
                <w:right w:val="single" w:sz="2" w:space="0" w:color="E3E3E3"/>
              </w:divBdr>
              <w:divsChild>
                <w:div w:id="782069488">
                  <w:marLeft w:val="0"/>
                  <w:marRight w:val="0"/>
                  <w:marTop w:val="0"/>
                  <w:marBottom w:val="0"/>
                  <w:divBdr>
                    <w:top w:val="single" w:sz="2" w:space="0" w:color="E3E3E3"/>
                    <w:left w:val="single" w:sz="2" w:space="0" w:color="E3E3E3"/>
                    <w:bottom w:val="single" w:sz="2" w:space="0" w:color="E3E3E3"/>
                    <w:right w:val="single" w:sz="2" w:space="0" w:color="E3E3E3"/>
                  </w:divBdr>
                  <w:divsChild>
                    <w:div w:id="1661688049">
                      <w:marLeft w:val="0"/>
                      <w:marRight w:val="0"/>
                      <w:marTop w:val="0"/>
                      <w:marBottom w:val="0"/>
                      <w:divBdr>
                        <w:top w:val="single" w:sz="2" w:space="0" w:color="E3E3E3"/>
                        <w:left w:val="single" w:sz="2" w:space="0" w:color="E3E3E3"/>
                        <w:bottom w:val="single" w:sz="2" w:space="0" w:color="E3E3E3"/>
                        <w:right w:val="single" w:sz="2" w:space="0" w:color="E3E3E3"/>
                      </w:divBdr>
                      <w:divsChild>
                        <w:div w:id="378820800">
                          <w:marLeft w:val="0"/>
                          <w:marRight w:val="0"/>
                          <w:marTop w:val="0"/>
                          <w:marBottom w:val="0"/>
                          <w:divBdr>
                            <w:top w:val="single" w:sz="2" w:space="0" w:color="E3E3E3"/>
                            <w:left w:val="single" w:sz="2" w:space="0" w:color="E3E3E3"/>
                            <w:bottom w:val="single" w:sz="2" w:space="0" w:color="E3E3E3"/>
                            <w:right w:val="single" w:sz="2" w:space="0" w:color="E3E3E3"/>
                          </w:divBdr>
                          <w:divsChild>
                            <w:div w:id="1230774221">
                              <w:marLeft w:val="0"/>
                              <w:marRight w:val="0"/>
                              <w:marTop w:val="0"/>
                              <w:marBottom w:val="0"/>
                              <w:divBdr>
                                <w:top w:val="single" w:sz="2" w:space="0" w:color="E3E3E3"/>
                                <w:left w:val="single" w:sz="2" w:space="0" w:color="E3E3E3"/>
                                <w:bottom w:val="single" w:sz="2" w:space="0" w:color="E3E3E3"/>
                                <w:right w:val="single" w:sz="2" w:space="0" w:color="E3E3E3"/>
                              </w:divBdr>
                              <w:divsChild>
                                <w:div w:id="6379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263147589">
                                      <w:marLeft w:val="0"/>
                                      <w:marRight w:val="0"/>
                                      <w:marTop w:val="0"/>
                                      <w:marBottom w:val="0"/>
                                      <w:divBdr>
                                        <w:top w:val="single" w:sz="2" w:space="0" w:color="E3E3E3"/>
                                        <w:left w:val="single" w:sz="2" w:space="0" w:color="E3E3E3"/>
                                        <w:bottom w:val="single" w:sz="2" w:space="0" w:color="E3E3E3"/>
                                        <w:right w:val="single" w:sz="2" w:space="0" w:color="E3E3E3"/>
                                      </w:divBdr>
                                      <w:divsChild>
                                        <w:div w:id="208956624">
                                          <w:marLeft w:val="0"/>
                                          <w:marRight w:val="0"/>
                                          <w:marTop w:val="0"/>
                                          <w:marBottom w:val="0"/>
                                          <w:divBdr>
                                            <w:top w:val="single" w:sz="2" w:space="0" w:color="E3E3E3"/>
                                            <w:left w:val="single" w:sz="2" w:space="0" w:color="E3E3E3"/>
                                            <w:bottom w:val="single" w:sz="2" w:space="0" w:color="E3E3E3"/>
                                            <w:right w:val="single" w:sz="2" w:space="0" w:color="E3E3E3"/>
                                          </w:divBdr>
                                          <w:divsChild>
                                            <w:div w:id="1574201762">
                                              <w:marLeft w:val="0"/>
                                              <w:marRight w:val="0"/>
                                              <w:marTop w:val="0"/>
                                              <w:marBottom w:val="0"/>
                                              <w:divBdr>
                                                <w:top w:val="single" w:sz="2" w:space="0" w:color="E3E3E3"/>
                                                <w:left w:val="single" w:sz="2" w:space="0" w:color="E3E3E3"/>
                                                <w:bottom w:val="single" w:sz="2" w:space="0" w:color="E3E3E3"/>
                                                <w:right w:val="single" w:sz="2" w:space="0" w:color="E3E3E3"/>
                                              </w:divBdr>
                                              <w:divsChild>
                                                <w:div w:id="801656937">
                                                  <w:marLeft w:val="0"/>
                                                  <w:marRight w:val="0"/>
                                                  <w:marTop w:val="0"/>
                                                  <w:marBottom w:val="0"/>
                                                  <w:divBdr>
                                                    <w:top w:val="single" w:sz="2" w:space="0" w:color="E3E3E3"/>
                                                    <w:left w:val="single" w:sz="2" w:space="0" w:color="E3E3E3"/>
                                                    <w:bottom w:val="single" w:sz="2" w:space="0" w:color="E3E3E3"/>
                                                    <w:right w:val="single" w:sz="2" w:space="0" w:color="E3E3E3"/>
                                                  </w:divBdr>
                                                  <w:divsChild>
                                                    <w:div w:id="2091149177">
                                                      <w:marLeft w:val="0"/>
                                                      <w:marRight w:val="0"/>
                                                      <w:marTop w:val="0"/>
                                                      <w:marBottom w:val="0"/>
                                                      <w:divBdr>
                                                        <w:top w:val="single" w:sz="2" w:space="0" w:color="E3E3E3"/>
                                                        <w:left w:val="single" w:sz="2" w:space="0" w:color="E3E3E3"/>
                                                        <w:bottom w:val="single" w:sz="2" w:space="0" w:color="E3E3E3"/>
                                                        <w:right w:val="single" w:sz="2" w:space="0" w:color="E3E3E3"/>
                                                      </w:divBdr>
                                                      <w:divsChild>
                                                        <w:div w:id="780344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3955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viewer.org/github/yourusername/yourrepo/blob/master/notebooks/customer_churn_analysis.ipynb" TargetMode="External"/><Relationship Id="rId5" Type="http://schemas.openxmlformats.org/officeDocument/2006/relationships/hyperlink" Target="https://chat.openai.com/revenue-forec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3</cp:revision>
  <cp:lastPrinted>2024-04-24T22:36:00Z</cp:lastPrinted>
  <dcterms:created xsi:type="dcterms:W3CDTF">2024-04-25T14:22:00Z</dcterms:created>
  <dcterms:modified xsi:type="dcterms:W3CDTF">2024-04-25T14:34:00Z</dcterms:modified>
</cp:coreProperties>
</file>