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5C159" w14:textId="77777777" w:rsidR="00E85CF5" w:rsidRPr="00E85CF5" w:rsidRDefault="00E85CF5" w:rsidP="00E85CF5">
      <w:pPr>
        <w:autoSpaceDE w:val="0"/>
        <w:autoSpaceDN w:val="0"/>
        <w:adjustRightInd w:val="0"/>
        <w:spacing w:line="340" w:lineRule="atLeast"/>
        <w:rPr>
          <w:rFonts w:ascii="Helvetica Neue" w:hAnsi="Helvetica Neue" w:cs="Helvetica Neue"/>
          <w:i/>
          <w:color w:val="000000"/>
          <w:sz w:val="28"/>
          <w:szCs w:val="28"/>
          <w:lang w:val="en-US"/>
        </w:rPr>
      </w:pPr>
      <w:r>
        <w:rPr>
          <w:rFonts w:ascii="Arial" w:hAnsi="Arial" w:cs="Arial"/>
          <w:color w:val="000000"/>
          <w:sz w:val="29"/>
          <w:szCs w:val="29"/>
          <w:lang w:val="en-US"/>
        </w:rPr>
        <w:t xml:space="preserve">1. What are the categorical variables in this dataset? </w:t>
      </w:r>
      <w:r w:rsidRPr="00E85CF5">
        <w:rPr>
          <w:rFonts w:ascii="Helvetica Neue" w:hAnsi="Helvetica Neue" w:cs="Helvetica Neue"/>
          <w:i/>
          <w:color w:val="000000"/>
          <w:sz w:val="28"/>
          <w:szCs w:val="28"/>
          <w:lang w:val="en-US"/>
        </w:rPr>
        <w:t>(</w:t>
      </w:r>
      <w:r>
        <w:rPr>
          <w:rFonts w:ascii="Helvetica Neue" w:hAnsi="Helvetica Neue" w:cs="Helvetica Neue"/>
          <w:i/>
          <w:color w:val="000000"/>
          <w:sz w:val="28"/>
          <w:szCs w:val="28"/>
          <w:lang w:val="en-US"/>
        </w:rPr>
        <w:t>depression.csv</w:t>
      </w:r>
      <w:r w:rsidRPr="00E85CF5">
        <w:rPr>
          <w:rFonts w:ascii="Helvetica Neue" w:hAnsi="Helvetica Neue" w:cs="Helvetica Neue"/>
          <w:i/>
          <w:color w:val="000000"/>
          <w:sz w:val="28"/>
          <w:szCs w:val="28"/>
          <w:lang w:val="en-US"/>
        </w:rPr>
        <w:t>)</w:t>
      </w:r>
    </w:p>
    <w:p w14:paraId="52F760E0" w14:textId="77777777" w:rsidR="00E85CF5" w:rsidRDefault="00E85CF5" w:rsidP="00E85CF5">
      <w:pPr>
        <w:tabs>
          <w:tab w:val="left" w:pos="566"/>
        </w:tabs>
        <w:autoSpaceDE w:val="0"/>
        <w:autoSpaceDN w:val="0"/>
        <w:adjustRightInd w:val="0"/>
        <w:spacing w:after="293" w:line="400" w:lineRule="atLeast"/>
        <w:rPr>
          <w:rFonts w:ascii="Arial" w:hAnsi="Arial" w:cs="Arial"/>
          <w:color w:val="000000"/>
          <w:sz w:val="29"/>
          <w:szCs w:val="29"/>
          <w:lang w:val="en-US"/>
        </w:rPr>
      </w:pPr>
    </w:p>
    <w:p w14:paraId="774C60A4" w14:textId="77777777" w:rsidR="00E85CF5" w:rsidRDefault="00E85CF5" w:rsidP="00E85CF5">
      <w:pPr>
        <w:autoSpaceDE w:val="0"/>
        <w:autoSpaceDN w:val="0"/>
        <w:adjustRightInd w:val="0"/>
        <w:spacing w:line="340" w:lineRule="atLeast"/>
        <w:rPr>
          <w:rFonts w:ascii="Helvetica Neue" w:hAnsi="Helvetica Neue" w:cs="Helvetica Neue"/>
          <w:i/>
          <w:color w:val="000000"/>
          <w:sz w:val="28"/>
          <w:szCs w:val="28"/>
          <w:lang w:val="en-US"/>
        </w:rPr>
      </w:pPr>
      <w:r>
        <w:rPr>
          <w:rFonts w:ascii="Arial" w:hAnsi="Arial" w:cs="Arial"/>
          <w:color w:val="000000"/>
          <w:sz w:val="29"/>
          <w:szCs w:val="29"/>
          <w:lang w:val="en-US"/>
        </w:rPr>
        <w:t xml:space="preserve">2. What are the quantitative variables in this dataset? </w:t>
      </w:r>
      <w:r w:rsidRPr="00E85CF5">
        <w:rPr>
          <w:rFonts w:ascii="Helvetica Neue" w:hAnsi="Helvetica Neue" w:cs="Helvetica Neue"/>
          <w:i/>
          <w:color w:val="000000"/>
          <w:sz w:val="28"/>
          <w:szCs w:val="28"/>
          <w:lang w:val="en-US"/>
        </w:rPr>
        <w:t>(</w:t>
      </w:r>
      <w:r>
        <w:rPr>
          <w:rFonts w:ascii="Helvetica Neue" w:hAnsi="Helvetica Neue" w:cs="Helvetica Neue"/>
          <w:i/>
          <w:color w:val="000000"/>
          <w:sz w:val="28"/>
          <w:szCs w:val="28"/>
          <w:lang w:val="en-US"/>
        </w:rPr>
        <w:t>depression.csv</w:t>
      </w:r>
      <w:r w:rsidRPr="00E85CF5">
        <w:rPr>
          <w:rFonts w:ascii="Helvetica Neue" w:hAnsi="Helvetica Neue" w:cs="Helvetica Neue"/>
          <w:i/>
          <w:color w:val="000000"/>
          <w:sz w:val="28"/>
          <w:szCs w:val="28"/>
          <w:lang w:val="en-US"/>
        </w:rPr>
        <w:t>)</w:t>
      </w:r>
    </w:p>
    <w:p w14:paraId="482469AA" w14:textId="77777777" w:rsidR="00E85CF5" w:rsidRPr="00E85CF5" w:rsidRDefault="00E85CF5" w:rsidP="00E85CF5">
      <w:pPr>
        <w:autoSpaceDE w:val="0"/>
        <w:autoSpaceDN w:val="0"/>
        <w:adjustRightInd w:val="0"/>
        <w:spacing w:line="340" w:lineRule="atLeast"/>
        <w:rPr>
          <w:rFonts w:ascii="Helvetica Neue" w:hAnsi="Helvetica Neue" w:cs="Helvetica Neue"/>
          <w:i/>
          <w:color w:val="000000"/>
          <w:sz w:val="28"/>
          <w:szCs w:val="28"/>
          <w:lang w:val="en-US"/>
        </w:rPr>
      </w:pPr>
    </w:p>
    <w:p w14:paraId="37F682CA" w14:textId="77777777" w:rsidR="00E85CF5" w:rsidRDefault="00E85CF5" w:rsidP="00E85CF5">
      <w:pPr>
        <w:tabs>
          <w:tab w:val="left" w:pos="566"/>
        </w:tabs>
        <w:autoSpaceDE w:val="0"/>
        <w:autoSpaceDN w:val="0"/>
        <w:adjustRightInd w:val="0"/>
        <w:spacing w:after="293" w:line="400" w:lineRule="atLeast"/>
        <w:rPr>
          <w:rFonts w:ascii="Arial" w:hAnsi="Arial" w:cs="Arial"/>
          <w:color w:val="000000"/>
          <w:sz w:val="29"/>
          <w:szCs w:val="29"/>
          <w:lang w:val="en-US"/>
        </w:rPr>
      </w:pPr>
      <w:r>
        <w:rPr>
          <w:rFonts w:ascii="Arial" w:hAnsi="Arial" w:cs="Arial"/>
          <w:color w:val="000000"/>
          <w:sz w:val="29"/>
          <w:szCs w:val="29"/>
          <w:lang w:val="en-US"/>
        </w:rPr>
        <w:t>3. Describe the distribution of the variable "friends" in dataset - Survey that asked 1,200 U.S. college students about their body perception.</w:t>
      </w:r>
      <w:r w:rsidRPr="00E85CF5">
        <w:rPr>
          <w:rFonts w:ascii="Helvetica Neue" w:hAnsi="Helvetica Neue" w:cs="Helvetica Neue"/>
          <w:i/>
          <w:color w:val="000000"/>
          <w:sz w:val="28"/>
          <w:szCs w:val="28"/>
          <w:lang w:val="en-US"/>
        </w:rPr>
        <w:t xml:space="preserve"> </w:t>
      </w:r>
      <w:r>
        <w:rPr>
          <w:rFonts w:ascii="Helvetica Neue" w:hAnsi="Helvetica Neue" w:cs="Helvetica Neue"/>
          <w:i/>
          <w:color w:val="000000"/>
          <w:sz w:val="28"/>
          <w:szCs w:val="28"/>
          <w:lang w:val="en-US"/>
        </w:rPr>
        <w:t>(</w:t>
      </w:r>
      <w:r w:rsidRPr="00E85CF5">
        <w:rPr>
          <w:rFonts w:ascii="Helvetica Neue" w:hAnsi="Helvetica Neue" w:cs="Helvetica Neue"/>
          <w:i/>
          <w:color w:val="000000"/>
          <w:sz w:val="28"/>
          <w:szCs w:val="28"/>
          <w:lang w:val="en-US"/>
        </w:rPr>
        <w:t>friends</w:t>
      </w:r>
      <w:r>
        <w:rPr>
          <w:rFonts w:ascii="Helvetica Neue" w:hAnsi="Helvetica Neue" w:cs="Helvetica Neue"/>
          <w:i/>
          <w:color w:val="000000"/>
          <w:sz w:val="28"/>
          <w:szCs w:val="28"/>
          <w:lang w:val="en-US"/>
        </w:rPr>
        <w:t>.csv)</w:t>
      </w:r>
    </w:p>
    <w:p w14:paraId="070445AB" w14:textId="77777777" w:rsidR="00E85CF5" w:rsidRDefault="00E85CF5" w:rsidP="00E85CF5">
      <w:pPr>
        <w:tabs>
          <w:tab w:val="left" w:pos="566"/>
        </w:tabs>
        <w:autoSpaceDE w:val="0"/>
        <w:autoSpaceDN w:val="0"/>
        <w:adjustRightInd w:val="0"/>
        <w:spacing w:after="293" w:line="400" w:lineRule="atLeast"/>
        <w:rPr>
          <w:rFonts w:ascii="Arial" w:hAnsi="Arial" w:cs="Arial"/>
          <w:color w:val="000000"/>
          <w:sz w:val="29"/>
          <w:szCs w:val="29"/>
          <w:lang w:val="en-US"/>
        </w:rPr>
      </w:pPr>
      <w:r>
        <w:rPr>
          <w:rFonts w:ascii="Arial" w:hAnsi="Arial" w:cs="Arial"/>
          <w:color w:val="000000"/>
          <w:sz w:val="29"/>
          <w:szCs w:val="29"/>
          <w:lang w:val="en-US"/>
        </w:rPr>
        <w:t xml:space="preserve">4. Describe the distribution of the ages of the Best Actor Oscar winners. Be sure to address shape, center, spread and outliers (Dataset - Best Actor Oscar winners (1970-2013)) </w:t>
      </w:r>
      <w:r>
        <w:rPr>
          <w:rFonts w:ascii="Helvetica Neue" w:hAnsi="Helvetica Neue" w:cs="Helvetica Neue"/>
          <w:i/>
          <w:color w:val="000000"/>
          <w:sz w:val="28"/>
          <w:szCs w:val="28"/>
          <w:lang w:val="en-US"/>
        </w:rPr>
        <w:t>(</w:t>
      </w:r>
      <w:r w:rsidRPr="00E85CF5">
        <w:rPr>
          <w:rFonts w:ascii="Helvetica Neue" w:hAnsi="Helvetica Neue" w:cs="Helvetica Neue"/>
          <w:i/>
          <w:color w:val="000000"/>
          <w:sz w:val="28"/>
          <w:szCs w:val="28"/>
          <w:lang w:val="en-US"/>
        </w:rPr>
        <w:t>actor_age</w:t>
      </w:r>
      <w:r>
        <w:rPr>
          <w:rFonts w:ascii="Helvetica Neue" w:hAnsi="Helvetica Neue" w:cs="Helvetica Neue"/>
          <w:i/>
          <w:color w:val="000000"/>
          <w:sz w:val="28"/>
          <w:szCs w:val="28"/>
          <w:lang w:val="en-US"/>
        </w:rPr>
        <w:t>.csv)</w:t>
      </w:r>
    </w:p>
    <w:p w14:paraId="49F17322" w14:textId="77777777" w:rsidR="00E85CF5" w:rsidRDefault="00E85CF5" w:rsidP="00E85CF5">
      <w:pPr>
        <w:tabs>
          <w:tab w:val="left" w:pos="566"/>
        </w:tabs>
        <w:autoSpaceDE w:val="0"/>
        <w:autoSpaceDN w:val="0"/>
        <w:adjustRightInd w:val="0"/>
        <w:spacing w:after="293" w:line="400" w:lineRule="atLeast"/>
        <w:rPr>
          <w:rFonts w:ascii="Arial" w:hAnsi="Arial" w:cs="Arial"/>
          <w:color w:val="000000"/>
          <w:sz w:val="29"/>
          <w:szCs w:val="29"/>
          <w:lang w:val="en-US"/>
        </w:rPr>
      </w:pPr>
      <w:r>
        <w:rPr>
          <w:rFonts w:ascii="Arial" w:hAnsi="Arial" w:cs="Arial"/>
          <w:color w:val="000000"/>
          <w:sz w:val="29"/>
          <w:szCs w:val="29"/>
          <w:lang w:val="en-US"/>
        </w:rPr>
        <w:t xml:space="preserve">5. Getting information from the output: a. How many observations are in this data set? b. What is the mean age of the actors who won the Oscar? c. What is the five-number summary of the distribution? (Dataset - Best Actor Oscar winners (1970-2013)) </w:t>
      </w:r>
      <w:r>
        <w:rPr>
          <w:rFonts w:ascii="Helvetica Neue" w:hAnsi="Helvetica Neue" w:cs="Helvetica Neue"/>
          <w:i/>
          <w:color w:val="000000"/>
          <w:sz w:val="28"/>
          <w:szCs w:val="28"/>
          <w:lang w:val="en-US"/>
        </w:rPr>
        <w:t>(</w:t>
      </w:r>
      <w:r w:rsidRPr="00E85CF5">
        <w:rPr>
          <w:rFonts w:ascii="Helvetica Neue" w:hAnsi="Helvetica Neue" w:cs="Helvetica Neue"/>
          <w:i/>
          <w:color w:val="000000"/>
          <w:sz w:val="28"/>
          <w:szCs w:val="28"/>
          <w:lang w:val="en-US"/>
        </w:rPr>
        <w:t>actor_age</w:t>
      </w:r>
      <w:r>
        <w:rPr>
          <w:rFonts w:ascii="Helvetica Neue" w:hAnsi="Helvetica Neue" w:cs="Helvetica Neue"/>
          <w:i/>
          <w:color w:val="000000"/>
          <w:sz w:val="28"/>
          <w:szCs w:val="28"/>
          <w:lang w:val="en-US"/>
        </w:rPr>
        <w:t>.csv)</w:t>
      </w:r>
    </w:p>
    <w:p w14:paraId="4EDABA2A" w14:textId="77777777" w:rsidR="00E85CF5" w:rsidRDefault="00E85CF5" w:rsidP="00E85CF5">
      <w:pPr>
        <w:tabs>
          <w:tab w:val="left" w:pos="566"/>
        </w:tabs>
        <w:autoSpaceDE w:val="0"/>
        <w:autoSpaceDN w:val="0"/>
        <w:adjustRightInd w:val="0"/>
        <w:spacing w:after="293" w:line="400" w:lineRule="atLeast"/>
        <w:rPr>
          <w:rFonts w:ascii="Arial" w:hAnsi="Arial" w:cs="Arial"/>
          <w:color w:val="000000"/>
          <w:sz w:val="29"/>
          <w:szCs w:val="29"/>
          <w:lang w:val="en-US"/>
        </w:rPr>
      </w:pPr>
      <w:r>
        <w:rPr>
          <w:rFonts w:ascii="Arial" w:hAnsi="Arial" w:cs="Arial"/>
          <w:color w:val="000000"/>
          <w:sz w:val="29"/>
          <w:szCs w:val="29"/>
          <w:lang w:val="en-US"/>
        </w:rPr>
        <w:t xml:space="preserve">6. Get information from the five-number summary: a. Half of the actors won the Oscar before what age? b. What is the range covered by all the actors' ages? c. What is the range covered by the middle 50% of the ages? (Dataset - Best Actor Oscar winners (1970-2013)) </w:t>
      </w:r>
      <w:r>
        <w:rPr>
          <w:rFonts w:ascii="Helvetica Neue" w:hAnsi="Helvetica Neue" w:cs="Helvetica Neue"/>
          <w:i/>
          <w:color w:val="000000"/>
          <w:sz w:val="28"/>
          <w:szCs w:val="28"/>
          <w:lang w:val="en-US"/>
        </w:rPr>
        <w:t>(</w:t>
      </w:r>
      <w:r w:rsidRPr="00E85CF5">
        <w:rPr>
          <w:rFonts w:ascii="Helvetica Neue" w:hAnsi="Helvetica Neue" w:cs="Helvetica Neue"/>
          <w:i/>
          <w:color w:val="000000"/>
          <w:sz w:val="28"/>
          <w:szCs w:val="28"/>
          <w:lang w:val="en-US"/>
        </w:rPr>
        <w:t>actor_age</w:t>
      </w:r>
      <w:r>
        <w:rPr>
          <w:rFonts w:ascii="Helvetica Neue" w:hAnsi="Helvetica Neue" w:cs="Helvetica Neue"/>
          <w:i/>
          <w:color w:val="000000"/>
          <w:sz w:val="28"/>
          <w:szCs w:val="28"/>
          <w:lang w:val="en-US"/>
        </w:rPr>
        <w:t>.csv)</w:t>
      </w:r>
    </w:p>
    <w:p w14:paraId="3824BCCB" w14:textId="77777777" w:rsidR="00E85CF5" w:rsidRDefault="00E85CF5" w:rsidP="00E85CF5">
      <w:pPr>
        <w:tabs>
          <w:tab w:val="left" w:pos="566"/>
        </w:tabs>
        <w:autoSpaceDE w:val="0"/>
        <w:autoSpaceDN w:val="0"/>
        <w:adjustRightInd w:val="0"/>
        <w:spacing w:after="293" w:line="400" w:lineRule="atLeast"/>
        <w:rPr>
          <w:rFonts w:ascii="Arial" w:hAnsi="Arial" w:cs="Arial"/>
          <w:color w:val="000000"/>
          <w:sz w:val="29"/>
          <w:szCs w:val="29"/>
          <w:lang w:val="en-US"/>
        </w:rPr>
      </w:pPr>
      <w:r>
        <w:rPr>
          <w:rFonts w:ascii="Arial" w:hAnsi="Arial" w:cs="Arial"/>
          <w:color w:val="000000"/>
          <w:sz w:val="29"/>
          <w:szCs w:val="29"/>
          <w:lang w:val="en-US"/>
        </w:rPr>
        <w:t xml:space="preserve">7. What are the standard deviations of the three rating distributions? Was your intuition correct? (Dataset - 27 students in the class were asked to rate the instructor on a number scale of 1 to 9) </w:t>
      </w:r>
      <w:r>
        <w:rPr>
          <w:rFonts w:ascii="Helvetica Neue" w:hAnsi="Helvetica Neue" w:cs="Helvetica Neue"/>
          <w:i/>
          <w:color w:val="000000"/>
          <w:sz w:val="28"/>
          <w:szCs w:val="28"/>
          <w:lang w:val="en-US"/>
        </w:rPr>
        <w:t>(</w:t>
      </w:r>
      <w:r w:rsidRPr="00E85CF5">
        <w:rPr>
          <w:rFonts w:ascii="Helvetica Neue" w:hAnsi="Helvetica Neue" w:cs="Helvetica Neue"/>
          <w:i/>
          <w:color w:val="000000"/>
          <w:sz w:val="28"/>
          <w:szCs w:val="28"/>
          <w:lang w:val="en-US"/>
        </w:rPr>
        <w:t>grad_data.csv</w:t>
      </w:r>
      <w:r>
        <w:rPr>
          <w:rFonts w:ascii="Helvetica Neue" w:hAnsi="Helvetica Neue" w:cs="Helvetica Neue"/>
          <w:i/>
          <w:color w:val="000000"/>
          <w:sz w:val="28"/>
          <w:szCs w:val="28"/>
          <w:lang w:val="en-US"/>
        </w:rPr>
        <w:t>)</w:t>
      </w:r>
    </w:p>
    <w:p w14:paraId="746B81EC" w14:textId="77777777" w:rsidR="00E85CF5" w:rsidRDefault="00E85CF5" w:rsidP="00E85CF5">
      <w:pPr>
        <w:rPr>
          <w:rFonts w:ascii="Helvetica Neue" w:hAnsi="Helvetica Neue" w:cs="Helvetica Neue"/>
          <w:i/>
          <w:color w:val="000000"/>
          <w:sz w:val="28"/>
          <w:szCs w:val="28"/>
          <w:lang w:val="en-US"/>
        </w:rPr>
      </w:pPr>
      <w:r>
        <w:rPr>
          <w:rFonts w:ascii="Arial" w:hAnsi="Arial" w:cs="Arial"/>
          <w:color w:val="000000"/>
          <w:sz w:val="29"/>
          <w:szCs w:val="29"/>
          <w:lang w:val="en-US"/>
        </w:rPr>
        <w:t xml:space="preserve">8. Assume that the average rating in each of the three classes is 5 (which should be visually reasonably clear from the histograms), and recall the interpretation of the SD as a "typical" or "average" distance between the data points and their mean. Judging from the table and the histograms, which class would have the largest standard deviation, and which one would have the smallest standard deviation? Explain your reasoning (Dataset - 27 students in the class were asked to rate the instructor on a number scale of 1 to 9) </w:t>
      </w:r>
      <w:r>
        <w:rPr>
          <w:rFonts w:ascii="Helvetica Neue" w:hAnsi="Helvetica Neue" w:cs="Helvetica Neue"/>
          <w:i/>
          <w:color w:val="000000"/>
          <w:sz w:val="28"/>
          <w:szCs w:val="28"/>
          <w:lang w:val="en-US"/>
        </w:rPr>
        <w:t>(</w:t>
      </w:r>
      <w:r w:rsidRPr="00E85CF5">
        <w:rPr>
          <w:rFonts w:ascii="Helvetica Neue" w:hAnsi="Helvetica Neue" w:cs="Helvetica Neue"/>
          <w:i/>
          <w:color w:val="000000"/>
          <w:sz w:val="28"/>
          <w:szCs w:val="28"/>
          <w:lang w:val="en-US"/>
        </w:rPr>
        <w:t>ratings.cs</w:t>
      </w:r>
      <w:r>
        <w:rPr>
          <w:rFonts w:ascii="Helvetica Neue" w:hAnsi="Helvetica Neue" w:cs="Helvetica Neue"/>
          <w:i/>
          <w:color w:val="000000"/>
          <w:sz w:val="28"/>
          <w:szCs w:val="28"/>
          <w:lang w:val="en-US"/>
        </w:rPr>
        <w:t>v)</w:t>
      </w:r>
    </w:p>
    <w:p w14:paraId="5B643431" w14:textId="77777777" w:rsidR="00C62D84" w:rsidRDefault="00C62D84" w:rsidP="00E85CF5">
      <w:pPr>
        <w:rPr>
          <w:rFonts w:ascii="Arial" w:hAnsi="Arial" w:cs="Arial"/>
          <w:color w:val="000000"/>
          <w:sz w:val="29"/>
          <w:szCs w:val="29"/>
          <w:lang w:val="en-US"/>
        </w:rPr>
      </w:pPr>
    </w:p>
    <w:p w14:paraId="2E332693" w14:textId="77777777" w:rsidR="00C62D84" w:rsidRDefault="00C62D84" w:rsidP="00E85CF5">
      <w:pPr>
        <w:rPr>
          <w:rFonts w:ascii="Arial" w:hAnsi="Arial" w:cs="Arial"/>
          <w:color w:val="000000"/>
          <w:sz w:val="29"/>
          <w:szCs w:val="29"/>
          <w:lang w:val="en-US"/>
        </w:rPr>
      </w:pPr>
      <w:r>
        <w:rPr>
          <w:rFonts w:ascii="Arial" w:hAnsi="Arial" w:cs="Arial"/>
          <w:color w:val="000000"/>
          <w:sz w:val="29"/>
          <w:szCs w:val="29"/>
          <w:lang w:val="en-US"/>
        </w:rPr>
        <w:lastRenderedPageBreak/>
        <w:t>Answers:</w:t>
      </w:r>
    </w:p>
    <w:p w14:paraId="7B5BA905" w14:textId="77777777" w:rsidR="002445D1" w:rsidRDefault="002445D1" w:rsidP="002445D1">
      <w:pPr>
        <w:rPr>
          <w:rFonts w:ascii="Arial" w:hAnsi="Arial" w:cs="Arial"/>
          <w:color w:val="000000"/>
          <w:sz w:val="29"/>
          <w:szCs w:val="29"/>
          <w:lang w:val="en-US"/>
        </w:rPr>
      </w:pPr>
    </w:p>
    <w:p w14:paraId="067019EF" w14:textId="77777777" w:rsidR="002445D1" w:rsidRPr="002445D1" w:rsidRDefault="002445D1" w:rsidP="002445D1">
      <w:pPr>
        <w:rPr>
          <w:rFonts w:ascii="Arial" w:hAnsi="Arial" w:cs="Arial"/>
          <w:color w:val="000000"/>
          <w:sz w:val="29"/>
          <w:szCs w:val="29"/>
          <w:lang w:val="en-US"/>
        </w:rPr>
      </w:pPr>
      <w:r>
        <w:rPr>
          <w:rFonts w:ascii="Arial" w:hAnsi="Arial" w:cs="Arial"/>
          <w:color w:val="000000"/>
          <w:sz w:val="29"/>
          <w:szCs w:val="29"/>
          <w:lang w:val="en-US"/>
        </w:rPr>
        <w:t>1.</w:t>
      </w:r>
    </w:p>
    <w:p w14:paraId="159F95B5" w14:textId="77777777" w:rsidR="00C62D84" w:rsidRPr="002445D1" w:rsidRDefault="002445D1" w:rsidP="002445D1">
      <w:pPr>
        <w:rPr>
          <w:rFonts w:ascii="Arial" w:hAnsi="Arial" w:cs="Arial"/>
          <w:color w:val="000000"/>
          <w:sz w:val="29"/>
          <w:szCs w:val="29"/>
          <w:lang w:val="en-US"/>
        </w:rPr>
      </w:pPr>
      <w:r w:rsidRPr="002445D1">
        <w:rPr>
          <w:rFonts w:ascii="Arial" w:hAnsi="Arial" w:cs="Arial"/>
          <w:color w:val="000000"/>
          <w:sz w:val="29"/>
          <w:szCs w:val="29"/>
          <w:lang w:val="en-US"/>
        </w:rPr>
        <w:t>The categorical variables in this data set are as follows:</w:t>
      </w:r>
    </w:p>
    <w:p w14:paraId="263EF6DB" w14:textId="77777777" w:rsidR="002445D1" w:rsidRDefault="00B215BF" w:rsidP="00B215BF">
      <w:pPr>
        <w:pStyle w:val="ListParagraph"/>
        <w:numPr>
          <w:ilvl w:val="0"/>
          <w:numId w:val="6"/>
        </w:numPr>
        <w:rPr>
          <w:rFonts w:ascii="Arial" w:hAnsi="Arial" w:cs="Arial"/>
          <w:color w:val="000000"/>
          <w:sz w:val="29"/>
          <w:szCs w:val="29"/>
          <w:lang w:val="en-US"/>
        </w:rPr>
      </w:pPr>
      <w:proofErr w:type="spellStart"/>
      <w:r>
        <w:rPr>
          <w:rFonts w:ascii="Arial" w:hAnsi="Arial" w:cs="Arial"/>
          <w:color w:val="000000"/>
          <w:sz w:val="29"/>
          <w:szCs w:val="29"/>
          <w:lang w:val="en-US"/>
        </w:rPr>
        <w:t>Hospt</w:t>
      </w:r>
      <w:proofErr w:type="spellEnd"/>
    </w:p>
    <w:p w14:paraId="5890E894" w14:textId="77777777" w:rsidR="00B215BF" w:rsidRDefault="00B215BF" w:rsidP="00B215BF">
      <w:pPr>
        <w:pStyle w:val="ListParagraph"/>
        <w:numPr>
          <w:ilvl w:val="0"/>
          <w:numId w:val="6"/>
        </w:numPr>
        <w:rPr>
          <w:rFonts w:ascii="Arial" w:hAnsi="Arial" w:cs="Arial"/>
          <w:color w:val="000000"/>
          <w:sz w:val="29"/>
          <w:szCs w:val="29"/>
          <w:lang w:val="en-US"/>
        </w:rPr>
      </w:pPr>
      <w:r>
        <w:rPr>
          <w:rFonts w:ascii="Arial" w:hAnsi="Arial" w:cs="Arial"/>
          <w:color w:val="000000"/>
          <w:sz w:val="29"/>
          <w:szCs w:val="29"/>
          <w:lang w:val="en-US"/>
        </w:rPr>
        <w:t>Treat</w:t>
      </w:r>
    </w:p>
    <w:p w14:paraId="4A37585F" w14:textId="77777777" w:rsidR="00B215BF" w:rsidRDefault="00B215BF" w:rsidP="00B215BF">
      <w:pPr>
        <w:pStyle w:val="ListParagraph"/>
        <w:numPr>
          <w:ilvl w:val="0"/>
          <w:numId w:val="6"/>
        </w:numPr>
        <w:rPr>
          <w:rFonts w:ascii="Arial" w:hAnsi="Arial" w:cs="Arial"/>
          <w:color w:val="000000"/>
          <w:sz w:val="29"/>
          <w:szCs w:val="29"/>
          <w:lang w:val="en-US"/>
        </w:rPr>
      </w:pPr>
      <w:r>
        <w:rPr>
          <w:rFonts w:ascii="Arial" w:hAnsi="Arial" w:cs="Arial"/>
          <w:color w:val="000000"/>
          <w:sz w:val="29"/>
          <w:szCs w:val="29"/>
          <w:lang w:val="en-US"/>
        </w:rPr>
        <w:t>Outcome</w:t>
      </w:r>
    </w:p>
    <w:p w14:paraId="48460FD9" w14:textId="77777777" w:rsidR="00B215BF" w:rsidRDefault="00B215BF" w:rsidP="00B215BF">
      <w:pPr>
        <w:pStyle w:val="ListParagraph"/>
        <w:numPr>
          <w:ilvl w:val="0"/>
          <w:numId w:val="6"/>
        </w:numPr>
        <w:rPr>
          <w:rFonts w:ascii="Arial" w:hAnsi="Arial" w:cs="Arial"/>
          <w:color w:val="000000"/>
          <w:sz w:val="29"/>
          <w:szCs w:val="29"/>
          <w:lang w:val="en-US"/>
        </w:rPr>
      </w:pPr>
      <w:r>
        <w:rPr>
          <w:rFonts w:ascii="Arial" w:hAnsi="Arial" w:cs="Arial"/>
          <w:color w:val="000000"/>
          <w:sz w:val="29"/>
          <w:szCs w:val="29"/>
          <w:lang w:val="en-US"/>
        </w:rPr>
        <w:t>Gender</w:t>
      </w:r>
    </w:p>
    <w:p w14:paraId="42DAE1C8" w14:textId="77777777" w:rsidR="00B215BF" w:rsidRDefault="00B215BF" w:rsidP="00B215BF">
      <w:pPr>
        <w:rPr>
          <w:rFonts w:ascii="Arial" w:hAnsi="Arial" w:cs="Arial"/>
          <w:color w:val="000000"/>
          <w:sz w:val="29"/>
          <w:szCs w:val="29"/>
          <w:lang w:val="en-US"/>
        </w:rPr>
      </w:pPr>
    </w:p>
    <w:p w14:paraId="62148959" w14:textId="77777777" w:rsidR="00B215BF" w:rsidRDefault="00B215BF" w:rsidP="00B215BF">
      <w:pPr>
        <w:rPr>
          <w:rFonts w:ascii="Arial" w:hAnsi="Arial" w:cs="Arial"/>
          <w:color w:val="000000"/>
          <w:sz w:val="29"/>
          <w:szCs w:val="29"/>
          <w:lang w:val="en-US"/>
        </w:rPr>
      </w:pPr>
      <w:r>
        <w:rPr>
          <w:rFonts w:ascii="Arial" w:hAnsi="Arial" w:cs="Arial"/>
          <w:color w:val="000000"/>
          <w:sz w:val="29"/>
          <w:szCs w:val="29"/>
          <w:lang w:val="en-US"/>
        </w:rPr>
        <w:t>2.</w:t>
      </w:r>
    </w:p>
    <w:p w14:paraId="48E6176A" w14:textId="77777777" w:rsidR="00B215BF" w:rsidRDefault="00B215BF" w:rsidP="00B215BF">
      <w:pPr>
        <w:rPr>
          <w:rFonts w:ascii="Arial" w:hAnsi="Arial" w:cs="Arial"/>
          <w:color w:val="000000"/>
          <w:sz w:val="29"/>
          <w:szCs w:val="29"/>
          <w:lang w:val="en-US"/>
        </w:rPr>
      </w:pPr>
      <w:r w:rsidRPr="002445D1">
        <w:rPr>
          <w:rFonts w:ascii="Arial" w:hAnsi="Arial" w:cs="Arial"/>
          <w:color w:val="000000"/>
          <w:sz w:val="29"/>
          <w:szCs w:val="29"/>
          <w:lang w:val="en-US"/>
        </w:rPr>
        <w:t xml:space="preserve">The </w:t>
      </w:r>
      <w:r>
        <w:rPr>
          <w:rFonts w:ascii="Arial" w:hAnsi="Arial" w:cs="Arial"/>
          <w:color w:val="000000"/>
          <w:sz w:val="29"/>
          <w:szCs w:val="29"/>
          <w:lang w:val="en-US"/>
        </w:rPr>
        <w:t>quantitative</w:t>
      </w:r>
      <w:r w:rsidRPr="002445D1">
        <w:rPr>
          <w:rFonts w:ascii="Arial" w:hAnsi="Arial" w:cs="Arial"/>
          <w:color w:val="000000"/>
          <w:sz w:val="29"/>
          <w:szCs w:val="29"/>
          <w:lang w:val="en-US"/>
        </w:rPr>
        <w:t xml:space="preserve"> variables in this data set are as follows:</w:t>
      </w:r>
    </w:p>
    <w:p w14:paraId="3E1D0F8E" w14:textId="77777777" w:rsidR="00B215BF" w:rsidRDefault="00B215BF" w:rsidP="00B215BF">
      <w:pPr>
        <w:pStyle w:val="ListParagraph"/>
        <w:numPr>
          <w:ilvl w:val="0"/>
          <w:numId w:val="8"/>
        </w:numPr>
        <w:rPr>
          <w:rFonts w:ascii="Arial" w:hAnsi="Arial" w:cs="Arial"/>
          <w:color w:val="000000"/>
          <w:sz w:val="29"/>
          <w:szCs w:val="29"/>
          <w:lang w:val="en-US"/>
        </w:rPr>
      </w:pPr>
      <w:r>
        <w:rPr>
          <w:rFonts w:ascii="Arial" w:hAnsi="Arial" w:cs="Arial"/>
          <w:color w:val="000000"/>
          <w:sz w:val="29"/>
          <w:szCs w:val="29"/>
          <w:lang w:val="en-US"/>
        </w:rPr>
        <w:t>Time</w:t>
      </w:r>
    </w:p>
    <w:p w14:paraId="7BEA9073" w14:textId="77777777" w:rsidR="00B215BF" w:rsidRDefault="00B215BF" w:rsidP="00B215BF">
      <w:pPr>
        <w:pStyle w:val="ListParagraph"/>
        <w:numPr>
          <w:ilvl w:val="0"/>
          <w:numId w:val="8"/>
        </w:numPr>
        <w:rPr>
          <w:rFonts w:ascii="Arial" w:hAnsi="Arial" w:cs="Arial"/>
          <w:color w:val="000000"/>
          <w:sz w:val="29"/>
          <w:szCs w:val="29"/>
          <w:lang w:val="en-US"/>
        </w:rPr>
      </w:pPr>
      <w:r>
        <w:rPr>
          <w:rFonts w:ascii="Arial" w:hAnsi="Arial" w:cs="Arial"/>
          <w:color w:val="000000"/>
          <w:sz w:val="29"/>
          <w:szCs w:val="29"/>
          <w:lang w:val="en-US"/>
        </w:rPr>
        <w:t xml:space="preserve">Age </w:t>
      </w:r>
    </w:p>
    <w:p w14:paraId="70B4921F" w14:textId="77777777" w:rsidR="00B215BF" w:rsidRDefault="00B215BF" w:rsidP="00B215BF">
      <w:pPr>
        <w:pStyle w:val="ListParagraph"/>
        <w:numPr>
          <w:ilvl w:val="0"/>
          <w:numId w:val="8"/>
        </w:numPr>
        <w:rPr>
          <w:rFonts w:ascii="Arial" w:hAnsi="Arial" w:cs="Arial"/>
          <w:color w:val="000000"/>
          <w:sz w:val="29"/>
          <w:szCs w:val="29"/>
          <w:lang w:val="en-US"/>
        </w:rPr>
      </w:pPr>
      <w:proofErr w:type="spellStart"/>
      <w:r>
        <w:rPr>
          <w:rFonts w:ascii="Arial" w:hAnsi="Arial" w:cs="Arial"/>
          <w:color w:val="000000"/>
          <w:sz w:val="29"/>
          <w:szCs w:val="29"/>
          <w:lang w:val="en-US"/>
        </w:rPr>
        <w:t>ActuteT</w:t>
      </w:r>
      <w:proofErr w:type="spellEnd"/>
    </w:p>
    <w:p w14:paraId="5A56A353" w14:textId="77777777" w:rsidR="00B215BF" w:rsidRDefault="00B215BF" w:rsidP="00B215BF">
      <w:pPr>
        <w:rPr>
          <w:rFonts w:ascii="Arial" w:hAnsi="Arial" w:cs="Arial"/>
          <w:color w:val="000000"/>
          <w:sz w:val="29"/>
          <w:szCs w:val="29"/>
          <w:lang w:val="en-US"/>
        </w:rPr>
      </w:pPr>
    </w:p>
    <w:p w14:paraId="48C48EEE" w14:textId="77777777" w:rsidR="00B215BF" w:rsidRDefault="00B215BF" w:rsidP="00B215BF">
      <w:pPr>
        <w:rPr>
          <w:rFonts w:ascii="Arial" w:hAnsi="Arial" w:cs="Arial"/>
          <w:color w:val="000000"/>
          <w:sz w:val="29"/>
          <w:szCs w:val="29"/>
          <w:lang w:val="en-US"/>
        </w:rPr>
      </w:pPr>
      <w:r>
        <w:rPr>
          <w:rFonts w:ascii="Arial" w:hAnsi="Arial" w:cs="Arial"/>
          <w:color w:val="000000"/>
          <w:sz w:val="29"/>
          <w:szCs w:val="29"/>
          <w:lang w:val="en-US"/>
        </w:rPr>
        <w:t>3.</w:t>
      </w:r>
    </w:p>
    <w:p w14:paraId="37AC09E4" w14:textId="77777777" w:rsidR="00D669A6" w:rsidRPr="00D669A6" w:rsidRDefault="00D669A6" w:rsidP="00D669A6">
      <w:pPr>
        <w:rPr>
          <w:rFonts w:ascii="Arial" w:hAnsi="Arial" w:cs="Arial"/>
          <w:color w:val="000000" w:themeColor="text1"/>
          <w:sz w:val="29"/>
          <w:szCs w:val="29"/>
        </w:rPr>
      </w:pPr>
      <w:r>
        <w:rPr>
          <w:rFonts w:ascii="Arial" w:hAnsi="Arial" w:cs="Arial"/>
          <w:color w:val="000000" w:themeColor="text1"/>
          <w:sz w:val="29"/>
          <w:szCs w:val="29"/>
          <w:shd w:val="clear" w:color="auto" w:fill="FFFFFF"/>
        </w:rPr>
        <w:t>In the given dataset, the distribution of students is not equal</w:t>
      </w:r>
      <w:r w:rsidRPr="00D669A6">
        <w:rPr>
          <w:rFonts w:ascii="Arial" w:hAnsi="Arial" w:cs="Arial"/>
          <w:color w:val="000000" w:themeColor="text1"/>
          <w:sz w:val="29"/>
          <w:szCs w:val="29"/>
          <w:shd w:val="clear" w:color="auto" w:fill="FFFFFF"/>
        </w:rPr>
        <w:t xml:space="preserve">. </w:t>
      </w:r>
      <w:r>
        <w:rPr>
          <w:rFonts w:ascii="Arial" w:hAnsi="Arial" w:cs="Arial"/>
          <w:color w:val="000000" w:themeColor="text1"/>
          <w:sz w:val="29"/>
          <w:szCs w:val="29"/>
          <w:shd w:val="clear" w:color="auto" w:fill="FFFFFF"/>
        </w:rPr>
        <w:t>More than</w:t>
      </w:r>
      <w:r w:rsidRPr="00D669A6">
        <w:rPr>
          <w:rFonts w:ascii="Arial" w:hAnsi="Arial" w:cs="Arial"/>
          <w:color w:val="000000" w:themeColor="text1"/>
          <w:sz w:val="29"/>
          <w:szCs w:val="29"/>
          <w:shd w:val="clear" w:color="auto" w:fill="FFFFFF"/>
        </w:rPr>
        <w:t xml:space="preserve"> </w:t>
      </w:r>
      <w:r>
        <w:rPr>
          <w:rFonts w:ascii="Arial" w:hAnsi="Arial" w:cs="Arial"/>
          <w:color w:val="000000" w:themeColor="text1"/>
          <w:sz w:val="29"/>
          <w:szCs w:val="29"/>
          <w:shd w:val="clear" w:color="auto" w:fill="FFFFFF"/>
        </w:rPr>
        <w:t xml:space="preserve">half </w:t>
      </w:r>
      <w:r w:rsidRPr="00D669A6">
        <w:rPr>
          <w:rFonts w:ascii="Arial" w:hAnsi="Arial" w:cs="Arial"/>
          <w:color w:val="000000" w:themeColor="text1"/>
          <w:sz w:val="29"/>
          <w:szCs w:val="29"/>
          <w:shd w:val="clear" w:color="auto" w:fill="FFFFFF"/>
        </w:rPr>
        <w:t>of the students</w:t>
      </w:r>
      <w:r>
        <w:rPr>
          <w:rFonts w:ascii="Arial" w:hAnsi="Arial" w:cs="Arial"/>
          <w:color w:val="000000" w:themeColor="text1"/>
          <w:sz w:val="29"/>
          <w:szCs w:val="29"/>
          <w:shd w:val="clear" w:color="auto" w:fill="FFFFFF"/>
        </w:rPr>
        <w:t xml:space="preserve"> (50.16%) find no difference in their ability to make friends </w:t>
      </w:r>
      <w:r w:rsidR="00B14DEB">
        <w:rPr>
          <w:rFonts w:ascii="Arial" w:hAnsi="Arial" w:cs="Arial"/>
          <w:color w:val="000000" w:themeColor="text1"/>
          <w:sz w:val="29"/>
          <w:szCs w:val="29"/>
          <w:shd w:val="clear" w:color="auto" w:fill="FFFFFF"/>
        </w:rPr>
        <w:t>in terms of sex</w:t>
      </w:r>
      <w:r w:rsidRPr="00D669A6">
        <w:rPr>
          <w:rFonts w:ascii="Arial" w:hAnsi="Arial" w:cs="Arial"/>
          <w:color w:val="000000" w:themeColor="text1"/>
          <w:sz w:val="29"/>
          <w:szCs w:val="29"/>
          <w:shd w:val="clear" w:color="auto" w:fill="FFFFFF"/>
        </w:rPr>
        <w:t xml:space="preserve">. </w:t>
      </w:r>
      <w:r w:rsidR="00B14DEB">
        <w:rPr>
          <w:rFonts w:ascii="Arial" w:hAnsi="Arial" w:cs="Arial"/>
          <w:color w:val="000000" w:themeColor="text1"/>
          <w:sz w:val="29"/>
          <w:szCs w:val="29"/>
          <w:shd w:val="clear" w:color="auto" w:fill="FFFFFF"/>
        </w:rPr>
        <w:t>36.16% students find it easier to make friends of the opposite sex and 13.66% find it easier to make friends of the same sex.</w:t>
      </w:r>
    </w:p>
    <w:p w14:paraId="5E0449F7" w14:textId="77777777" w:rsidR="00B215BF" w:rsidRDefault="00B215BF" w:rsidP="00B215BF">
      <w:pPr>
        <w:rPr>
          <w:rFonts w:ascii="Arial" w:hAnsi="Arial" w:cs="Arial"/>
          <w:color w:val="000000" w:themeColor="text1"/>
          <w:sz w:val="29"/>
          <w:szCs w:val="29"/>
          <w:lang w:val="en-US"/>
        </w:rPr>
      </w:pPr>
    </w:p>
    <w:p w14:paraId="65967646" w14:textId="7BE8EC47" w:rsidR="00B14DEB" w:rsidRDefault="00B14DEB" w:rsidP="00B215BF">
      <w:pPr>
        <w:rPr>
          <w:rFonts w:ascii="Arial" w:hAnsi="Arial" w:cs="Arial"/>
          <w:color w:val="000000" w:themeColor="text1"/>
          <w:sz w:val="29"/>
          <w:szCs w:val="29"/>
          <w:lang w:val="en-US"/>
        </w:rPr>
      </w:pPr>
      <w:r>
        <w:rPr>
          <w:rFonts w:ascii="Arial" w:hAnsi="Arial" w:cs="Arial"/>
          <w:color w:val="000000" w:themeColor="text1"/>
          <w:sz w:val="29"/>
          <w:szCs w:val="29"/>
          <w:lang w:val="en-US"/>
        </w:rPr>
        <w:t xml:space="preserve">4. </w:t>
      </w:r>
    </w:p>
    <w:p w14:paraId="31BD6205" w14:textId="0FAE8350" w:rsidR="00B14DEB" w:rsidRDefault="00B14DEB" w:rsidP="00B14DEB">
      <w:pPr>
        <w:pStyle w:val="ListParagraph"/>
        <w:numPr>
          <w:ilvl w:val="0"/>
          <w:numId w:val="9"/>
        </w:numPr>
        <w:rPr>
          <w:rFonts w:ascii="Arial" w:hAnsi="Arial" w:cs="Arial"/>
          <w:color w:val="000000" w:themeColor="text1"/>
          <w:sz w:val="29"/>
          <w:szCs w:val="29"/>
          <w:lang w:val="en-US"/>
        </w:rPr>
      </w:pPr>
      <w:r>
        <w:rPr>
          <w:rFonts w:ascii="Arial" w:hAnsi="Arial" w:cs="Arial"/>
          <w:color w:val="000000" w:themeColor="text1"/>
          <w:sz w:val="29"/>
          <w:szCs w:val="29"/>
          <w:lang w:val="en-US"/>
        </w:rPr>
        <w:t>The shape of the distribution is skewed right. This means that most actors receive the award at a relatively younger age.</w:t>
      </w:r>
    </w:p>
    <w:p w14:paraId="34F05B78" w14:textId="0CA84129" w:rsidR="00B14DEB" w:rsidRDefault="00B14DEB" w:rsidP="00B14DEB">
      <w:pPr>
        <w:pStyle w:val="ListParagraph"/>
        <w:numPr>
          <w:ilvl w:val="0"/>
          <w:numId w:val="9"/>
        </w:numPr>
        <w:rPr>
          <w:rFonts w:ascii="Arial" w:hAnsi="Arial" w:cs="Arial"/>
          <w:color w:val="000000" w:themeColor="text1"/>
          <w:sz w:val="29"/>
          <w:szCs w:val="29"/>
          <w:lang w:val="en-US"/>
        </w:rPr>
      </w:pPr>
      <w:r>
        <w:rPr>
          <w:rFonts w:ascii="Arial" w:hAnsi="Arial" w:cs="Arial"/>
          <w:color w:val="000000" w:themeColor="text1"/>
          <w:sz w:val="29"/>
          <w:szCs w:val="29"/>
          <w:lang w:val="en-US"/>
        </w:rPr>
        <w:t xml:space="preserve">The center of the </w:t>
      </w:r>
      <w:proofErr w:type="spellStart"/>
      <w:r>
        <w:rPr>
          <w:rFonts w:ascii="Arial" w:hAnsi="Arial" w:cs="Arial"/>
          <w:color w:val="000000" w:themeColor="text1"/>
          <w:sz w:val="29"/>
          <w:szCs w:val="29"/>
          <w:lang w:val="en-US"/>
        </w:rPr>
        <w:t>the</w:t>
      </w:r>
      <w:proofErr w:type="spellEnd"/>
      <w:r>
        <w:rPr>
          <w:rFonts w:ascii="Arial" w:hAnsi="Arial" w:cs="Arial"/>
          <w:color w:val="000000" w:themeColor="text1"/>
          <w:sz w:val="29"/>
          <w:szCs w:val="29"/>
          <w:lang w:val="en-US"/>
        </w:rPr>
        <w:t xml:space="preserve"> distributions seems to be at around 42-43.</w:t>
      </w:r>
    </w:p>
    <w:p w14:paraId="2DD88601" w14:textId="5B97A8BA" w:rsidR="00B14DEB" w:rsidRDefault="00B14DEB" w:rsidP="00B14DEB">
      <w:pPr>
        <w:pStyle w:val="ListParagraph"/>
        <w:numPr>
          <w:ilvl w:val="0"/>
          <w:numId w:val="9"/>
        </w:numPr>
        <w:rPr>
          <w:rFonts w:ascii="Arial" w:hAnsi="Arial" w:cs="Arial"/>
          <w:color w:val="000000" w:themeColor="text1"/>
          <w:sz w:val="29"/>
          <w:szCs w:val="29"/>
          <w:lang w:val="en-US"/>
        </w:rPr>
      </w:pPr>
      <w:r>
        <w:rPr>
          <w:rFonts w:ascii="Arial" w:hAnsi="Arial" w:cs="Arial"/>
          <w:color w:val="000000" w:themeColor="text1"/>
          <w:sz w:val="29"/>
          <w:szCs w:val="29"/>
          <w:lang w:val="en-US"/>
        </w:rPr>
        <w:t>The data set has a total spread or range from 29 to 76.</w:t>
      </w:r>
    </w:p>
    <w:p w14:paraId="6430DCE8" w14:textId="5F49FF28" w:rsidR="00B14DEB" w:rsidRDefault="00B14DEB" w:rsidP="00B14DEB">
      <w:pPr>
        <w:pStyle w:val="ListParagraph"/>
        <w:numPr>
          <w:ilvl w:val="0"/>
          <w:numId w:val="9"/>
        </w:numPr>
        <w:rPr>
          <w:rFonts w:ascii="Arial" w:hAnsi="Arial" w:cs="Arial"/>
          <w:color w:val="000000" w:themeColor="text1"/>
          <w:sz w:val="29"/>
          <w:szCs w:val="29"/>
          <w:lang w:val="en-US"/>
        </w:rPr>
      </w:pPr>
      <w:r>
        <w:rPr>
          <w:rFonts w:ascii="Arial" w:hAnsi="Arial" w:cs="Arial"/>
          <w:color w:val="000000" w:themeColor="text1"/>
          <w:sz w:val="29"/>
          <w:szCs w:val="29"/>
          <w:lang w:val="en-US"/>
        </w:rPr>
        <w:t>The outlier in the given dataset is of actor of age 76.</w:t>
      </w:r>
    </w:p>
    <w:p w14:paraId="34CE77DA" w14:textId="525E9DAB" w:rsidR="00B14DEB" w:rsidRDefault="00B14DEB" w:rsidP="00B14DEB">
      <w:pPr>
        <w:rPr>
          <w:rFonts w:ascii="Arial" w:hAnsi="Arial" w:cs="Arial"/>
          <w:color w:val="000000" w:themeColor="text1"/>
          <w:sz w:val="29"/>
          <w:szCs w:val="29"/>
          <w:lang w:val="en-US"/>
        </w:rPr>
      </w:pPr>
    </w:p>
    <w:p w14:paraId="12D38C8E" w14:textId="1189145D" w:rsidR="00B14DEB" w:rsidRDefault="00B14DEB" w:rsidP="00B14DEB">
      <w:pPr>
        <w:rPr>
          <w:rFonts w:ascii="Arial" w:hAnsi="Arial" w:cs="Arial"/>
          <w:color w:val="000000" w:themeColor="text1"/>
          <w:sz w:val="29"/>
          <w:szCs w:val="29"/>
          <w:lang w:val="en-US"/>
        </w:rPr>
      </w:pPr>
      <w:r>
        <w:rPr>
          <w:rFonts w:ascii="Arial" w:hAnsi="Arial" w:cs="Arial"/>
          <w:color w:val="000000" w:themeColor="text1"/>
          <w:sz w:val="29"/>
          <w:szCs w:val="29"/>
          <w:lang w:val="en-US"/>
        </w:rPr>
        <w:t>5.</w:t>
      </w:r>
    </w:p>
    <w:p w14:paraId="71E1C503" w14:textId="61CA46DB" w:rsidR="00B14DEB" w:rsidRPr="00B14DEB" w:rsidRDefault="00B14DEB" w:rsidP="00B14DEB">
      <w:pPr>
        <w:pStyle w:val="ListParagraph"/>
        <w:numPr>
          <w:ilvl w:val="0"/>
          <w:numId w:val="10"/>
        </w:numPr>
        <w:rPr>
          <w:rFonts w:ascii="Arial" w:hAnsi="Arial" w:cs="Arial"/>
          <w:color w:val="000000" w:themeColor="text1"/>
          <w:sz w:val="29"/>
          <w:szCs w:val="29"/>
          <w:lang w:val="en-US"/>
        </w:rPr>
      </w:pPr>
      <w:r>
        <w:rPr>
          <w:rFonts w:ascii="Arial" w:hAnsi="Arial" w:cs="Arial"/>
          <w:color w:val="000000" w:themeColor="text1"/>
          <w:sz w:val="29"/>
          <w:szCs w:val="29"/>
          <w:lang w:val="en-US"/>
        </w:rPr>
        <w:t>There are 44 observations in the dataset.</w:t>
      </w:r>
    </w:p>
    <w:p w14:paraId="71915F53" w14:textId="3F127759" w:rsidR="00B14DEB" w:rsidRDefault="00B14DEB" w:rsidP="00B14DEB">
      <w:pPr>
        <w:pStyle w:val="ListParagraph"/>
        <w:numPr>
          <w:ilvl w:val="0"/>
          <w:numId w:val="10"/>
        </w:numPr>
        <w:rPr>
          <w:rFonts w:ascii="Arial" w:hAnsi="Arial" w:cs="Arial"/>
          <w:color w:val="000000" w:themeColor="text1"/>
          <w:sz w:val="29"/>
          <w:szCs w:val="29"/>
          <w:lang w:val="en-US"/>
        </w:rPr>
      </w:pPr>
      <w:r>
        <w:rPr>
          <w:rFonts w:ascii="Arial" w:hAnsi="Arial" w:cs="Arial"/>
          <w:color w:val="000000" w:themeColor="text1"/>
          <w:sz w:val="29"/>
          <w:szCs w:val="29"/>
          <w:lang w:val="en-US"/>
        </w:rPr>
        <w:t>Mean age = 44.977</w:t>
      </w:r>
    </w:p>
    <w:p w14:paraId="42796BB2" w14:textId="2F510104" w:rsidR="00B14DEB" w:rsidRDefault="00B14DEB" w:rsidP="00B14DEB">
      <w:pPr>
        <w:pStyle w:val="ListParagraph"/>
        <w:numPr>
          <w:ilvl w:val="0"/>
          <w:numId w:val="10"/>
        </w:numPr>
        <w:rPr>
          <w:rFonts w:ascii="Arial" w:hAnsi="Arial" w:cs="Arial"/>
          <w:color w:val="000000" w:themeColor="text1"/>
          <w:sz w:val="29"/>
          <w:szCs w:val="29"/>
          <w:lang w:val="en-US"/>
        </w:rPr>
      </w:pPr>
      <w:r>
        <w:rPr>
          <w:rFonts w:ascii="Arial" w:hAnsi="Arial" w:cs="Arial"/>
          <w:color w:val="000000" w:themeColor="text1"/>
          <w:sz w:val="29"/>
          <w:szCs w:val="29"/>
          <w:lang w:val="en-US"/>
        </w:rPr>
        <w:t xml:space="preserve">5 number </w:t>
      </w:r>
      <w:proofErr w:type="gramStart"/>
      <w:r>
        <w:rPr>
          <w:rFonts w:ascii="Arial" w:hAnsi="Arial" w:cs="Arial"/>
          <w:color w:val="000000" w:themeColor="text1"/>
          <w:sz w:val="29"/>
          <w:szCs w:val="29"/>
          <w:lang w:val="en-US"/>
        </w:rPr>
        <w:t>summary</w:t>
      </w:r>
      <w:proofErr w:type="gramEnd"/>
      <w:r>
        <w:rPr>
          <w:rFonts w:ascii="Arial" w:hAnsi="Arial" w:cs="Arial"/>
          <w:color w:val="000000" w:themeColor="text1"/>
          <w:sz w:val="29"/>
          <w:szCs w:val="29"/>
          <w:lang w:val="en-US"/>
        </w:rPr>
        <w:t xml:space="preserve"> is as follows:</w:t>
      </w:r>
    </w:p>
    <w:p w14:paraId="51A0BAA3" w14:textId="34297131" w:rsidR="00B14DEB" w:rsidRDefault="00B633B8" w:rsidP="00B14DEB">
      <w:pPr>
        <w:pStyle w:val="ListParagraph"/>
        <w:numPr>
          <w:ilvl w:val="1"/>
          <w:numId w:val="10"/>
        </w:numPr>
        <w:rPr>
          <w:rFonts w:ascii="Arial" w:hAnsi="Arial" w:cs="Arial"/>
          <w:color w:val="000000" w:themeColor="text1"/>
          <w:sz w:val="29"/>
          <w:szCs w:val="29"/>
          <w:lang w:val="en-US"/>
        </w:rPr>
      </w:pPr>
      <w:r>
        <w:rPr>
          <w:rFonts w:ascii="Arial" w:hAnsi="Arial" w:cs="Arial"/>
          <w:color w:val="000000" w:themeColor="text1"/>
          <w:sz w:val="29"/>
          <w:szCs w:val="29"/>
          <w:lang w:val="en-US"/>
        </w:rPr>
        <w:t>Min = 29</w:t>
      </w:r>
    </w:p>
    <w:p w14:paraId="34E84409" w14:textId="261C0AE2" w:rsidR="00B633B8" w:rsidRDefault="00B633B8" w:rsidP="00B14DEB">
      <w:pPr>
        <w:pStyle w:val="ListParagraph"/>
        <w:numPr>
          <w:ilvl w:val="1"/>
          <w:numId w:val="10"/>
        </w:numPr>
        <w:rPr>
          <w:rFonts w:ascii="Arial" w:hAnsi="Arial" w:cs="Arial"/>
          <w:color w:val="000000" w:themeColor="text1"/>
          <w:sz w:val="29"/>
          <w:szCs w:val="29"/>
          <w:lang w:val="en-US"/>
        </w:rPr>
      </w:pPr>
      <w:r>
        <w:rPr>
          <w:rFonts w:ascii="Arial" w:hAnsi="Arial" w:cs="Arial"/>
          <w:color w:val="000000" w:themeColor="text1"/>
          <w:sz w:val="29"/>
          <w:szCs w:val="29"/>
          <w:lang w:val="en-US"/>
        </w:rPr>
        <w:t>Q1 = 38</w:t>
      </w:r>
    </w:p>
    <w:p w14:paraId="1CDA36E0" w14:textId="44DAE7BC" w:rsidR="00B633B8" w:rsidRDefault="00B633B8" w:rsidP="00B14DEB">
      <w:pPr>
        <w:pStyle w:val="ListParagraph"/>
        <w:numPr>
          <w:ilvl w:val="1"/>
          <w:numId w:val="10"/>
        </w:numPr>
        <w:rPr>
          <w:rFonts w:ascii="Arial" w:hAnsi="Arial" w:cs="Arial"/>
          <w:color w:val="000000" w:themeColor="text1"/>
          <w:sz w:val="29"/>
          <w:szCs w:val="29"/>
          <w:lang w:val="en-US"/>
        </w:rPr>
      </w:pPr>
      <w:r>
        <w:rPr>
          <w:rFonts w:ascii="Arial" w:hAnsi="Arial" w:cs="Arial"/>
          <w:color w:val="000000" w:themeColor="text1"/>
          <w:sz w:val="29"/>
          <w:szCs w:val="29"/>
          <w:lang w:val="en-US"/>
        </w:rPr>
        <w:t xml:space="preserve">M = 43.5 </w:t>
      </w:r>
    </w:p>
    <w:p w14:paraId="1CF8EEF7" w14:textId="47AE162B" w:rsidR="00B633B8" w:rsidRDefault="00B633B8" w:rsidP="00B633B8">
      <w:pPr>
        <w:pStyle w:val="ListParagraph"/>
        <w:numPr>
          <w:ilvl w:val="1"/>
          <w:numId w:val="10"/>
        </w:numPr>
        <w:rPr>
          <w:rFonts w:ascii="Arial" w:hAnsi="Arial" w:cs="Arial"/>
          <w:color w:val="000000" w:themeColor="text1"/>
          <w:sz w:val="29"/>
          <w:szCs w:val="29"/>
          <w:lang w:val="en-US"/>
        </w:rPr>
      </w:pPr>
      <w:r>
        <w:rPr>
          <w:rFonts w:ascii="Arial" w:hAnsi="Arial" w:cs="Arial"/>
          <w:color w:val="000000" w:themeColor="text1"/>
          <w:sz w:val="29"/>
          <w:szCs w:val="29"/>
          <w:lang w:val="en-US"/>
        </w:rPr>
        <w:t>Q3 = 50.5</w:t>
      </w:r>
    </w:p>
    <w:p w14:paraId="2C141DAE" w14:textId="16727886" w:rsidR="00B633B8" w:rsidRDefault="00B633B8" w:rsidP="00B633B8">
      <w:pPr>
        <w:pStyle w:val="ListParagraph"/>
        <w:numPr>
          <w:ilvl w:val="1"/>
          <w:numId w:val="10"/>
        </w:numPr>
        <w:rPr>
          <w:rFonts w:ascii="Arial" w:hAnsi="Arial" w:cs="Arial"/>
          <w:color w:val="000000" w:themeColor="text1"/>
          <w:sz w:val="29"/>
          <w:szCs w:val="29"/>
          <w:lang w:val="en-US"/>
        </w:rPr>
      </w:pPr>
      <w:r>
        <w:rPr>
          <w:rFonts w:ascii="Arial" w:hAnsi="Arial" w:cs="Arial"/>
          <w:color w:val="000000" w:themeColor="text1"/>
          <w:sz w:val="29"/>
          <w:szCs w:val="29"/>
          <w:lang w:val="en-US"/>
        </w:rPr>
        <w:t>Max = 76</w:t>
      </w:r>
    </w:p>
    <w:p w14:paraId="408669BF" w14:textId="09875021" w:rsidR="00B633B8" w:rsidRDefault="00B633B8" w:rsidP="00B633B8">
      <w:pPr>
        <w:rPr>
          <w:rFonts w:ascii="Arial" w:hAnsi="Arial" w:cs="Arial"/>
          <w:color w:val="000000" w:themeColor="text1"/>
          <w:sz w:val="29"/>
          <w:szCs w:val="29"/>
          <w:lang w:val="en-US"/>
        </w:rPr>
      </w:pPr>
    </w:p>
    <w:p w14:paraId="2719B65D" w14:textId="463E6E47" w:rsidR="00B633B8" w:rsidRDefault="00B633B8" w:rsidP="00B633B8">
      <w:pPr>
        <w:rPr>
          <w:rFonts w:ascii="Arial" w:hAnsi="Arial" w:cs="Arial"/>
          <w:color w:val="000000" w:themeColor="text1"/>
          <w:sz w:val="29"/>
          <w:szCs w:val="29"/>
          <w:lang w:val="en-US"/>
        </w:rPr>
      </w:pPr>
      <w:r>
        <w:rPr>
          <w:rFonts w:ascii="Arial" w:hAnsi="Arial" w:cs="Arial"/>
          <w:color w:val="000000" w:themeColor="text1"/>
          <w:sz w:val="29"/>
          <w:szCs w:val="29"/>
          <w:lang w:val="en-US"/>
        </w:rPr>
        <w:t xml:space="preserve">6. </w:t>
      </w:r>
    </w:p>
    <w:p w14:paraId="64197B1F" w14:textId="573D018E" w:rsidR="00B633B8" w:rsidRDefault="00B633B8" w:rsidP="00B633B8">
      <w:pPr>
        <w:pStyle w:val="ListParagraph"/>
        <w:numPr>
          <w:ilvl w:val="0"/>
          <w:numId w:val="12"/>
        </w:numPr>
        <w:rPr>
          <w:rFonts w:ascii="Arial" w:hAnsi="Arial" w:cs="Arial"/>
          <w:color w:val="000000" w:themeColor="text1"/>
          <w:sz w:val="29"/>
          <w:szCs w:val="29"/>
          <w:lang w:val="en-US"/>
        </w:rPr>
      </w:pPr>
      <w:r>
        <w:rPr>
          <w:rFonts w:ascii="Arial" w:hAnsi="Arial" w:cs="Arial"/>
          <w:color w:val="000000" w:themeColor="text1"/>
          <w:sz w:val="29"/>
          <w:szCs w:val="29"/>
          <w:lang w:val="en-US"/>
        </w:rPr>
        <w:t>43.5 (Median)</w:t>
      </w:r>
    </w:p>
    <w:p w14:paraId="5A718A43" w14:textId="097B2ADF" w:rsidR="00B633B8" w:rsidRDefault="00B633B8" w:rsidP="00B633B8">
      <w:pPr>
        <w:pStyle w:val="ListParagraph"/>
        <w:numPr>
          <w:ilvl w:val="0"/>
          <w:numId w:val="12"/>
        </w:numPr>
        <w:rPr>
          <w:rFonts w:ascii="Arial" w:hAnsi="Arial" w:cs="Arial"/>
          <w:color w:val="000000" w:themeColor="text1"/>
          <w:sz w:val="29"/>
          <w:szCs w:val="29"/>
          <w:lang w:val="en-US"/>
        </w:rPr>
      </w:pPr>
      <w:r>
        <w:rPr>
          <w:rFonts w:ascii="Arial" w:hAnsi="Arial" w:cs="Arial"/>
          <w:color w:val="000000" w:themeColor="text1"/>
          <w:sz w:val="29"/>
          <w:szCs w:val="29"/>
          <w:lang w:val="en-US"/>
        </w:rPr>
        <w:lastRenderedPageBreak/>
        <w:t>Range varies from 29 – 76</w:t>
      </w:r>
    </w:p>
    <w:p w14:paraId="1C6AA867" w14:textId="7F5D0737" w:rsidR="00B633B8" w:rsidRDefault="00B633B8" w:rsidP="00B633B8">
      <w:pPr>
        <w:pStyle w:val="ListParagraph"/>
        <w:numPr>
          <w:ilvl w:val="0"/>
          <w:numId w:val="12"/>
        </w:numPr>
        <w:rPr>
          <w:rFonts w:ascii="Arial" w:hAnsi="Arial" w:cs="Arial"/>
          <w:color w:val="000000" w:themeColor="text1"/>
          <w:sz w:val="29"/>
          <w:szCs w:val="29"/>
          <w:lang w:val="en-US"/>
        </w:rPr>
      </w:pPr>
      <w:r>
        <w:rPr>
          <w:rFonts w:ascii="Arial" w:hAnsi="Arial" w:cs="Arial"/>
          <w:color w:val="000000" w:themeColor="text1"/>
          <w:sz w:val="29"/>
          <w:szCs w:val="29"/>
          <w:lang w:val="en-US"/>
        </w:rPr>
        <w:t>Range covered by the middle 50% is 38 – 50.5</w:t>
      </w:r>
    </w:p>
    <w:p w14:paraId="2EEAC716" w14:textId="44A226B7" w:rsidR="00B633B8" w:rsidRDefault="00B633B8" w:rsidP="00B633B8">
      <w:pPr>
        <w:rPr>
          <w:rFonts w:ascii="Arial" w:hAnsi="Arial" w:cs="Arial"/>
          <w:color w:val="000000" w:themeColor="text1"/>
          <w:sz w:val="29"/>
          <w:szCs w:val="29"/>
          <w:lang w:val="en-US"/>
        </w:rPr>
      </w:pPr>
    </w:p>
    <w:p w14:paraId="1BB40483" w14:textId="7041966A" w:rsidR="00B633B8" w:rsidRPr="00B633B8" w:rsidRDefault="00B633B8" w:rsidP="00B633B8">
      <w:pPr>
        <w:rPr>
          <w:rFonts w:ascii="Arial" w:hAnsi="Arial" w:cs="Arial"/>
          <w:color w:val="000000" w:themeColor="text1"/>
          <w:sz w:val="29"/>
          <w:szCs w:val="29"/>
          <w:lang w:val="en-US"/>
        </w:rPr>
      </w:pPr>
      <w:r>
        <w:rPr>
          <w:rFonts w:ascii="Arial" w:hAnsi="Arial" w:cs="Arial"/>
          <w:color w:val="000000" w:themeColor="text1"/>
          <w:sz w:val="29"/>
          <w:szCs w:val="29"/>
          <w:lang w:val="en-US"/>
        </w:rPr>
        <w:t xml:space="preserve">7. </w:t>
      </w:r>
    </w:p>
    <w:p w14:paraId="03F89110" w14:textId="2EB83F56" w:rsidR="00B14DEB" w:rsidRDefault="00B633B8" w:rsidP="00B633B8">
      <w:pPr>
        <w:rPr>
          <w:rFonts w:ascii="Arial" w:hAnsi="Arial" w:cs="Arial"/>
          <w:color w:val="000000" w:themeColor="text1"/>
          <w:sz w:val="29"/>
          <w:szCs w:val="29"/>
          <w:lang w:val="en-US"/>
        </w:rPr>
      </w:pPr>
      <w:r>
        <w:rPr>
          <w:rFonts w:ascii="Arial" w:hAnsi="Arial" w:cs="Arial"/>
          <w:color w:val="000000" w:themeColor="text1"/>
          <w:sz w:val="29"/>
          <w:szCs w:val="29"/>
          <w:lang w:val="en-US"/>
        </w:rPr>
        <w:t>Standard deviations of the three classes are as follows:</w:t>
      </w:r>
    </w:p>
    <w:p w14:paraId="6D629930" w14:textId="283D5C28" w:rsidR="00B633B8" w:rsidRPr="00B633B8" w:rsidRDefault="00B633B8" w:rsidP="00B633B8">
      <w:pPr>
        <w:pStyle w:val="ListParagraph"/>
        <w:numPr>
          <w:ilvl w:val="0"/>
          <w:numId w:val="14"/>
        </w:numPr>
        <w:rPr>
          <w:rFonts w:ascii="Arial" w:hAnsi="Arial" w:cs="Arial"/>
          <w:color w:val="000000"/>
          <w:sz w:val="29"/>
          <w:szCs w:val="29"/>
        </w:rPr>
      </w:pPr>
      <w:r w:rsidRPr="00B633B8">
        <w:rPr>
          <w:rFonts w:ascii="Arial" w:hAnsi="Arial" w:cs="Arial"/>
          <w:color w:val="000000" w:themeColor="text1"/>
          <w:sz w:val="29"/>
          <w:szCs w:val="29"/>
          <w:lang w:val="en-US"/>
        </w:rPr>
        <w:t xml:space="preserve">Class 1: </w:t>
      </w:r>
      <w:r w:rsidRPr="00B633B8">
        <w:rPr>
          <w:rFonts w:ascii="Arial" w:hAnsi="Arial" w:cs="Arial"/>
          <w:color w:val="000000"/>
          <w:sz w:val="29"/>
          <w:szCs w:val="29"/>
        </w:rPr>
        <w:t>1.56892908</w:t>
      </w:r>
    </w:p>
    <w:p w14:paraId="55052AAB" w14:textId="503DFE21" w:rsidR="00B633B8" w:rsidRPr="00B633B8" w:rsidRDefault="00B633B8" w:rsidP="00B633B8">
      <w:pPr>
        <w:pStyle w:val="ListParagraph"/>
        <w:numPr>
          <w:ilvl w:val="0"/>
          <w:numId w:val="14"/>
        </w:numPr>
        <w:rPr>
          <w:rFonts w:ascii="Arial" w:hAnsi="Arial" w:cs="Arial"/>
          <w:color w:val="000000"/>
          <w:sz w:val="29"/>
          <w:szCs w:val="29"/>
        </w:rPr>
      </w:pPr>
      <w:r w:rsidRPr="00B633B8">
        <w:rPr>
          <w:rFonts w:ascii="Arial" w:hAnsi="Arial" w:cs="Arial"/>
          <w:color w:val="000000"/>
          <w:sz w:val="29"/>
          <w:szCs w:val="29"/>
        </w:rPr>
        <w:t>Class 2: 4</w:t>
      </w:r>
    </w:p>
    <w:p w14:paraId="744A3BEA" w14:textId="77777777" w:rsidR="00B633B8" w:rsidRPr="00B633B8" w:rsidRDefault="00B633B8" w:rsidP="00B633B8">
      <w:pPr>
        <w:pStyle w:val="ListParagraph"/>
        <w:numPr>
          <w:ilvl w:val="0"/>
          <w:numId w:val="14"/>
        </w:numPr>
        <w:rPr>
          <w:rFonts w:ascii="Arial" w:hAnsi="Arial" w:cs="Arial"/>
          <w:color w:val="000000"/>
          <w:sz w:val="29"/>
          <w:szCs w:val="29"/>
        </w:rPr>
      </w:pPr>
      <w:r w:rsidRPr="00B633B8">
        <w:rPr>
          <w:rFonts w:ascii="Arial" w:hAnsi="Arial" w:cs="Arial"/>
          <w:color w:val="000000"/>
          <w:sz w:val="29"/>
          <w:szCs w:val="29"/>
        </w:rPr>
        <w:t xml:space="preserve">Class 3: </w:t>
      </w:r>
      <w:r w:rsidRPr="00B633B8">
        <w:rPr>
          <w:rFonts w:ascii="Arial" w:hAnsi="Arial" w:cs="Arial"/>
          <w:color w:val="000000"/>
          <w:sz w:val="29"/>
          <w:szCs w:val="29"/>
        </w:rPr>
        <w:t>2.63117406</w:t>
      </w:r>
    </w:p>
    <w:p w14:paraId="754B107A" w14:textId="751956EB" w:rsidR="00B633B8" w:rsidRPr="00B633B8" w:rsidRDefault="00B633B8" w:rsidP="00B633B8">
      <w:pPr>
        <w:rPr>
          <w:rFonts w:ascii="Arial" w:hAnsi="Arial" w:cs="Arial"/>
          <w:color w:val="000000"/>
          <w:sz w:val="29"/>
          <w:szCs w:val="29"/>
        </w:rPr>
      </w:pPr>
    </w:p>
    <w:p w14:paraId="344ED6E1" w14:textId="1AE0AE32" w:rsidR="00B633B8" w:rsidRDefault="00B633B8" w:rsidP="00B633B8">
      <w:pPr>
        <w:rPr>
          <w:rFonts w:ascii="Arial" w:hAnsi="Arial" w:cs="Arial"/>
          <w:color w:val="000000" w:themeColor="text1"/>
          <w:sz w:val="29"/>
          <w:szCs w:val="29"/>
          <w:lang w:val="en-US"/>
        </w:rPr>
      </w:pPr>
    </w:p>
    <w:p w14:paraId="3887683D" w14:textId="62CC272B" w:rsidR="00817426" w:rsidRDefault="00817426" w:rsidP="00B633B8">
      <w:pPr>
        <w:rPr>
          <w:rFonts w:ascii="Arial" w:hAnsi="Arial" w:cs="Arial"/>
          <w:color w:val="000000" w:themeColor="text1"/>
          <w:sz w:val="29"/>
          <w:szCs w:val="29"/>
          <w:lang w:val="en-US"/>
        </w:rPr>
      </w:pPr>
      <w:r>
        <w:rPr>
          <w:rFonts w:ascii="Arial" w:hAnsi="Arial" w:cs="Arial"/>
          <w:color w:val="000000" w:themeColor="text1"/>
          <w:sz w:val="29"/>
          <w:szCs w:val="29"/>
          <w:lang w:val="en-US"/>
        </w:rPr>
        <w:t>8. Class 1 has the smallest standard deviation, because most of the values are close to the mean (5).</w:t>
      </w:r>
    </w:p>
    <w:p w14:paraId="4D079089" w14:textId="58922292" w:rsidR="00817426" w:rsidRDefault="00817426" w:rsidP="00B633B8">
      <w:pPr>
        <w:rPr>
          <w:rFonts w:ascii="Arial" w:hAnsi="Arial" w:cs="Arial"/>
          <w:color w:val="000000" w:themeColor="text1"/>
          <w:sz w:val="29"/>
          <w:szCs w:val="29"/>
          <w:lang w:val="en-US"/>
        </w:rPr>
      </w:pPr>
      <w:r>
        <w:rPr>
          <w:rFonts w:ascii="Arial" w:hAnsi="Arial" w:cs="Arial"/>
          <w:color w:val="000000" w:themeColor="text1"/>
          <w:sz w:val="29"/>
          <w:szCs w:val="29"/>
          <w:lang w:val="en-US"/>
        </w:rPr>
        <w:t>Class 2 has the greatest standard deviation, since most of the values are distant from the mean (5).</w:t>
      </w:r>
    </w:p>
    <w:p w14:paraId="79452A14" w14:textId="77777777" w:rsidR="00817426" w:rsidRPr="00B633B8" w:rsidRDefault="00817426" w:rsidP="00B633B8">
      <w:pPr>
        <w:rPr>
          <w:rFonts w:ascii="Arial" w:hAnsi="Arial" w:cs="Arial"/>
          <w:color w:val="000000" w:themeColor="text1"/>
          <w:sz w:val="29"/>
          <w:szCs w:val="29"/>
          <w:lang w:val="en-US"/>
        </w:rPr>
      </w:pPr>
      <w:bookmarkStart w:id="0" w:name="_GoBack"/>
      <w:bookmarkEnd w:id="0"/>
    </w:p>
    <w:sectPr w:rsidR="00817426" w:rsidRPr="00B633B8" w:rsidSect="00E670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02DA"/>
    <w:multiLevelType w:val="hybridMultilevel"/>
    <w:tmpl w:val="324E6AC8"/>
    <w:lvl w:ilvl="0" w:tplc="A21C8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B1C9E"/>
    <w:multiLevelType w:val="hybridMultilevel"/>
    <w:tmpl w:val="E6FC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C603C"/>
    <w:multiLevelType w:val="hybridMultilevel"/>
    <w:tmpl w:val="351CC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21C9A"/>
    <w:multiLevelType w:val="hybridMultilevel"/>
    <w:tmpl w:val="A7C23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C74E1"/>
    <w:multiLevelType w:val="hybridMultilevel"/>
    <w:tmpl w:val="89DE9178"/>
    <w:lvl w:ilvl="0" w:tplc="096CC8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C5DCA"/>
    <w:multiLevelType w:val="hybridMultilevel"/>
    <w:tmpl w:val="6D18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E1956"/>
    <w:multiLevelType w:val="hybridMultilevel"/>
    <w:tmpl w:val="23FCFB08"/>
    <w:lvl w:ilvl="0" w:tplc="A790E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43B8D"/>
    <w:multiLevelType w:val="hybridMultilevel"/>
    <w:tmpl w:val="BAAE4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56F17"/>
    <w:multiLevelType w:val="hybridMultilevel"/>
    <w:tmpl w:val="154A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D790F"/>
    <w:multiLevelType w:val="hybridMultilevel"/>
    <w:tmpl w:val="CE228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93F3E"/>
    <w:multiLevelType w:val="hybridMultilevel"/>
    <w:tmpl w:val="FC8C4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83BB4"/>
    <w:multiLevelType w:val="hybridMultilevel"/>
    <w:tmpl w:val="617A0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55"/>
    <w:multiLevelType w:val="hybridMultilevel"/>
    <w:tmpl w:val="01AE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A4189"/>
    <w:multiLevelType w:val="hybridMultilevel"/>
    <w:tmpl w:val="C68C6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2"/>
  </w:num>
  <w:num w:numId="5">
    <w:abstractNumId w:val="5"/>
  </w:num>
  <w:num w:numId="6">
    <w:abstractNumId w:val="0"/>
  </w:num>
  <w:num w:numId="7">
    <w:abstractNumId w:val="6"/>
  </w:num>
  <w:num w:numId="8">
    <w:abstractNumId w:val="4"/>
  </w:num>
  <w:num w:numId="9">
    <w:abstractNumId w:val="8"/>
  </w:num>
  <w:num w:numId="10">
    <w:abstractNumId w:val="9"/>
  </w:num>
  <w:num w:numId="11">
    <w:abstractNumId w:val="10"/>
  </w:num>
  <w:num w:numId="12">
    <w:abstractNumId w:val="7"/>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BD"/>
    <w:rsid w:val="002445D1"/>
    <w:rsid w:val="00394091"/>
    <w:rsid w:val="00725D4C"/>
    <w:rsid w:val="00817426"/>
    <w:rsid w:val="00AA4FBD"/>
    <w:rsid w:val="00B14DEB"/>
    <w:rsid w:val="00B215BF"/>
    <w:rsid w:val="00B633B8"/>
    <w:rsid w:val="00C62D84"/>
    <w:rsid w:val="00D669A6"/>
    <w:rsid w:val="00E6705F"/>
    <w:rsid w:val="00E85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BD517B"/>
  <w15:chartTrackingRefBased/>
  <w15:docId w15:val="{5BFB910C-AB1C-2941-A121-258EA01F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69A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69464">
      <w:bodyDiv w:val="1"/>
      <w:marLeft w:val="0"/>
      <w:marRight w:val="0"/>
      <w:marTop w:val="0"/>
      <w:marBottom w:val="0"/>
      <w:divBdr>
        <w:top w:val="none" w:sz="0" w:space="0" w:color="auto"/>
        <w:left w:val="none" w:sz="0" w:space="0" w:color="auto"/>
        <w:bottom w:val="none" w:sz="0" w:space="0" w:color="auto"/>
        <w:right w:val="none" w:sz="0" w:space="0" w:color="auto"/>
      </w:divBdr>
    </w:div>
    <w:div w:id="305935588">
      <w:bodyDiv w:val="1"/>
      <w:marLeft w:val="0"/>
      <w:marRight w:val="0"/>
      <w:marTop w:val="0"/>
      <w:marBottom w:val="0"/>
      <w:divBdr>
        <w:top w:val="none" w:sz="0" w:space="0" w:color="auto"/>
        <w:left w:val="none" w:sz="0" w:space="0" w:color="auto"/>
        <w:bottom w:val="none" w:sz="0" w:space="0" w:color="auto"/>
        <w:right w:val="none" w:sz="0" w:space="0" w:color="auto"/>
      </w:divBdr>
    </w:div>
    <w:div w:id="386340161">
      <w:bodyDiv w:val="1"/>
      <w:marLeft w:val="0"/>
      <w:marRight w:val="0"/>
      <w:marTop w:val="0"/>
      <w:marBottom w:val="0"/>
      <w:divBdr>
        <w:top w:val="none" w:sz="0" w:space="0" w:color="auto"/>
        <w:left w:val="none" w:sz="0" w:space="0" w:color="auto"/>
        <w:bottom w:val="none" w:sz="0" w:space="0" w:color="auto"/>
        <w:right w:val="none" w:sz="0" w:space="0" w:color="auto"/>
      </w:divBdr>
    </w:div>
    <w:div w:id="916590874">
      <w:bodyDiv w:val="1"/>
      <w:marLeft w:val="0"/>
      <w:marRight w:val="0"/>
      <w:marTop w:val="0"/>
      <w:marBottom w:val="0"/>
      <w:divBdr>
        <w:top w:val="none" w:sz="0" w:space="0" w:color="auto"/>
        <w:left w:val="none" w:sz="0" w:space="0" w:color="auto"/>
        <w:bottom w:val="none" w:sz="0" w:space="0" w:color="auto"/>
        <w:right w:val="none" w:sz="0" w:space="0" w:color="auto"/>
      </w:divBdr>
    </w:div>
    <w:div w:id="1804229772">
      <w:bodyDiv w:val="1"/>
      <w:marLeft w:val="0"/>
      <w:marRight w:val="0"/>
      <w:marTop w:val="0"/>
      <w:marBottom w:val="0"/>
      <w:divBdr>
        <w:top w:val="none" w:sz="0" w:space="0" w:color="auto"/>
        <w:left w:val="none" w:sz="0" w:space="0" w:color="auto"/>
        <w:bottom w:val="none" w:sz="0" w:space="0" w:color="auto"/>
        <w:right w:val="none" w:sz="0" w:space="0" w:color="auto"/>
      </w:divBdr>
    </w:div>
    <w:div w:id="195713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Thampy</dc:creator>
  <cp:keywords/>
  <dc:description/>
  <cp:lastModifiedBy>Timothy Thampy</cp:lastModifiedBy>
  <cp:revision>4</cp:revision>
  <dcterms:created xsi:type="dcterms:W3CDTF">2020-07-03T07:41:00Z</dcterms:created>
  <dcterms:modified xsi:type="dcterms:W3CDTF">2020-07-10T05:18:00Z</dcterms:modified>
</cp:coreProperties>
</file>