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D4" w:rsidRDefault="00C641FD">
      <w:r>
        <w:t>Tim Vigers</w:t>
      </w:r>
    </w:p>
    <w:p w:rsidR="00C641FD" w:rsidRDefault="00DB7559">
      <w:r>
        <w:t>Consulting 1</w:t>
      </w:r>
    </w:p>
    <w:p w:rsidR="00DB7559" w:rsidRDefault="00DB7559">
      <w:r>
        <w:t>Homework 9</w:t>
      </w:r>
    </w:p>
    <w:p w:rsidR="00DB7559" w:rsidRDefault="00DB7559">
      <w:r>
        <w:t>11/8/2018</w:t>
      </w:r>
    </w:p>
    <w:p w:rsidR="00DB7559" w:rsidRDefault="00DB7559"/>
    <w:p w:rsidR="00DB7559" w:rsidRPr="00DB7559" w:rsidRDefault="00DB7559">
      <w:pPr>
        <w:rPr>
          <w:u w:val="single"/>
        </w:rPr>
      </w:pPr>
      <w:r w:rsidRPr="00DB7559">
        <w:rPr>
          <w:u w:val="single"/>
        </w:rPr>
        <w:t>Exercise 2</w:t>
      </w:r>
    </w:p>
    <w:p w:rsidR="00790D64" w:rsidRDefault="00DB7559" w:rsidP="007673DF">
      <w:r>
        <w:tab/>
      </w:r>
      <w:r w:rsidR="000C6A72">
        <w:t xml:space="preserve">I think the best way to approach this is to go through each of the variables in order and come up with a few different ways of looking at each one. There are only two study visits, so </w:t>
      </w:r>
      <w:r w:rsidR="00264EC7">
        <w:t xml:space="preserve">most </w:t>
      </w:r>
      <w:r w:rsidR="000C6A72">
        <w:t>of the questions will be about change between baseline and one year. However, it may also be worth looking at the baseline cohort overall</w:t>
      </w:r>
      <w:r w:rsidR="00264EC7">
        <w:t xml:space="preserve"> first</w:t>
      </w:r>
      <w:r w:rsidR="000C6A72">
        <w:t xml:space="preserve">, </w:t>
      </w:r>
      <w:r w:rsidR="00264EC7">
        <w:t>t</w:t>
      </w:r>
      <w:r w:rsidR="000C6A72">
        <w:t xml:space="preserve">o see if they are a particularly sick (or healthy) group. For instance, are there more patients with x-rays positive for other lung diseases than </w:t>
      </w:r>
      <w:r w:rsidR="00AB1B91">
        <w:t>a</w:t>
      </w:r>
      <w:r w:rsidR="000C6A72">
        <w:t xml:space="preserve"> clinician might expect? Or is the presence of </w:t>
      </w:r>
      <w:r w:rsidR="00AB1B91">
        <w:t xml:space="preserve">other </w:t>
      </w:r>
      <w:r w:rsidR="000C6A72">
        <w:t>disease</w:t>
      </w:r>
      <w:r w:rsidR="00AB1B91">
        <w:t>s</w:t>
      </w:r>
      <w:r w:rsidR="000C6A72">
        <w:t xml:space="preserve"> pretty </w:t>
      </w:r>
      <w:r w:rsidR="00AB1B91">
        <w:t>consistent with expectations</w:t>
      </w:r>
      <w:r w:rsidR="000C6A72">
        <w:t>?</w:t>
      </w:r>
      <w:r w:rsidR="00AB1B91">
        <w:t xml:space="preserve"> </w:t>
      </w:r>
      <w:r w:rsidR="00581C1D">
        <w:t xml:space="preserve">You could do the same kind of thing with total lung capacity and FVC as well. </w:t>
      </w:r>
      <w:r w:rsidR="00AB1B91">
        <w:t xml:space="preserve">If the group starts out sicker or healthier than average, it will influence the </w:t>
      </w:r>
      <w:r w:rsidR="009D7FCA">
        <w:t>interpretation</w:t>
      </w:r>
      <w:r w:rsidR="00AB1B91">
        <w:t xml:space="preserve"> of the findings. </w:t>
      </w:r>
      <w:r w:rsidR="00790D64">
        <w:t xml:space="preserve">The next variable to look at is probably the proportion of </w:t>
      </w:r>
      <w:r w:rsidR="008A2C9D">
        <w:t>patients</w:t>
      </w:r>
      <w:r w:rsidR="00790D64">
        <w:t xml:space="preserve"> who died during the year</w:t>
      </w:r>
      <w:r w:rsidR="009B5FFF">
        <w:t xml:space="preserve">, which is </w:t>
      </w:r>
      <w:r w:rsidR="008E7E34">
        <w:t xml:space="preserve">likely </w:t>
      </w:r>
      <w:r w:rsidR="009B5FFF">
        <w:t>related to the health of the cohort at the start</w:t>
      </w:r>
      <w:r w:rsidR="00790D64">
        <w:t>.</w:t>
      </w:r>
      <w:r w:rsidR="00581C1D">
        <w:t xml:space="preserve"> </w:t>
      </w:r>
      <w:r w:rsidR="009B1717">
        <w:t>None of these are really statistical questions in the sense that you’re looking for a difference or a trend, but</w:t>
      </w:r>
      <w:r w:rsidR="00347136">
        <w:t xml:space="preserve"> they’re</w:t>
      </w:r>
      <w:r w:rsidR="009B1717">
        <w:t xml:space="preserve"> worth thinking about as research questions anyway, and the info can go in table 1</w:t>
      </w:r>
      <w:r w:rsidR="00347136">
        <w:t xml:space="preserve"> to inform readers</w:t>
      </w:r>
      <w:r w:rsidR="009B1717">
        <w:t>.</w:t>
      </w:r>
      <w:r w:rsidR="00581C1D">
        <w:t xml:space="preserve"> </w:t>
      </w:r>
    </w:p>
    <w:p w:rsidR="009C2334" w:rsidRDefault="009C2334" w:rsidP="008453F3">
      <w:r>
        <w:tab/>
        <w:t>Once you’ve looked at these questions, I think the first thing to ask is whether there is a difference between baseline and one year</w:t>
      </w:r>
      <w:r w:rsidR="007B330D">
        <w:t>. S</w:t>
      </w:r>
      <w:r>
        <w:t xml:space="preserve">ince it’s the same people being measured longitudinally, you’ll have to use paired tests for everything. </w:t>
      </w:r>
      <w:r w:rsidR="0082301F">
        <w:t xml:space="preserve">As far as we know, there isn’t any sort of </w:t>
      </w:r>
      <w:r w:rsidR="0063271A">
        <w:t>intervention</w:t>
      </w:r>
      <w:bookmarkStart w:id="0" w:name="_GoBack"/>
      <w:bookmarkEnd w:id="0"/>
      <w:r w:rsidR="0082301F">
        <w:t xml:space="preserve"> in this study (i.e. patients aren’t receiving any sort of medication), so </w:t>
      </w:r>
      <w:r w:rsidR="00354197">
        <w:t xml:space="preserve">we’re really just looking at the progression of disease. </w:t>
      </w:r>
      <w:r w:rsidR="009B7899">
        <w:t>Still</w:t>
      </w:r>
      <w:r w:rsidR="00354197">
        <w:t>, we can probably look at some interaction effects between lung disease, total lung capacity, and FVC</w:t>
      </w:r>
      <w:r w:rsidR="00A4561C">
        <w:t xml:space="preserve">. </w:t>
      </w:r>
      <w:r w:rsidR="008453F3">
        <w:t>I just noticed that t</w:t>
      </w:r>
      <w:r w:rsidR="00A4561C">
        <w:t xml:space="preserve">his answer is getting really long, so </w:t>
      </w:r>
      <w:r w:rsidR="00D05E59">
        <w:t>here are some questions in list form</w:t>
      </w:r>
      <w:r w:rsidR="00A4561C">
        <w:t>:</w:t>
      </w:r>
    </w:p>
    <w:p w:rsidR="00726901" w:rsidRDefault="00726901" w:rsidP="008453F3"/>
    <w:p w:rsidR="00A4561C" w:rsidRDefault="00A072EA" w:rsidP="00A4561C">
      <w:pPr>
        <w:pStyle w:val="ListParagraph"/>
        <w:numPr>
          <w:ilvl w:val="0"/>
          <w:numId w:val="1"/>
        </w:numPr>
      </w:pPr>
      <w:r>
        <w:t xml:space="preserve">For each patient, count the total number of diseases </w:t>
      </w:r>
      <w:r w:rsidR="00767F4B">
        <w:t xml:space="preserve">diagnosed through x-ray at baseline and 1 year. Was there more disease at 1 year than at baseline? </w:t>
      </w:r>
      <w:r w:rsidR="00A032B0">
        <w:t>You could define this as “did more people have at least one disease?” or “was the overall number of diseases larger?”</w:t>
      </w:r>
    </w:p>
    <w:p w:rsidR="0052733E" w:rsidRDefault="0052733E" w:rsidP="00A4561C">
      <w:pPr>
        <w:pStyle w:val="ListParagraph"/>
        <w:numPr>
          <w:ilvl w:val="0"/>
          <w:numId w:val="1"/>
        </w:numPr>
      </w:pPr>
      <w:r>
        <w:t>Group the lung diseases into categories, like mild, moderate, severe, etc. and test if severe diseases were more prevalent at 1 year compared to baseline.</w:t>
      </w:r>
    </w:p>
    <w:p w:rsidR="00856B32" w:rsidRDefault="00856B32" w:rsidP="00A4561C">
      <w:pPr>
        <w:pStyle w:val="ListParagraph"/>
        <w:numPr>
          <w:ilvl w:val="0"/>
          <w:numId w:val="1"/>
        </w:numPr>
      </w:pPr>
      <w:r>
        <w:t>On average, does the ratio of black to white pixels change</w:t>
      </w:r>
      <w:r w:rsidR="004E5A27">
        <w:t xml:space="preserve"> from baseline</w:t>
      </w:r>
      <w:r>
        <w:t>?</w:t>
      </w:r>
    </w:p>
    <w:p w:rsidR="00856B32" w:rsidRDefault="004E5A27" w:rsidP="00A4561C">
      <w:pPr>
        <w:pStyle w:val="ListParagraph"/>
        <w:numPr>
          <w:ilvl w:val="0"/>
          <w:numId w:val="1"/>
        </w:numPr>
      </w:pPr>
      <w:r>
        <w:t>Is the ratio black to white pixels a good measure of lung disease in this cohort? For example, is the ratio higher among those with more severe disease? Does i</w:t>
      </w:r>
      <w:r w:rsidR="00C630B5">
        <w:t>t</w:t>
      </w:r>
      <w:r>
        <w:t xml:space="preserve"> increase as you would expect for those participants whose disease got worse over the year?</w:t>
      </w:r>
    </w:p>
    <w:p w:rsidR="00D41FAA" w:rsidRDefault="00D41FAA" w:rsidP="00A4561C">
      <w:pPr>
        <w:pStyle w:val="ListParagraph"/>
        <w:numPr>
          <w:ilvl w:val="0"/>
          <w:numId w:val="1"/>
        </w:numPr>
      </w:pPr>
      <w:r>
        <w:t xml:space="preserve">Similarly, does the ratio correlate with lung capacity measures? </w:t>
      </w:r>
      <w:r w:rsidR="00E6562D">
        <w:t xml:space="preserve">If a participant’s lung capacity goes down over the year, does that predict the change in x-ray ratio? </w:t>
      </w:r>
      <w:r w:rsidR="00734D6E">
        <w:t>If so</w:t>
      </w:r>
      <w:r w:rsidR="009E65EF">
        <w:t>,</w:t>
      </w:r>
      <w:r w:rsidR="00734D6E">
        <w:t xml:space="preserve"> how well?</w:t>
      </w:r>
    </w:p>
    <w:p w:rsidR="00620DBE" w:rsidRDefault="008763BE" w:rsidP="00A4561C">
      <w:pPr>
        <w:pStyle w:val="ListParagraph"/>
        <w:numPr>
          <w:ilvl w:val="0"/>
          <w:numId w:val="1"/>
        </w:numPr>
      </w:pPr>
      <w:r>
        <w:t>Did average lung function decrease from baseline to 1 year?</w:t>
      </w:r>
    </w:p>
    <w:p w:rsidR="008763BE" w:rsidRDefault="008763BE" w:rsidP="008763BE">
      <w:pPr>
        <w:pStyle w:val="ListParagraph"/>
        <w:numPr>
          <w:ilvl w:val="1"/>
          <w:numId w:val="1"/>
        </w:numPr>
      </w:pPr>
      <w:r>
        <w:t xml:space="preserve">One issue with this is how do you deal with the participants who died? They aren’t included in the </w:t>
      </w:r>
      <w:r w:rsidR="00F8525B">
        <w:t>1</w:t>
      </w:r>
      <w:r w:rsidR="00AF01F6">
        <w:t xml:space="preserve"> </w:t>
      </w:r>
      <w:r w:rsidR="00F8525B">
        <w:t>year</w:t>
      </w:r>
      <w:r>
        <w:t xml:space="preserve"> data, but you’d assume that they probably had lower lung function before they died. Probably best to exclude them completely. </w:t>
      </w:r>
    </w:p>
    <w:p w:rsidR="00CA4126" w:rsidRDefault="00A93707" w:rsidP="00CA4126">
      <w:pPr>
        <w:pStyle w:val="ListParagraph"/>
        <w:numPr>
          <w:ilvl w:val="0"/>
          <w:numId w:val="1"/>
        </w:numPr>
      </w:pPr>
      <w:r>
        <w:lastRenderedPageBreak/>
        <w:t>If lung function does indeed decrease on average, which other variable best predicts the decline?</w:t>
      </w:r>
      <w:r w:rsidR="006C63E7">
        <w:t xml:space="preserve"> Similar to some of the above questions, but you could look at e.g. whether pixel ratio predicts decline better than other disease status. </w:t>
      </w:r>
    </w:p>
    <w:p w:rsidR="00766533" w:rsidRDefault="00766533" w:rsidP="00766533">
      <w:pPr>
        <w:pStyle w:val="ListParagraph"/>
        <w:numPr>
          <w:ilvl w:val="1"/>
          <w:numId w:val="1"/>
        </w:numPr>
      </w:pPr>
      <w:r>
        <w:t xml:space="preserve">You can also </w:t>
      </w:r>
      <w:r w:rsidR="005A3A3A">
        <w:t>dichotomize these variables if there are clinical cutoffs (e.g. if FVC &gt; 80% is considered “good”).</w:t>
      </w:r>
    </w:p>
    <w:p w:rsidR="00EC50C0" w:rsidRDefault="00EC50C0" w:rsidP="00EC50C0"/>
    <w:p w:rsidR="00EC50C0" w:rsidRDefault="00EC50C0" w:rsidP="00EC50C0">
      <w:r>
        <w:t>This certainly isn’t an exhaustive list of questions, but I think it’s a good place to start with the investigator. They can then help weed out the questions that might have been answered in previous papers, or just aren’t clinically interesting</w:t>
      </w:r>
      <w:r w:rsidR="00602AF8">
        <w:t>, and they can assist with dichotomizing certain variables</w:t>
      </w:r>
      <w:r w:rsidR="00A17AB0">
        <w:t xml:space="preserve"> if it’s more clinically meaningful</w:t>
      </w:r>
      <w:r>
        <w:t xml:space="preserve">. </w:t>
      </w:r>
    </w:p>
    <w:p w:rsidR="00D47703" w:rsidRDefault="00D47703" w:rsidP="00EC50C0"/>
    <w:p w:rsidR="00D47703" w:rsidRDefault="00D47703" w:rsidP="00EC50C0">
      <w:r>
        <w:rPr>
          <w:u w:val="single"/>
        </w:rPr>
        <w:t>Exercise 3</w:t>
      </w:r>
    </w:p>
    <w:p w:rsidR="00B45981" w:rsidRDefault="0059346B" w:rsidP="00EC50C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8DE69" wp14:editId="40595F80">
                <wp:simplePos x="0" y="0"/>
                <wp:positionH relativeFrom="column">
                  <wp:posOffset>1316829</wp:posOffset>
                </wp:positionH>
                <wp:positionV relativeFrom="paragraph">
                  <wp:posOffset>4430311</wp:posOffset>
                </wp:positionV>
                <wp:extent cx="307349" cy="440912"/>
                <wp:effectExtent l="0" t="0" r="48260" b="419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9" cy="440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B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3.7pt;margin-top:348.85pt;width:24.2pt;height:3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3133A" wp14:editId="4E359CB1">
                <wp:simplePos x="0" y="0"/>
                <wp:positionH relativeFrom="column">
                  <wp:posOffset>2525789</wp:posOffset>
                </wp:positionH>
                <wp:positionV relativeFrom="paragraph">
                  <wp:posOffset>4462283</wp:posOffset>
                </wp:positionV>
                <wp:extent cx="242783" cy="409242"/>
                <wp:effectExtent l="25400" t="0" r="24130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83" cy="40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D72F" id="Straight Arrow Connector 16" o:spid="_x0000_s1026" type="#_x0000_t32" style="position:absolute;margin-left:198.9pt;margin-top:351.35pt;width:19.1pt;height:32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FE1EC" wp14:editId="39AAFEC4">
                <wp:simplePos x="0" y="0"/>
                <wp:positionH relativeFrom="column">
                  <wp:posOffset>1419558</wp:posOffset>
                </wp:positionH>
                <wp:positionV relativeFrom="paragraph">
                  <wp:posOffset>4839553</wp:posOffset>
                </wp:positionV>
                <wp:extent cx="1278881" cy="837667"/>
                <wp:effectExtent l="0" t="0" r="1714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81" cy="837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6B" w:rsidRDefault="0059346B" w:rsidP="0059346B">
                            <w:pPr>
                              <w:jc w:val="center"/>
                            </w:pPr>
                            <w:r>
                              <w:t>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FE1EC" id="Oval 20" o:spid="_x0000_s1026" style="position:absolute;margin-left:111.8pt;margin-top:381.05pt;width:100.7pt;height:6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59346B" w:rsidRDefault="0059346B" w:rsidP="0059346B">
                      <w:pPr>
                        <w:jc w:val="center"/>
                      </w:pPr>
                      <w:r>
                        <w:t>Correlation</w:t>
                      </w:r>
                    </w:p>
                  </w:txbxContent>
                </v:textbox>
              </v:oval>
            </w:pict>
          </mc:Fallback>
        </mc:AlternateContent>
      </w:r>
      <w:r w:rsidR="00D45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662940</wp:posOffset>
                </wp:positionV>
                <wp:extent cx="1214937" cy="896112"/>
                <wp:effectExtent l="0" t="0" r="1714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37" cy="896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FB" w:rsidRDefault="004E10EA" w:rsidP="00A765FB">
                            <w:pPr>
                              <w:jc w:val="center"/>
                            </w:pPr>
                            <w:r>
                              <w:t>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6.05pt;margin-top:52.2pt;width:95.65pt;height: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A765FB" w:rsidRDefault="004E10EA" w:rsidP="00A765FB">
                      <w:pPr>
                        <w:jc w:val="center"/>
                      </w:pPr>
                      <w:r>
                        <w:t>Baseline</w:t>
                      </w:r>
                    </w:p>
                  </w:txbxContent>
                </v:textbox>
              </v:oval>
            </w:pict>
          </mc:Fallback>
        </mc:AlternateContent>
      </w:r>
      <w:r w:rsidR="00D457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3133A" wp14:editId="4E359CB1">
                <wp:simplePos x="0" y="0"/>
                <wp:positionH relativeFrom="column">
                  <wp:posOffset>2863735</wp:posOffset>
                </wp:positionH>
                <wp:positionV relativeFrom="paragraph">
                  <wp:posOffset>1661533</wp:posOffset>
                </wp:positionV>
                <wp:extent cx="45719" cy="447364"/>
                <wp:effectExtent l="25400" t="0" r="56515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4B5A" id="Straight Arrow Connector 12" o:spid="_x0000_s1026" type="#_x0000_t32" style="position:absolute;margin-left:225.5pt;margin-top:130.85pt;width:3.6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03D52" wp14:editId="468D6129">
                <wp:simplePos x="0" y="0"/>
                <wp:positionH relativeFrom="column">
                  <wp:posOffset>3593655</wp:posOffset>
                </wp:positionH>
                <wp:positionV relativeFrom="paragraph">
                  <wp:posOffset>2888686</wp:posOffset>
                </wp:positionV>
                <wp:extent cx="1112627" cy="792906"/>
                <wp:effectExtent l="25400" t="25400" r="4318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627" cy="7929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0CAA" id="Straight Arrow Connector 19" o:spid="_x0000_s1026" type="#_x0000_t32" style="position:absolute;margin-left:282.95pt;margin-top:227.45pt;width:87.6pt;height:62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03D52" wp14:editId="468D6129">
                <wp:simplePos x="0" y="0"/>
                <wp:positionH relativeFrom="column">
                  <wp:posOffset>2953581</wp:posOffset>
                </wp:positionH>
                <wp:positionV relativeFrom="paragraph">
                  <wp:posOffset>3177007</wp:posOffset>
                </wp:positionV>
                <wp:extent cx="45719" cy="306927"/>
                <wp:effectExtent l="50800" t="25400" r="43815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BD92" id="Straight Arrow Connector 18" o:spid="_x0000_s1026" type="#_x0000_t32" style="position:absolute;margin-left:232.55pt;margin-top:250.15pt;width:3.6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1419558</wp:posOffset>
                </wp:positionH>
                <wp:positionV relativeFrom="paragraph">
                  <wp:posOffset>2959597</wp:posOffset>
                </wp:positionV>
                <wp:extent cx="869639" cy="722568"/>
                <wp:effectExtent l="25400" t="25400" r="32385" b="400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639" cy="722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20EEB" id="Straight Arrow Connector 17" o:spid="_x0000_s1026" type="#_x0000_t32" style="position:absolute;margin-left:111.8pt;margin-top:233.05pt;width:68.5pt;height:5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46A26" wp14:editId="514911FD">
                <wp:simplePos x="0" y="0"/>
                <wp:positionH relativeFrom="column">
                  <wp:posOffset>2290401</wp:posOffset>
                </wp:positionH>
                <wp:positionV relativeFrom="paragraph">
                  <wp:posOffset>2197100</wp:posOffset>
                </wp:positionV>
                <wp:extent cx="1291590" cy="933450"/>
                <wp:effectExtent l="0" t="0" r="1651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E" w:rsidRDefault="0066242E" w:rsidP="0066242E">
                            <w:pPr>
                              <w:jc w:val="center"/>
                            </w:pPr>
                            <w:r>
                              <w:t>Descriptive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46A26" id="Oval 11" o:spid="_x0000_s1028" style="position:absolute;margin-left:180.35pt;margin-top:173pt;width:101.7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66242E" w:rsidRDefault="0066242E" w:rsidP="0066242E">
                      <w:pPr>
                        <w:jc w:val="center"/>
                      </w:pPr>
                      <w:r>
                        <w:t>Descriptive statistics</w:t>
                      </w:r>
                    </w:p>
                  </w:txbxContent>
                </v:textbox>
              </v:oval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58EF6" wp14:editId="517A6136">
                <wp:simplePos x="0" y="0"/>
                <wp:positionH relativeFrom="column">
                  <wp:posOffset>2416810</wp:posOffset>
                </wp:positionH>
                <wp:positionV relativeFrom="paragraph">
                  <wp:posOffset>3569335</wp:posOffset>
                </wp:positionV>
                <wp:extent cx="1214755" cy="894715"/>
                <wp:effectExtent l="0" t="0" r="17145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894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A7" w:rsidRDefault="000C10A7" w:rsidP="000C10A7">
                            <w:pPr>
                              <w:jc w:val="center"/>
                            </w:pPr>
                            <w:r>
                              <w:t>Physical</w:t>
                            </w:r>
                            <w:r>
                              <w:t xml:space="preserve">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58EF6" id="Oval 10" o:spid="_x0000_s1029" style="position:absolute;margin-left:190.3pt;margin-top:281.05pt;width:95.65pt;height:7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0C10A7" w:rsidRDefault="000C10A7" w:rsidP="000C10A7">
                      <w:pPr>
                        <w:jc w:val="center"/>
                      </w:pPr>
                      <w:r>
                        <w:t>Physical</w:t>
                      </w:r>
                      <w:r>
                        <w:t xml:space="preserve"> changes</w:t>
                      </w:r>
                    </w:p>
                  </w:txbxContent>
                </v:textbox>
              </v:oval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65B31" wp14:editId="6E950EA9">
                <wp:simplePos x="0" y="0"/>
                <wp:positionH relativeFrom="column">
                  <wp:posOffset>324485</wp:posOffset>
                </wp:positionH>
                <wp:positionV relativeFrom="paragraph">
                  <wp:posOffset>3568700</wp:posOffset>
                </wp:positionV>
                <wp:extent cx="1214755" cy="894715"/>
                <wp:effectExtent l="0" t="0" r="17145" b="69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894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A7" w:rsidRDefault="000C10A7" w:rsidP="000C10A7">
                            <w:pPr>
                              <w:jc w:val="center"/>
                            </w:pPr>
                            <w:r>
                              <w:t>Behavior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65B31" id="Oval 9" o:spid="_x0000_s1030" style="position:absolute;margin-left:25.55pt;margin-top:281pt;width:95.65pt;height:7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0C10A7" w:rsidRDefault="000C10A7" w:rsidP="000C10A7">
                      <w:pPr>
                        <w:jc w:val="center"/>
                      </w:pPr>
                      <w:r>
                        <w:t>Behavior changes</w:t>
                      </w:r>
                    </w:p>
                  </w:txbxContent>
                </v:textbox>
              </v:oval>
            </w:pict>
          </mc:Fallback>
        </mc:AlternateContent>
      </w:r>
      <w:r w:rsidR="00CE25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DD3E4" wp14:editId="5966CA76">
                <wp:simplePos x="0" y="0"/>
                <wp:positionH relativeFrom="column">
                  <wp:posOffset>4671695</wp:posOffset>
                </wp:positionH>
                <wp:positionV relativeFrom="paragraph">
                  <wp:posOffset>3517221</wp:posOffset>
                </wp:positionV>
                <wp:extent cx="1214755" cy="894715"/>
                <wp:effectExtent l="0" t="0" r="1714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894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E4B" w:rsidRDefault="009C2E4B" w:rsidP="009C2E4B">
                            <w:pPr>
                              <w:jc w:val="center"/>
                            </w:pPr>
                            <w:r>
                              <w:t>Drop 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DD3E4" id="Oval 6" o:spid="_x0000_s1031" style="position:absolute;margin-left:367.85pt;margin-top:276.95pt;width:95.65pt;height:7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9C2E4B" w:rsidRDefault="009C2E4B" w:rsidP="009C2E4B">
                      <w:pPr>
                        <w:jc w:val="center"/>
                      </w:pPr>
                      <w:r>
                        <w:t>Drop outs</w:t>
                      </w:r>
                    </w:p>
                  </w:txbxContent>
                </v:textbox>
              </v:oval>
            </w:pict>
          </mc:Fallback>
        </mc:AlternateContent>
      </w:r>
      <w:r w:rsidR="00A765FB">
        <w:br w:type="page"/>
      </w:r>
      <w:r w:rsidR="00B45981">
        <w:rPr>
          <w:u w:val="single"/>
        </w:rPr>
        <w:lastRenderedPageBreak/>
        <w:t>Exercise 4</w:t>
      </w:r>
    </w:p>
    <w:p w:rsidR="00B45981" w:rsidRDefault="00C175B9" w:rsidP="00B45981">
      <w:pPr>
        <w:pStyle w:val="ListParagraph"/>
        <w:numPr>
          <w:ilvl w:val="0"/>
          <w:numId w:val="2"/>
        </w:numPr>
      </w:pPr>
      <w:r>
        <w:t>A mediator is a variable that explains the relationship between other variables</w:t>
      </w:r>
      <w:r w:rsidR="004409CF">
        <w:t xml:space="preserve">. </w:t>
      </w:r>
      <w:r w:rsidR="004B3A11">
        <w:t>F</w:t>
      </w:r>
      <w:r w:rsidR="003620F9">
        <w:t xml:space="preserve">or example, </w:t>
      </w:r>
      <w:r w:rsidR="004409CF">
        <w:t>if the</w:t>
      </w:r>
      <w:r w:rsidR="00591198">
        <w:t xml:space="preserve">y found that </w:t>
      </w:r>
      <w:r w:rsidR="003620F9">
        <w:t xml:space="preserve">African American people have worse outcomes than whites, level of care would be a mediator if it </w:t>
      </w:r>
      <w:r w:rsidR="002C6857">
        <w:t>explain</w:t>
      </w:r>
      <w:r w:rsidR="003620F9">
        <w:t>ed</w:t>
      </w:r>
      <w:r w:rsidR="005465D6">
        <w:t xml:space="preserve"> the</w:t>
      </w:r>
      <w:r w:rsidR="003620F9">
        <w:t xml:space="preserve"> overall </w:t>
      </w:r>
      <w:r w:rsidR="004B3A11">
        <w:t xml:space="preserve">negative </w:t>
      </w:r>
      <w:r w:rsidR="003620F9">
        <w:t xml:space="preserve">relationship. </w:t>
      </w:r>
      <w:r w:rsidR="002C6857">
        <w:t>In other words, race impact</w:t>
      </w:r>
      <w:r w:rsidR="00912AC8">
        <w:t>s</w:t>
      </w:r>
      <w:r w:rsidR="002C6857">
        <w:t xml:space="preserve"> the level of care, which in turn results in worse outcomes. </w:t>
      </w:r>
    </w:p>
    <w:p w:rsidR="004B3A11" w:rsidRPr="00B45981" w:rsidRDefault="00053B8F" w:rsidP="00B45981">
      <w:pPr>
        <w:pStyle w:val="ListParagraph"/>
        <w:numPr>
          <w:ilvl w:val="0"/>
          <w:numId w:val="2"/>
        </w:numPr>
      </w:pPr>
      <w:r>
        <w:t xml:space="preserve">An interaction means that a second variable modifies the relationship of </w:t>
      </w:r>
      <w:r w:rsidR="00E008BD">
        <w:t>other</w:t>
      </w:r>
      <w:r>
        <w:t xml:space="preserve"> variable</w:t>
      </w:r>
      <w:r w:rsidR="00E008BD">
        <w:t>s</w:t>
      </w:r>
      <w:r>
        <w:t xml:space="preserve">. For example, if </w:t>
      </w:r>
      <w:r w:rsidR="0027733C">
        <w:t xml:space="preserve">there </w:t>
      </w:r>
      <w:r w:rsidR="003310B0">
        <w:t>i</w:t>
      </w:r>
      <w:r w:rsidR="0027733C">
        <w:t xml:space="preserve">s a relationship between race and outcomes, but </w:t>
      </w:r>
      <w:r w:rsidR="006665A6">
        <w:t>the relationship is different among men and women (e.g. African American women have significantly worse outcomes than African American men).</w:t>
      </w:r>
    </w:p>
    <w:sectPr w:rsidR="004B3A11" w:rsidRPr="00B45981" w:rsidSect="00A2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0AED"/>
    <w:multiLevelType w:val="hybridMultilevel"/>
    <w:tmpl w:val="340E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C1D88"/>
    <w:multiLevelType w:val="hybridMultilevel"/>
    <w:tmpl w:val="28F0E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FD"/>
    <w:rsid w:val="00053B8F"/>
    <w:rsid w:val="000C10A7"/>
    <w:rsid w:val="000C6A72"/>
    <w:rsid w:val="00163E44"/>
    <w:rsid w:val="001B5F71"/>
    <w:rsid w:val="00203385"/>
    <w:rsid w:val="00210D70"/>
    <w:rsid w:val="002631EA"/>
    <w:rsid w:val="00264EC7"/>
    <w:rsid w:val="0027733C"/>
    <w:rsid w:val="00287D9B"/>
    <w:rsid w:val="002A160C"/>
    <w:rsid w:val="002C6857"/>
    <w:rsid w:val="00312AE6"/>
    <w:rsid w:val="003310B0"/>
    <w:rsid w:val="00347136"/>
    <w:rsid w:val="00354197"/>
    <w:rsid w:val="003620F9"/>
    <w:rsid w:val="00405044"/>
    <w:rsid w:val="004409CF"/>
    <w:rsid w:val="00445B82"/>
    <w:rsid w:val="00485813"/>
    <w:rsid w:val="004A310E"/>
    <w:rsid w:val="004A4857"/>
    <w:rsid w:val="004B3A11"/>
    <w:rsid w:val="004D6D82"/>
    <w:rsid w:val="004E10EA"/>
    <w:rsid w:val="004E5A27"/>
    <w:rsid w:val="00525581"/>
    <w:rsid w:val="0052733E"/>
    <w:rsid w:val="005465D6"/>
    <w:rsid w:val="00581C1D"/>
    <w:rsid w:val="00591198"/>
    <w:rsid w:val="0059346B"/>
    <w:rsid w:val="005A3A3A"/>
    <w:rsid w:val="00602AF8"/>
    <w:rsid w:val="00620DBE"/>
    <w:rsid w:val="0063271A"/>
    <w:rsid w:val="00660B17"/>
    <w:rsid w:val="0066242E"/>
    <w:rsid w:val="006665A6"/>
    <w:rsid w:val="006C63E7"/>
    <w:rsid w:val="006F37B9"/>
    <w:rsid w:val="007161D4"/>
    <w:rsid w:val="00726901"/>
    <w:rsid w:val="00734D6E"/>
    <w:rsid w:val="00766533"/>
    <w:rsid w:val="007673DF"/>
    <w:rsid w:val="00767F4B"/>
    <w:rsid w:val="00771BBF"/>
    <w:rsid w:val="00790D64"/>
    <w:rsid w:val="007B330D"/>
    <w:rsid w:val="0082301F"/>
    <w:rsid w:val="008453F3"/>
    <w:rsid w:val="00856B32"/>
    <w:rsid w:val="008647E7"/>
    <w:rsid w:val="008763BE"/>
    <w:rsid w:val="008A2C9D"/>
    <w:rsid w:val="008B059A"/>
    <w:rsid w:val="008D35A2"/>
    <w:rsid w:val="008E20F4"/>
    <w:rsid w:val="008E7E34"/>
    <w:rsid w:val="00912AC8"/>
    <w:rsid w:val="009174A9"/>
    <w:rsid w:val="00994C13"/>
    <w:rsid w:val="009B137A"/>
    <w:rsid w:val="009B1717"/>
    <w:rsid w:val="009B51D3"/>
    <w:rsid w:val="009B5FFF"/>
    <w:rsid w:val="009B7899"/>
    <w:rsid w:val="009C2334"/>
    <w:rsid w:val="009C2E4B"/>
    <w:rsid w:val="009D4ED5"/>
    <w:rsid w:val="009D7FCA"/>
    <w:rsid w:val="009E46A4"/>
    <w:rsid w:val="009E65EF"/>
    <w:rsid w:val="009F4E01"/>
    <w:rsid w:val="00A032B0"/>
    <w:rsid w:val="00A072EA"/>
    <w:rsid w:val="00A14084"/>
    <w:rsid w:val="00A17AB0"/>
    <w:rsid w:val="00A23180"/>
    <w:rsid w:val="00A320B6"/>
    <w:rsid w:val="00A4561C"/>
    <w:rsid w:val="00A765FB"/>
    <w:rsid w:val="00A90DB2"/>
    <w:rsid w:val="00A93707"/>
    <w:rsid w:val="00AB1B91"/>
    <w:rsid w:val="00AF01F6"/>
    <w:rsid w:val="00AF78DD"/>
    <w:rsid w:val="00B45981"/>
    <w:rsid w:val="00B74D77"/>
    <w:rsid w:val="00B97D60"/>
    <w:rsid w:val="00BC2AC3"/>
    <w:rsid w:val="00C175B9"/>
    <w:rsid w:val="00C630B5"/>
    <w:rsid w:val="00C641FD"/>
    <w:rsid w:val="00CA4126"/>
    <w:rsid w:val="00CE2504"/>
    <w:rsid w:val="00CF6743"/>
    <w:rsid w:val="00D05E59"/>
    <w:rsid w:val="00D41FAA"/>
    <w:rsid w:val="00D4572D"/>
    <w:rsid w:val="00D47703"/>
    <w:rsid w:val="00DB7559"/>
    <w:rsid w:val="00DD4BB6"/>
    <w:rsid w:val="00DF069C"/>
    <w:rsid w:val="00E008BD"/>
    <w:rsid w:val="00E6562D"/>
    <w:rsid w:val="00E87263"/>
    <w:rsid w:val="00EB4604"/>
    <w:rsid w:val="00EC50C0"/>
    <w:rsid w:val="00EC6E14"/>
    <w:rsid w:val="00ED24C5"/>
    <w:rsid w:val="00EE07DC"/>
    <w:rsid w:val="00F53B5C"/>
    <w:rsid w:val="00F72FF5"/>
    <w:rsid w:val="00F8525B"/>
    <w:rsid w:val="00F868B2"/>
    <w:rsid w:val="00F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1C41"/>
  <w15:chartTrackingRefBased/>
  <w15:docId w15:val="{9F5B4DC6-5A26-B547-9E25-2FF1E660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71</cp:revision>
  <dcterms:created xsi:type="dcterms:W3CDTF">2018-11-08T14:50:00Z</dcterms:created>
  <dcterms:modified xsi:type="dcterms:W3CDTF">2018-11-08T19:01:00Z</dcterms:modified>
</cp:coreProperties>
</file>