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5858C" w14:textId="4C492EFD" w:rsidR="002D610F" w:rsidRDefault="002D610F" w:rsidP="002D610F">
      <w:pPr>
        <w:ind w:firstLine="360"/>
        <w:rPr>
          <w:b/>
          <w:sz w:val="24"/>
        </w:rPr>
      </w:pPr>
      <w:r>
        <w:rPr>
          <w:b/>
          <w:sz w:val="24"/>
        </w:rPr>
        <w:t>2.4</w:t>
      </w:r>
      <w:r>
        <w:rPr>
          <w:b/>
          <w:sz w:val="24"/>
        </w:rPr>
        <w:tab/>
        <w:t>A general approach to graphing data</w:t>
      </w:r>
    </w:p>
    <w:p w14:paraId="25E120C1" w14:textId="77777777" w:rsidR="002D610F" w:rsidRPr="00DE60CE" w:rsidRDefault="002D610F" w:rsidP="002D610F">
      <w:pPr>
        <w:ind w:firstLine="360"/>
        <w:rPr>
          <w:sz w:val="24"/>
        </w:rPr>
      </w:pPr>
    </w:p>
    <w:p w14:paraId="48B25E3C" w14:textId="77777777" w:rsidR="002D610F" w:rsidRPr="00DE60CE" w:rsidRDefault="002D610F" w:rsidP="002D610F">
      <w:pPr>
        <w:ind w:left="720"/>
        <w:rPr>
          <w:sz w:val="24"/>
        </w:rPr>
      </w:pPr>
      <w:r w:rsidRPr="00DE60CE">
        <w:rPr>
          <w:sz w:val="24"/>
        </w:rPr>
        <w:t xml:space="preserve">There are some general tools and principles for constructing graphs that can be useful.  These involve general methods for displaying certain kinds of variables.  </w:t>
      </w:r>
      <w:r>
        <w:rPr>
          <w:sz w:val="24"/>
        </w:rPr>
        <w:t>By thinking of what variables are to be represented, and what types of variables they are, we can use the general tools to construct graphs.  Some common ways of representing variables include</w:t>
      </w:r>
    </w:p>
    <w:p w14:paraId="7DD600A1" w14:textId="77777777" w:rsidR="002D610F" w:rsidRPr="00DE60CE" w:rsidRDefault="002D610F" w:rsidP="002D610F">
      <w:pPr>
        <w:ind w:left="720"/>
        <w:rPr>
          <w:sz w:val="24"/>
        </w:rPr>
      </w:pPr>
    </w:p>
    <w:p w14:paraId="15E322B7" w14:textId="77777777" w:rsidR="002D610F" w:rsidRDefault="002D610F" w:rsidP="002D610F">
      <w:pPr>
        <w:numPr>
          <w:ilvl w:val="0"/>
          <w:numId w:val="26"/>
        </w:numPr>
        <w:tabs>
          <w:tab w:val="clear" w:pos="720"/>
          <w:tab w:val="num" w:pos="1080"/>
        </w:tabs>
        <w:ind w:left="1080"/>
        <w:rPr>
          <w:sz w:val="24"/>
        </w:rPr>
      </w:pPr>
      <w:r>
        <w:rPr>
          <w:sz w:val="24"/>
        </w:rPr>
        <w:t>Continuous variables are usually represented by positions along axes (e.g. x and y).</w:t>
      </w:r>
    </w:p>
    <w:p w14:paraId="45B794A1" w14:textId="77777777" w:rsidR="002D610F" w:rsidRDefault="002D610F" w:rsidP="002D610F">
      <w:pPr>
        <w:ind w:left="720"/>
        <w:rPr>
          <w:sz w:val="24"/>
        </w:rPr>
      </w:pPr>
    </w:p>
    <w:p w14:paraId="2ECDCFA3" w14:textId="77777777" w:rsidR="002D610F" w:rsidRDefault="002D610F" w:rsidP="002D610F">
      <w:pPr>
        <w:numPr>
          <w:ilvl w:val="0"/>
          <w:numId w:val="26"/>
        </w:numPr>
        <w:tabs>
          <w:tab w:val="clear" w:pos="720"/>
          <w:tab w:val="num" w:pos="1080"/>
        </w:tabs>
        <w:ind w:left="1080"/>
        <w:rPr>
          <w:sz w:val="24"/>
        </w:rPr>
      </w:pPr>
      <w:r>
        <w:rPr>
          <w:sz w:val="24"/>
        </w:rPr>
        <w:t>Categorical variables are usually represented by different symbols or colors.</w:t>
      </w:r>
    </w:p>
    <w:p w14:paraId="28A37051" w14:textId="77777777" w:rsidR="002D610F" w:rsidRDefault="002D610F" w:rsidP="002D610F">
      <w:pPr>
        <w:ind w:left="720"/>
        <w:rPr>
          <w:sz w:val="24"/>
        </w:rPr>
      </w:pPr>
    </w:p>
    <w:p w14:paraId="21188D93" w14:textId="0D22E720" w:rsidR="002D610F" w:rsidRDefault="002D610F" w:rsidP="002D610F">
      <w:pPr>
        <w:numPr>
          <w:ilvl w:val="0"/>
          <w:numId w:val="26"/>
        </w:numPr>
        <w:tabs>
          <w:tab w:val="clear" w:pos="720"/>
          <w:tab w:val="num" w:pos="1080"/>
        </w:tabs>
        <w:ind w:left="1080"/>
        <w:rPr>
          <w:sz w:val="24"/>
        </w:rPr>
      </w:pPr>
      <w:r>
        <w:rPr>
          <w:sz w:val="24"/>
        </w:rPr>
        <w:t>Measurements on the same items are usually represented by lines connecting the items.</w:t>
      </w:r>
      <w:r w:rsidR="0037473E">
        <w:rPr>
          <w:sz w:val="24"/>
        </w:rPr>
        <w:t xml:space="preserve">  This is especially useful for graphs versus time.</w:t>
      </w:r>
    </w:p>
    <w:p w14:paraId="45FBF214" w14:textId="77777777" w:rsidR="002D610F" w:rsidRDefault="002D610F" w:rsidP="002D610F">
      <w:pPr>
        <w:ind w:left="720"/>
        <w:rPr>
          <w:sz w:val="24"/>
        </w:rPr>
      </w:pPr>
    </w:p>
    <w:p w14:paraId="6D82D383" w14:textId="77777777" w:rsidR="002D610F" w:rsidRDefault="002D610F" w:rsidP="002D610F">
      <w:pPr>
        <w:numPr>
          <w:ilvl w:val="0"/>
          <w:numId w:val="26"/>
        </w:numPr>
        <w:tabs>
          <w:tab w:val="clear" w:pos="720"/>
          <w:tab w:val="num" w:pos="1080"/>
        </w:tabs>
        <w:ind w:left="1080"/>
        <w:rPr>
          <w:sz w:val="24"/>
        </w:rPr>
      </w:pPr>
      <w:r>
        <w:rPr>
          <w:sz w:val="24"/>
        </w:rPr>
        <w:t>Less commonly, continuous variables can be represented by varying levels of color or shading or size.</w:t>
      </w:r>
    </w:p>
    <w:p w14:paraId="4EF93828" w14:textId="77777777" w:rsidR="002D610F" w:rsidRDefault="002D610F" w:rsidP="002D610F">
      <w:pPr>
        <w:ind w:left="720"/>
        <w:rPr>
          <w:sz w:val="24"/>
        </w:rPr>
      </w:pPr>
    </w:p>
    <w:p w14:paraId="49EC4234" w14:textId="77777777" w:rsidR="002D610F" w:rsidRDefault="002D610F" w:rsidP="002D610F">
      <w:pPr>
        <w:numPr>
          <w:ilvl w:val="0"/>
          <w:numId w:val="26"/>
        </w:numPr>
        <w:tabs>
          <w:tab w:val="clear" w:pos="720"/>
          <w:tab w:val="num" w:pos="1080"/>
        </w:tabs>
        <w:ind w:left="1080"/>
        <w:rPr>
          <w:sz w:val="24"/>
        </w:rPr>
      </w:pPr>
      <w:r>
        <w:rPr>
          <w:sz w:val="24"/>
        </w:rPr>
        <w:t>Categorical variables can also be represented by axis positions.</w:t>
      </w:r>
    </w:p>
    <w:p w14:paraId="78494CD4" w14:textId="77777777" w:rsidR="0037473E" w:rsidRDefault="0037473E" w:rsidP="0037473E">
      <w:pPr>
        <w:tabs>
          <w:tab w:val="num" w:pos="1080"/>
        </w:tabs>
        <w:rPr>
          <w:sz w:val="24"/>
        </w:rPr>
      </w:pPr>
    </w:p>
    <w:p w14:paraId="0F097139" w14:textId="2F1558E7" w:rsidR="0037473E" w:rsidRDefault="0037473E" w:rsidP="002D610F">
      <w:pPr>
        <w:numPr>
          <w:ilvl w:val="0"/>
          <w:numId w:val="26"/>
        </w:numPr>
        <w:tabs>
          <w:tab w:val="clear" w:pos="720"/>
          <w:tab w:val="num" w:pos="1080"/>
        </w:tabs>
        <w:ind w:left="1080"/>
        <w:rPr>
          <w:sz w:val="24"/>
        </w:rPr>
      </w:pPr>
      <w:r>
        <w:rPr>
          <w:sz w:val="24"/>
        </w:rPr>
        <w:t>Categorical variables can be represented by panels also.</w:t>
      </w:r>
    </w:p>
    <w:p w14:paraId="07B49F68" w14:textId="77777777" w:rsidR="002D610F" w:rsidRDefault="002D610F" w:rsidP="002D610F">
      <w:pPr>
        <w:ind w:left="720"/>
        <w:rPr>
          <w:sz w:val="24"/>
        </w:rPr>
      </w:pPr>
    </w:p>
    <w:p w14:paraId="30D3F5B7" w14:textId="0A2C075B" w:rsidR="002D610F" w:rsidRPr="00223DE1" w:rsidRDefault="002D610F" w:rsidP="002D610F">
      <w:pPr>
        <w:ind w:left="720"/>
        <w:rPr>
          <w:b/>
          <w:sz w:val="24"/>
          <w:szCs w:val="24"/>
        </w:rPr>
      </w:pPr>
      <w:r w:rsidRPr="00E95EAA">
        <w:rPr>
          <w:b/>
          <w:sz w:val="24"/>
          <w:szCs w:val="24"/>
        </w:rPr>
        <w:t>Example:</w:t>
      </w:r>
    </w:p>
    <w:p w14:paraId="56D94FEC" w14:textId="00A29BCE" w:rsidR="00E45849" w:rsidRDefault="002D610F" w:rsidP="00E45849">
      <w:pPr>
        <w:tabs>
          <w:tab w:val="left" w:pos="360"/>
        </w:tabs>
        <w:ind w:left="720"/>
        <w:jc w:val="both"/>
        <w:rPr>
          <w:sz w:val="24"/>
          <w:szCs w:val="24"/>
        </w:rPr>
      </w:pPr>
      <w:r w:rsidRPr="00E95EAA">
        <w:rPr>
          <w:sz w:val="24"/>
          <w:szCs w:val="24"/>
        </w:rPr>
        <w:t>For the data below giving age, blo</w:t>
      </w:r>
      <w:r w:rsidR="00777F0E">
        <w:rPr>
          <w:sz w:val="24"/>
          <w:szCs w:val="24"/>
        </w:rPr>
        <w:t xml:space="preserve">od pressure, drug and status (lived/died) </w:t>
      </w:r>
      <w:r w:rsidRPr="00E95EAA">
        <w:rPr>
          <w:sz w:val="24"/>
          <w:szCs w:val="24"/>
        </w:rPr>
        <w:t>for 12 patients,</w:t>
      </w:r>
    </w:p>
    <w:p w14:paraId="4C2E2BE0" w14:textId="37614A3E" w:rsidR="00E45849" w:rsidRDefault="00A37CFF" w:rsidP="00E45849">
      <w:pPr>
        <w:tabs>
          <w:tab w:val="left" w:pos="360"/>
        </w:tabs>
        <w:ind w:left="1080" w:hanging="360"/>
        <w:jc w:val="both"/>
        <w:rPr>
          <w:sz w:val="24"/>
          <w:szCs w:val="24"/>
        </w:rPr>
      </w:pPr>
      <w:r>
        <w:rPr>
          <w:sz w:val="24"/>
          <w:szCs w:val="24"/>
        </w:rPr>
        <w:t>a.</w:t>
      </w:r>
      <w:r>
        <w:rPr>
          <w:sz w:val="24"/>
          <w:szCs w:val="24"/>
        </w:rPr>
        <w:tab/>
        <w:t>G</w:t>
      </w:r>
      <w:r w:rsidR="00E45849">
        <w:rPr>
          <w:sz w:val="24"/>
          <w:szCs w:val="24"/>
        </w:rPr>
        <w:t xml:space="preserve">raph the data below </w:t>
      </w:r>
      <w:r w:rsidR="00BA014F">
        <w:rPr>
          <w:sz w:val="24"/>
          <w:szCs w:val="24"/>
        </w:rPr>
        <w:t>showing</w:t>
      </w:r>
      <w:bookmarkStart w:id="0" w:name="_GoBack"/>
      <w:bookmarkEnd w:id="0"/>
      <w:r w:rsidR="002D610F" w:rsidRPr="00E95EAA">
        <w:rPr>
          <w:sz w:val="24"/>
          <w:szCs w:val="24"/>
        </w:rPr>
        <w:t xml:space="preserve"> all four variables and comment on any patterns or relations you find.</w:t>
      </w:r>
      <w:r>
        <w:rPr>
          <w:sz w:val="24"/>
          <w:szCs w:val="24"/>
        </w:rPr>
        <w:t xml:space="preserve">  Use R t</w:t>
      </w:r>
      <w:r w:rsidR="00E45849">
        <w:rPr>
          <w:sz w:val="24"/>
          <w:szCs w:val="24"/>
        </w:rPr>
        <w:t xml:space="preserve">o </w:t>
      </w:r>
      <w:r>
        <w:rPr>
          <w:sz w:val="24"/>
          <w:szCs w:val="24"/>
        </w:rPr>
        <w:t xml:space="preserve">do </w:t>
      </w:r>
      <w:r w:rsidR="00E45849">
        <w:rPr>
          <w:sz w:val="24"/>
          <w:szCs w:val="24"/>
        </w:rPr>
        <w:t>this two ways:</w:t>
      </w:r>
    </w:p>
    <w:p w14:paraId="5F125821" w14:textId="77777777" w:rsidR="00E45849" w:rsidRDefault="00E45849" w:rsidP="00E45849">
      <w:pPr>
        <w:tabs>
          <w:tab w:val="left" w:pos="360"/>
          <w:tab w:val="num" w:pos="1080"/>
        </w:tabs>
        <w:ind w:left="1440" w:hanging="360"/>
        <w:jc w:val="both"/>
        <w:rPr>
          <w:sz w:val="24"/>
          <w:szCs w:val="24"/>
        </w:rPr>
      </w:pPr>
      <w:r>
        <w:rPr>
          <w:sz w:val="24"/>
          <w:szCs w:val="24"/>
        </w:rPr>
        <w:t>i.</w:t>
      </w:r>
      <w:r>
        <w:rPr>
          <w:sz w:val="24"/>
          <w:szCs w:val="24"/>
        </w:rPr>
        <w:tab/>
        <w:t>A single graph, no multiple panels</w:t>
      </w:r>
    </w:p>
    <w:p w14:paraId="7C5039E5" w14:textId="793FCB94" w:rsidR="002D610F" w:rsidRPr="00E95EAA" w:rsidRDefault="00E45849" w:rsidP="00E45849">
      <w:pPr>
        <w:tabs>
          <w:tab w:val="left" w:pos="360"/>
          <w:tab w:val="num" w:pos="1080"/>
        </w:tabs>
        <w:ind w:left="1440" w:hanging="360"/>
        <w:jc w:val="both"/>
        <w:rPr>
          <w:sz w:val="24"/>
          <w:szCs w:val="24"/>
        </w:rPr>
      </w:pPr>
      <w:r>
        <w:rPr>
          <w:sz w:val="24"/>
          <w:szCs w:val="24"/>
        </w:rPr>
        <w:t>ii.</w:t>
      </w:r>
      <w:r>
        <w:rPr>
          <w:sz w:val="24"/>
          <w:szCs w:val="24"/>
        </w:rPr>
        <w:tab/>
        <w:t>Using ggplot2 with separate panels for Drug</w:t>
      </w:r>
    </w:p>
    <w:p w14:paraId="5BD77449" w14:textId="47F0EB3E" w:rsidR="002D610F" w:rsidRPr="00E45849" w:rsidRDefault="002D610F" w:rsidP="00E45849">
      <w:pPr>
        <w:numPr>
          <w:ilvl w:val="0"/>
          <w:numId w:val="70"/>
        </w:numPr>
        <w:tabs>
          <w:tab w:val="clear" w:pos="720"/>
          <w:tab w:val="num" w:pos="1080"/>
        </w:tabs>
        <w:ind w:left="1080"/>
        <w:jc w:val="both"/>
        <w:rPr>
          <w:sz w:val="24"/>
          <w:szCs w:val="24"/>
        </w:rPr>
      </w:pPr>
      <w:r w:rsidRPr="00E95EAA">
        <w:rPr>
          <w:sz w:val="24"/>
          <w:szCs w:val="24"/>
        </w:rPr>
        <w:t>Comment on the effect of the drug on blood pressure and mortality.  Note:  The wording is important.</w:t>
      </w:r>
    </w:p>
    <w:p w14:paraId="7394EE22" w14:textId="5F52A576" w:rsidR="002D610F" w:rsidRDefault="00E45849" w:rsidP="002D610F">
      <w:pPr>
        <w:tabs>
          <w:tab w:val="left" w:pos="720"/>
        </w:tabs>
        <w:ind w:left="720"/>
        <w:jc w:val="both"/>
        <w:rPr>
          <w:sz w:val="24"/>
          <w:szCs w:val="24"/>
        </w:rPr>
      </w:pPr>
      <w:r>
        <w:rPr>
          <w:sz w:val="24"/>
          <w:szCs w:val="24"/>
        </w:rPr>
        <w:t>Data f</w:t>
      </w:r>
      <w:r w:rsidR="002D610F">
        <w:rPr>
          <w:sz w:val="24"/>
          <w:szCs w:val="24"/>
        </w:rPr>
        <w:t>or</w:t>
      </w:r>
      <w:r>
        <w:rPr>
          <w:sz w:val="24"/>
          <w:szCs w:val="24"/>
        </w:rPr>
        <w:t xml:space="preserve"> the</w:t>
      </w:r>
      <w:r w:rsidR="002D610F">
        <w:rPr>
          <w:sz w:val="24"/>
          <w:szCs w:val="24"/>
        </w:rPr>
        <w:t xml:space="preserve"> </w:t>
      </w:r>
      <w:r>
        <w:rPr>
          <w:sz w:val="24"/>
          <w:szCs w:val="24"/>
        </w:rPr>
        <w:t>12 patients:</w:t>
      </w:r>
      <w:r w:rsidR="002D610F" w:rsidRPr="00E95EAA">
        <w:rPr>
          <w:sz w:val="24"/>
          <w:szCs w:val="24"/>
        </w:rPr>
        <w:t xml:space="preserve"> age, blood pressure, treatment (drug) and outcome (lived/died).</w:t>
      </w:r>
    </w:p>
    <w:p w14:paraId="3380717C" w14:textId="77777777" w:rsidR="002D610F" w:rsidRPr="00E95EAA" w:rsidRDefault="002D610F" w:rsidP="002D610F">
      <w:pPr>
        <w:tabs>
          <w:tab w:val="left" w:pos="720"/>
        </w:tabs>
        <w:ind w:left="720"/>
        <w:jc w:val="both"/>
        <w:rPr>
          <w:sz w:val="24"/>
          <w:szCs w:val="24"/>
        </w:rPr>
      </w:pPr>
    </w:p>
    <w:p w14:paraId="618E6182" w14:textId="77777777" w:rsidR="002D610F" w:rsidRDefault="002D610F" w:rsidP="002D610F">
      <w:pPr>
        <w:ind w:left="720"/>
        <w:jc w:val="both"/>
        <w:rPr>
          <w:rFonts w:ascii="Courier New" w:hAnsi="Courier New"/>
          <w:sz w:val="18"/>
          <w:u w:val="single"/>
        </w:rPr>
      </w:pPr>
      <w:r>
        <w:rPr>
          <w:rFonts w:ascii="Courier New" w:hAnsi="Courier New"/>
          <w:sz w:val="18"/>
          <w:u w:val="single"/>
        </w:rPr>
        <w:t>Age    BP    Drug   L/D</w:t>
      </w:r>
    </w:p>
    <w:p w14:paraId="2E3FB2A9" w14:textId="77777777" w:rsidR="002D610F" w:rsidRDefault="002D610F" w:rsidP="002D610F">
      <w:pPr>
        <w:ind w:left="720"/>
        <w:jc w:val="both"/>
        <w:rPr>
          <w:rFonts w:ascii="Courier New" w:hAnsi="Courier New"/>
          <w:sz w:val="18"/>
        </w:rPr>
      </w:pPr>
      <w:r>
        <w:rPr>
          <w:rFonts w:ascii="Courier New" w:hAnsi="Courier New"/>
          <w:sz w:val="18"/>
        </w:rPr>
        <w:t>18     68      1     D</w:t>
      </w:r>
    </w:p>
    <w:p w14:paraId="5CB5CF97"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20     64      2     L</w:t>
      </w:r>
    </w:p>
    <w:p w14:paraId="45E9B7A9"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22     72      1     D</w:t>
      </w:r>
    </w:p>
    <w:p w14:paraId="3237A623"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25     67      2     L</w:t>
      </w:r>
    </w:p>
    <w:p w14:paraId="1BED5B18"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29     80      None  D</w:t>
      </w:r>
    </w:p>
    <w:p w14:paraId="7BCC5B0B"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33     70      None  D</w:t>
      </w:r>
    </w:p>
    <w:p w14:paraId="69CD9F18"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34     86      1     D</w:t>
      </w:r>
    </w:p>
    <w:p w14:paraId="105D3D5B"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36     85      None  D</w:t>
      </w:r>
    </w:p>
    <w:p w14:paraId="6407732B"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37     73      2     L</w:t>
      </w:r>
    </w:p>
    <w:p w14:paraId="0CDA31C9"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39     82      None  L</w:t>
      </w:r>
    </w:p>
    <w:p w14:paraId="29B4947C" w14:textId="77777777" w:rsidR="002D610F" w:rsidRPr="00D00E8A" w:rsidRDefault="002D610F" w:rsidP="002D610F">
      <w:pPr>
        <w:ind w:left="720"/>
        <w:jc w:val="both"/>
        <w:rPr>
          <w:rFonts w:ascii="Courier New" w:hAnsi="Courier New"/>
          <w:sz w:val="18"/>
          <w:lang w:val="it-IT"/>
        </w:rPr>
      </w:pPr>
      <w:r w:rsidRPr="00D00E8A">
        <w:rPr>
          <w:rFonts w:ascii="Courier New" w:hAnsi="Courier New"/>
          <w:sz w:val="18"/>
          <w:lang w:val="it-IT"/>
        </w:rPr>
        <w:t>41     90      1     D</w:t>
      </w:r>
    </w:p>
    <w:p w14:paraId="0FB10FD3" w14:textId="77777777" w:rsidR="002D610F" w:rsidRDefault="002D610F" w:rsidP="002D610F">
      <w:pPr>
        <w:ind w:left="720"/>
        <w:jc w:val="both"/>
        <w:rPr>
          <w:rFonts w:ascii="Courier New" w:hAnsi="Courier New"/>
          <w:sz w:val="18"/>
        </w:rPr>
      </w:pPr>
      <w:r>
        <w:rPr>
          <w:rFonts w:ascii="Courier New" w:hAnsi="Courier New"/>
          <w:sz w:val="18"/>
        </w:rPr>
        <w:t>45     87      2     L</w:t>
      </w:r>
    </w:p>
    <w:p w14:paraId="482A8346" w14:textId="77777777" w:rsidR="002732DE" w:rsidRDefault="005038B3" w:rsidP="002732DE">
      <w:pPr>
        <w:ind w:left="360"/>
        <w:rPr>
          <w:b/>
          <w:sz w:val="24"/>
        </w:rPr>
      </w:pPr>
      <w:r>
        <w:rPr>
          <w:b/>
          <w:sz w:val="24"/>
        </w:rPr>
        <w:br w:type="page"/>
      </w:r>
      <w:r w:rsidR="002732DE">
        <w:rPr>
          <w:b/>
          <w:sz w:val="24"/>
        </w:rPr>
        <w:lastRenderedPageBreak/>
        <w:t>2.5</w:t>
      </w:r>
      <w:r w:rsidR="002732DE">
        <w:rPr>
          <w:b/>
          <w:sz w:val="24"/>
        </w:rPr>
        <w:tab/>
        <w:t>Examples</w:t>
      </w:r>
    </w:p>
    <w:p w14:paraId="21FAF324" w14:textId="77777777" w:rsidR="002732DE" w:rsidRDefault="002732DE" w:rsidP="002732DE">
      <w:pPr>
        <w:ind w:left="360"/>
        <w:rPr>
          <w:b/>
          <w:sz w:val="24"/>
        </w:rPr>
      </w:pPr>
    </w:p>
    <w:p w14:paraId="334E7655" w14:textId="77777777" w:rsidR="002732DE" w:rsidRDefault="002732DE" w:rsidP="002732DE">
      <w:pPr>
        <w:numPr>
          <w:ilvl w:val="0"/>
          <w:numId w:val="68"/>
        </w:numPr>
        <w:tabs>
          <w:tab w:val="clear" w:pos="1440"/>
          <w:tab w:val="num" w:pos="1080"/>
        </w:tabs>
        <w:ind w:left="1080" w:hanging="360"/>
        <w:rPr>
          <w:b/>
          <w:sz w:val="24"/>
        </w:rPr>
      </w:pPr>
      <w:r>
        <w:rPr>
          <w:b/>
          <w:sz w:val="24"/>
        </w:rPr>
        <w:t>Cross-sectional data</w:t>
      </w:r>
    </w:p>
    <w:p w14:paraId="641E74F1" w14:textId="77777777" w:rsidR="00E40488" w:rsidRDefault="00E40488" w:rsidP="002732DE">
      <w:pPr>
        <w:ind w:left="1080"/>
        <w:rPr>
          <w:sz w:val="24"/>
        </w:rPr>
      </w:pPr>
      <w:r>
        <w:rPr>
          <w:sz w:val="24"/>
        </w:rPr>
        <w:t>A comparison of several distributions is easy using PROC UNIVARIATE with a CLASS statement.  Nrows makes 3 graphs vertically.  I found this by searching the help files for ‘histogram’ and then noticed the entry ‘comparative’ which sounded promising.  There are lots of options such as bar width, see help file.</w:t>
      </w:r>
    </w:p>
    <w:p w14:paraId="7F792820" w14:textId="77777777" w:rsidR="00E40488" w:rsidRDefault="00E40488" w:rsidP="002732DE">
      <w:pPr>
        <w:ind w:left="1080"/>
        <w:rPr>
          <w:sz w:val="24"/>
        </w:rPr>
      </w:pPr>
    </w:p>
    <w:p w14:paraId="66054703" w14:textId="77777777" w:rsidR="00E40488" w:rsidRPr="00D00E8A" w:rsidRDefault="00E40488" w:rsidP="00E40488">
      <w:pPr>
        <w:autoSpaceDE w:val="0"/>
        <w:autoSpaceDN w:val="0"/>
        <w:adjustRightInd w:val="0"/>
        <w:ind w:left="1080"/>
        <w:rPr>
          <w:rFonts w:ascii="Courier New" w:hAnsi="Courier New" w:cs="Courier New"/>
          <w:color w:val="000000"/>
          <w:shd w:val="clear" w:color="auto" w:fill="FFFFFF"/>
          <w:lang w:val="it-IT"/>
        </w:rPr>
      </w:pPr>
      <w:r w:rsidRPr="00D00E8A">
        <w:rPr>
          <w:rFonts w:ascii="Courier New" w:hAnsi="Courier New" w:cs="Courier New"/>
          <w:b/>
          <w:bCs/>
          <w:color w:val="000080"/>
          <w:shd w:val="clear" w:color="auto" w:fill="FFFFFF"/>
          <w:lang w:val="it-IT"/>
        </w:rPr>
        <w:t>proc</w:t>
      </w:r>
      <w:r w:rsidRPr="00D00E8A">
        <w:rPr>
          <w:rFonts w:ascii="Courier New" w:hAnsi="Courier New" w:cs="Courier New"/>
          <w:color w:val="000000"/>
          <w:shd w:val="clear" w:color="auto" w:fill="FFFFFF"/>
          <w:lang w:val="it-IT"/>
        </w:rPr>
        <w:t xml:space="preserve"> </w:t>
      </w:r>
      <w:r w:rsidRPr="00D00E8A">
        <w:rPr>
          <w:rFonts w:ascii="Courier New" w:hAnsi="Courier New" w:cs="Courier New"/>
          <w:b/>
          <w:bCs/>
          <w:color w:val="000080"/>
          <w:shd w:val="clear" w:color="auto" w:fill="FFFFFF"/>
          <w:lang w:val="it-IT"/>
        </w:rPr>
        <w:t>univariate</w:t>
      </w:r>
      <w:r w:rsidRPr="00D00E8A">
        <w:rPr>
          <w:rFonts w:ascii="Courier New" w:hAnsi="Courier New" w:cs="Courier New"/>
          <w:color w:val="000000"/>
          <w:shd w:val="clear" w:color="auto" w:fill="FFFFFF"/>
          <w:lang w:val="it-IT"/>
        </w:rPr>
        <w:t xml:space="preserve"> </w:t>
      </w:r>
      <w:r w:rsidRPr="00D00E8A">
        <w:rPr>
          <w:rFonts w:ascii="Courier New" w:hAnsi="Courier New" w:cs="Courier New"/>
          <w:color w:val="0000FF"/>
          <w:shd w:val="clear" w:color="auto" w:fill="FFFFFF"/>
          <w:lang w:val="it-IT"/>
        </w:rPr>
        <w:t>data</w:t>
      </w:r>
      <w:r w:rsidRPr="00D00E8A">
        <w:rPr>
          <w:rFonts w:ascii="Courier New" w:hAnsi="Courier New" w:cs="Courier New"/>
          <w:color w:val="000000"/>
          <w:shd w:val="clear" w:color="auto" w:fill="FFFFFF"/>
          <w:lang w:val="it-IT"/>
        </w:rPr>
        <w:t xml:space="preserve">=vicki908.countswdemo </w:t>
      </w:r>
      <w:r w:rsidRPr="00D00E8A">
        <w:rPr>
          <w:rFonts w:ascii="Courier New" w:hAnsi="Courier New" w:cs="Courier New"/>
          <w:color w:val="0000FF"/>
          <w:shd w:val="clear" w:color="auto" w:fill="FFFFFF"/>
          <w:lang w:val="it-IT"/>
        </w:rPr>
        <w:t>noprint</w:t>
      </w:r>
      <w:r w:rsidRPr="00D00E8A">
        <w:rPr>
          <w:rFonts w:ascii="Courier New" w:hAnsi="Courier New" w:cs="Courier New"/>
          <w:color w:val="000000"/>
          <w:shd w:val="clear" w:color="auto" w:fill="FFFFFF"/>
          <w:lang w:val="it-IT"/>
        </w:rPr>
        <w:t>;</w:t>
      </w:r>
    </w:p>
    <w:p w14:paraId="738233CD" w14:textId="77777777" w:rsidR="00E40488" w:rsidRDefault="00E40488" w:rsidP="00E40488">
      <w:pPr>
        <w:autoSpaceDE w:val="0"/>
        <w:autoSpaceDN w:val="0"/>
        <w:adjustRightInd w:val="0"/>
        <w:ind w:left="1080"/>
        <w:rPr>
          <w:rFonts w:ascii="Courier New" w:hAnsi="Courier New" w:cs="Courier New"/>
          <w:color w:val="000000"/>
          <w:shd w:val="clear" w:color="auto" w:fill="FFFFFF"/>
        </w:rPr>
      </w:pPr>
      <w:r w:rsidRPr="00D00E8A">
        <w:rPr>
          <w:rFonts w:ascii="Courier New" w:hAnsi="Courier New" w:cs="Courier New"/>
          <w:color w:val="000000"/>
          <w:shd w:val="clear" w:color="auto" w:fill="FFFFFF"/>
          <w:lang w:val="it-IT"/>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Group(</w:t>
      </w:r>
      <w:r>
        <w:rPr>
          <w:rFonts w:ascii="Courier New" w:hAnsi="Courier New" w:cs="Courier New"/>
          <w:color w:val="0000FF"/>
          <w:shd w:val="clear" w:color="auto" w:fill="FFFFFF"/>
        </w:rPr>
        <w:t>order</w:t>
      </w:r>
      <w:r>
        <w:rPr>
          <w:rFonts w:ascii="Courier New" w:hAnsi="Courier New" w:cs="Courier New"/>
          <w:color w:val="000000"/>
          <w:shd w:val="clear" w:color="auto" w:fill="FFFFFF"/>
        </w:rPr>
        <w:t>=formatted);</w:t>
      </w:r>
    </w:p>
    <w:p w14:paraId="650A2706" w14:textId="77777777" w:rsidR="00E40488" w:rsidRDefault="00E40488" w:rsidP="00E40488">
      <w:pPr>
        <w:autoSpaceDE w:val="0"/>
        <w:autoSpaceDN w:val="0"/>
        <w:adjustRightInd w:val="0"/>
        <w:ind w:left="108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histogram</w:t>
      </w:r>
      <w:r>
        <w:rPr>
          <w:rFonts w:ascii="Courier New" w:hAnsi="Courier New" w:cs="Courier New"/>
          <w:color w:val="000000"/>
          <w:shd w:val="clear" w:color="auto" w:fill="FFFFFF"/>
        </w:rPr>
        <w:t xml:space="preserve"> dVMSedent dVMVig / </w:t>
      </w:r>
      <w:r>
        <w:rPr>
          <w:rFonts w:ascii="Courier New" w:hAnsi="Courier New" w:cs="Courier New"/>
          <w:color w:val="0000FF"/>
          <w:shd w:val="clear" w:color="auto" w:fill="FFFFFF"/>
        </w:rPr>
        <w:t>vscale</w:t>
      </w:r>
      <w:r>
        <w:rPr>
          <w:rFonts w:ascii="Courier New" w:hAnsi="Courier New" w:cs="Courier New"/>
          <w:color w:val="000000"/>
          <w:shd w:val="clear" w:color="auto" w:fill="FFFFFF"/>
        </w:rPr>
        <w:t xml:space="preserve">=count  </w:t>
      </w:r>
    </w:p>
    <w:p w14:paraId="5187EC38" w14:textId="77777777" w:rsidR="00E40488" w:rsidRDefault="00E40488" w:rsidP="00E40488">
      <w:pPr>
        <w:autoSpaceDE w:val="0"/>
        <w:autoSpaceDN w:val="0"/>
        <w:adjustRightInd w:val="0"/>
        <w:ind w:left="108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vaxislabel</w:t>
      </w:r>
      <w:r>
        <w:rPr>
          <w:rFonts w:ascii="Courier New" w:hAnsi="Courier New" w:cs="Courier New"/>
          <w:color w:val="000000"/>
          <w:shd w:val="clear" w:color="auto" w:fill="FFFFFF"/>
        </w:rPr>
        <w:t>=</w:t>
      </w:r>
      <w:r>
        <w:rPr>
          <w:rFonts w:ascii="Courier New" w:hAnsi="Courier New" w:cs="Courier New"/>
          <w:color w:val="800080"/>
          <w:shd w:val="clear" w:color="auto" w:fill="FFFFFF"/>
        </w:rPr>
        <w:t>'Frequency'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turnvlabels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nrows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ncols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
    <w:p w14:paraId="667DEE6B" w14:textId="77777777" w:rsidR="00E40488" w:rsidRDefault="00E40488" w:rsidP="00E40488">
      <w:pPr>
        <w:autoSpaceDE w:val="0"/>
        <w:autoSpaceDN w:val="0"/>
        <w:adjustRightInd w:val="0"/>
        <w:ind w:left="108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cframe</w:t>
      </w:r>
      <w:r>
        <w:rPr>
          <w:rFonts w:ascii="Courier New" w:hAnsi="Courier New" w:cs="Courier New"/>
          <w:color w:val="000000"/>
          <w:shd w:val="clear" w:color="auto" w:fill="FFFFFF"/>
        </w:rPr>
        <w:t xml:space="preserve">=ligr </w:t>
      </w:r>
      <w:r>
        <w:rPr>
          <w:rFonts w:ascii="Courier New" w:hAnsi="Courier New" w:cs="Courier New"/>
          <w:color w:val="0000FF"/>
          <w:shd w:val="clear" w:color="auto" w:fill="FFFFFF"/>
        </w:rPr>
        <w:t>cframeside</w:t>
      </w:r>
      <w:r>
        <w:rPr>
          <w:rFonts w:ascii="Courier New" w:hAnsi="Courier New" w:cs="Courier New"/>
          <w:color w:val="000000"/>
          <w:shd w:val="clear" w:color="auto" w:fill="FFFFFF"/>
        </w:rPr>
        <w:t xml:space="preserve">=gwh </w:t>
      </w:r>
      <w:r>
        <w:rPr>
          <w:rFonts w:ascii="Courier New" w:hAnsi="Courier New" w:cs="Courier New"/>
          <w:color w:val="0000FF"/>
          <w:shd w:val="clear" w:color="auto" w:fill="FFFFFF"/>
        </w:rPr>
        <w:t>cframetop</w:t>
      </w:r>
      <w:r>
        <w:rPr>
          <w:rFonts w:ascii="Courier New" w:hAnsi="Courier New" w:cs="Courier New"/>
          <w:color w:val="000000"/>
          <w:shd w:val="clear" w:color="auto" w:fill="FFFFFF"/>
        </w:rPr>
        <w:t xml:space="preserve">=gwh </w:t>
      </w:r>
      <w:r>
        <w:rPr>
          <w:rFonts w:ascii="Courier New" w:hAnsi="Courier New" w:cs="Courier New"/>
          <w:color w:val="0000FF"/>
          <w:shd w:val="clear" w:color="auto" w:fill="FFFFFF"/>
        </w:rPr>
        <w:t>cfill</w:t>
      </w:r>
      <w:r>
        <w:rPr>
          <w:rFonts w:ascii="Courier New" w:hAnsi="Courier New" w:cs="Courier New"/>
          <w:color w:val="000000"/>
          <w:shd w:val="clear" w:color="auto" w:fill="FFFFFF"/>
        </w:rPr>
        <w:t>=gwh;</w:t>
      </w:r>
    </w:p>
    <w:p w14:paraId="0830630E" w14:textId="77777777" w:rsidR="00E40488" w:rsidRDefault="00E40488" w:rsidP="00E40488">
      <w:pPr>
        <w:autoSpaceDE w:val="0"/>
        <w:autoSpaceDN w:val="0"/>
        <w:adjustRightInd w:val="0"/>
        <w:ind w:left="108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'VM counts by group'</w:t>
      </w:r>
      <w:r>
        <w:rPr>
          <w:rFonts w:ascii="Courier New" w:hAnsi="Courier New" w:cs="Courier New"/>
          <w:color w:val="000000"/>
          <w:shd w:val="clear" w:color="auto" w:fill="FFFFFF"/>
        </w:rPr>
        <w:t>;</w:t>
      </w:r>
    </w:p>
    <w:p w14:paraId="4354BDF1" w14:textId="77777777" w:rsidR="00E40488" w:rsidRDefault="00E40488" w:rsidP="00E40488">
      <w:pPr>
        <w:ind w:left="108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507A6B0" w14:textId="77777777" w:rsidR="00E40488" w:rsidRPr="00E40488" w:rsidRDefault="009373EB" w:rsidP="00E40488">
      <w:pPr>
        <w:ind w:left="1080"/>
        <w:rPr>
          <w:sz w:val="24"/>
        </w:rPr>
      </w:pPr>
      <w:r>
        <w:rPr>
          <w:noProof/>
          <w:sz w:val="24"/>
        </w:rPr>
        <w:drawing>
          <wp:inline distT="0" distB="0" distL="0" distR="0" wp14:anchorId="1927E49B" wp14:editId="2A79D57E">
            <wp:extent cx="4164330" cy="31508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330" cy="3150870"/>
                    </a:xfrm>
                    <a:prstGeom prst="rect">
                      <a:avLst/>
                    </a:prstGeom>
                    <a:noFill/>
                    <a:ln>
                      <a:noFill/>
                    </a:ln>
                  </pic:spPr>
                </pic:pic>
              </a:graphicData>
            </a:graphic>
          </wp:inline>
        </w:drawing>
      </w:r>
    </w:p>
    <w:p w14:paraId="31926323" w14:textId="77777777" w:rsidR="002732DE" w:rsidRDefault="00E40488" w:rsidP="00E40488">
      <w:pPr>
        <w:ind w:left="1080"/>
        <w:rPr>
          <w:sz w:val="24"/>
        </w:rPr>
      </w:pPr>
      <w:r>
        <w:rPr>
          <w:sz w:val="24"/>
        </w:rPr>
        <w:br w:type="page"/>
      </w:r>
      <w:r w:rsidR="002732DE">
        <w:rPr>
          <w:sz w:val="24"/>
        </w:rPr>
        <w:t>My favorite graph for cross-sectional data is the pairwise scatterplot matrix.  This shows all bivariate graphs, and the arrangement and common scales allow easy comparisons and following of individual points.  Pairwise scatterplot matrices can be made in Splus (or R).</w:t>
      </w:r>
    </w:p>
    <w:p w14:paraId="57F20E34" w14:textId="77777777" w:rsidR="002732DE" w:rsidRDefault="002732DE" w:rsidP="002732DE">
      <w:pPr>
        <w:ind w:left="1080"/>
        <w:rPr>
          <w:sz w:val="24"/>
        </w:rPr>
      </w:pPr>
    </w:p>
    <w:p w14:paraId="7C17CE95" w14:textId="77777777" w:rsidR="002732DE" w:rsidRDefault="002732DE" w:rsidP="002732DE">
      <w:pPr>
        <w:ind w:left="1080"/>
        <w:rPr>
          <w:sz w:val="24"/>
        </w:rPr>
      </w:pPr>
      <w:r>
        <w:rPr>
          <w:sz w:val="24"/>
        </w:rPr>
        <w:t>As an example, consider data on five numerical outcomes at baseline in a study of lung function.  The data can be imported into Splus and a simple pairs plot can be made using</w:t>
      </w:r>
    </w:p>
    <w:p w14:paraId="385D2756" w14:textId="77777777" w:rsidR="002732DE" w:rsidRPr="00FE398C" w:rsidRDefault="002732DE" w:rsidP="002732DE">
      <w:pPr>
        <w:ind w:left="1080"/>
        <w:rPr>
          <w:rFonts w:ascii="SAS Monospace" w:hAnsi="SAS Monospace"/>
        </w:rPr>
      </w:pPr>
    </w:p>
    <w:p w14:paraId="68BAD5CC" w14:textId="77777777" w:rsidR="00207D5B" w:rsidRPr="009808F9" w:rsidRDefault="00207D5B" w:rsidP="00207D5B">
      <w:pPr>
        <w:ind w:left="1080"/>
        <w:rPr>
          <w:rFonts w:ascii="SAS Monospace" w:hAnsi="SAS Monospace" w:cs="Courier New"/>
          <w:sz w:val="16"/>
          <w:szCs w:val="16"/>
        </w:rPr>
      </w:pPr>
      <w:r w:rsidRPr="009808F9">
        <w:rPr>
          <w:rFonts w:ascii="SAS Monospace" w:hAnsi="SAS Monospace" w:cs="Courier New"/>
          <w:sz w:val="16"/>
          <w:szCs w:val="16"/>
        </w:rPr>
        <w:t>### The easiest way is to save your Excel file as a type=.csv file.  Then in R use</w:t>
      </w:r>
    </w:p>
    <w:p w14:paraId="62A8DEDB" w14:textId="77777777" w:rsidR="00207D5B" w:rsidRPr="009808F9" w:rsidRDefault="00207D5B" w:rsidP="00207D5B">
      <w:pPr>
        <w:ind w:left="1080"/>
        <w:rPr>
          <w:rFonts w:ascii="SAS Monospace" w:hAnsi="SAS Monospace" w:cs="Courier New"/>
          <w:sz w:val="16"/>
          <w:szCs w:val="16"/>
        </w:rPr>
      </w:pPr>
    </w:p>
    <w:p w14:paraId="037A590B" w14:textId="77777777" w:rsidR="00207D5B" w:rsidRPr="009808F9" w:rsidRDefault="00207D5B" w:rsidP="00207D5B">
      <w:pPr>
        <w:ind w:left="1080"/>
        <w:rPr>
          <w:rFonts w:ascii="SAS Monospace" w:hAnsi="SAS Monospace" w:cs="Courier New"/>
          <w:sz w:val="16"/>
          <w:szCs w:val="16"/>
        </w:rPr>
      </w:pPr>
      <w:r w:rsidRPr="009808F9">
        <w:rPr>
          <w:rFonts w:ascii="SAS Monospace" w:hAnsi="SAS Monospace" w:cs="Courier New"/>
          <w:sz w:val="16"/>
          <w:szCs w:val="16"/>
        </w:rPr>
        <w:t>Alan2.fr &lt;- read.csv( "C:/Documents and Settings/Gary/Desktop/Gary/dataforR.csv" )</w:t>
      </w:r>
    </w:p>
    <w:p w14:paraId="07B6BA8A" w14:textId="77777777" w:rsidR="00207D5B" w:rsidRPr="009808F9" w:rsidRDefault="00207D5B" w:rsidP="00207D5B">
      <w:pPr>
        <w:ind w:left="1080"/>
        <w:rPr>
          <w:rFonts w:ascii="SAS Monospace" w:hAnsi="SAS Monospace" w:cs="Courier New"/>
          <w:sz w:val="16"/>
          <w:szCs w:val="16"/>
        </w:rPr>
      </w:pPr>
    </w:p>
    <w:p w14:paraId="081EF4D0" w14:textId="77777777" w:rsidR="00207D5B" w:rsidRPr="009808F9" w:rsidRDefault="00207D5B" w:rsidP="00207D5B">
      <w:pPr>
        <w:ind w:left="1080"/>
        <w:rPr>
          <w:rFonts w:ascii="SAS Monospace" w:hAnsi="SAS Monospace" w:cs="Courier New"/>
          <w:sz w:val="16"/>
          <w:szCs w:val="16"/>
        </w:rPr>
      </w:pPr>
      <w:r w:rsidRPr="009808F9">
        <w:rPr>
          <w:rFonts w:ascii="SAS Monospace" w:hAnsi="SAS Monospace" w:cs="Courier New"/>
          <w:sz w:val="16"/>
          <w:szCs w:val="16"/>
        </w:rPr>
        <w:t>### R can be picky if the filename path goes to a second line.  I horizontally expand the notepad file.</w:t>
      </w:r>
    </w:p>
    <w:p w14:paraId="26A27747" w14:textId="77777777" w:rsidR="00207D5B" w:rsidRPr="009808F9" w:rsidRDefault="00207D5B" w:rsidP="002732DE">
      <w:pPr>
        <w:ind w:left="1080"/>
        <w:rPr>
          <w:rFonts w:ascii="SAS Monospace" w:hAnsi="SAS Monospace"/>
          <w:sz w:val="16"/>
          <w:szCs w:val="16"/>
        </w:rPr>
      </w:pPr>
    </w:p>
    <w:p w14:paraId="41C69C9C" w14:textId="77777777" w:rsidR="002732DE" w:rsidRPr="009808F9" w:rsidRDefault="002732DE" w:rsidP="002732DE">
      <w:pPr>
        <w:ind w:left="1080"/>
        <w:rPr>
          <w:rFonts w:ascii="SAS Monospace" w:hAnsi="SAS Monospace"/>
          <w:sz w:val="16"/>
          <w:szCs w:val="16"/>
        </w:rPr>
      </w:pPr>
      <w:r w:rsidRPr="009808F9">
        <w:rPr>
          <w:rFonts w:ascii="SAS Monospace" w:hAnsi="SAS Monospace"/>
          <w:sz w:val="16"/>
          <w:szCs w:val="16"/>
        </w:rPr>
        <w:t>pairs( alan2.fr[, c(1:5)] )</w:t>
      </w:r>
    </w:p>
    <w:p w14:paraId="7B72E0E3" w14:textId="77777777" w:rsidR="002732DE" w:rsidRDefault="009373EB" w:rsidP="002732DE">
      <w:pPr>
        <w:ind w:left="1080"/>
        <w:rPr>
          <w:sz w:val="24"/>
        </w:rPr>
      </w:pPr>
      <w:r>
        <w:rPr>
          <w:noProof/>
          <w:sz w:val="24"/>
        </w:rPr>
        <w:drawing>
          <wp:inline distT="0" distB="0" distL="0" distR="0" wp14:anchorId="1F000BAE" wp14:editId="5FCCE1EF">
            <wp:extent cx="4389120" cy="340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404235"/>
                    </a:xfrm>
                    <a:prstGeom prst="rect">
                      <a:avLst/>
                    </a:prstGeom>
                    <a:noFill/>
                    <a:ln>
                      <a:noFill/>
                    </a:ln>
                  </pic:spPr>
                </pic:pic>
              </a:graphicData>
            </a:graphic>
          </wp:inline>
        </w:drawing>
      </w:r>
    </w:p>
    <w:p w14:paraId="012A6AF7" w14:textId="77777777" w:rsidR="002732DE" w:rsidRPr="00FE398C" w:rsidRDefault="002732DE" w:rsidP="002732DE">
      <w:pPr>
        <w:ind w:left="1080"/>
        <w:rPr>
          <w:sz w:val="24"/>
        </w:rPr>
      </w:pPr>
    </w:p>
    <w:p w14:paraId="53563B01" w14:textId="77777777" w:rsidR="002732DE" w:rsidRPr="00FE398C" w:rsidRDefault="002732DE" w:rsidP="002732DE">
      <w:pPr>
        <w:ind w:left="1080"/>
        <w:rPr>
          <w:sz w:val="24"/>
        </w:rPr>
      </w:pPr>
      <w:r w:rsidRPr="00FE398C">
        <w:rPr>
          <w:sz w:val="24"/>
        </w:rPr>
        <w:t>Lots of refinements are possible.  For example, the following labels each point with its death status,</w:t>
      </w:r>
      <w:r>
        <w:rPr>
          <w:sz w:val="24"/>
        </w:rPr>
        <w:t xml:space="preserve"> </w:t>
      </w:r>
      <w:r w:rsidRPr="00FE398C">
        <w:rPr>
          <w:sz w:val="24"/>
        </w:rPr>
        <w:t>and makes the default size a bit smaller (cex)</w:t>
      </w:r>
      <w:r>
        <w:rPr>
          <w:sz w:val="24"/>
        </w:rPr>
        <w:t>.</w:t>
      </w:r>
    </w:p>
    <w:p w14:paraId="2E2274D3" w14:textId="77777777" w:rsidR="002732DE" w:rsidRPr="00FE398C" w:rsidRDefault="002732DE" w:rsidP="002732DE">
      <w:pPr>
        <w:ind w:left="1080"/>
        <w:rPr>
          <w:sz w:val="24"/>
        </w:rPr>
      </w:pPr>
    </w:p>
    <w:p w14:paraId="7AE89153" w14:textId="77777777" w:rsidR="002732DE" w:rsidRDefault="002732DE" w:rsidP="002732DE">
      <w:pPr>
        <w:ind w:left="1080"/>
        <w:rPr>
          <w:rFonts w:ascii="SAS Monospace" w:hAnsi="SAS Monospace"/>
        </w:rPr>
      </w:pPr>
      <w:r w:rsidRPr="00FE398C">
        <w:rPr>
          <w:rFonts w:ascii="SAS Monospace" w:hAnsi="SAS Monospace"/>
        </w:rPr>
        <w:t xml:space="preserve">pairs( alan2.fr[, </w:t>
      </w:r>
      <w:r>
        <w:rPr>
          <w:rFonts w:ascii="SAS Monospace" w:hAnsi="SAS Monospace"/>
        </w:rPr>
        <w:t>c(1:5)], panel=function(x, y) {</w:t>
      </w:r>
    </w:p>
    <w:p w14:paraId="471C12B7" w14:textId="77777777" w:rsidR="002732DE" w:rsidRDefault="002732DE" w:rsidP="002732DE">
      <w:pPr>
        <w:ind w:left="1080"/>
        <w:rPr>
          <w:rFonts w:ascii="SAS Monospace" w:hAnsi="SAS Monospace"/>
        </w:rPr>
      </w:pPr>
      <w:r>
        <w:rPr>
          <w:rFonts w:ascii="SAS Monospace" w:hAnsi="SAS Monospace"/>
        </w:rPr>
        <w:t xml:space="preserve">  </w:t>
      </w:r>
      <w:r w:rsidRPr="00FE398C">
        <w:rPr>
          <w:rFonts w:ascii="SAS Monospace" w:hAnsi="SAS Monospace"/>
        </w:rPr>
        <w:t>text( x, y, as.char</w:t>
      </w:r>
      <w:r>
        <w:rPr>
          <w:rFonts w:ascii="SAS Monospace" w:hAnsi="SAS Monospace"/>
        </w:rPr>
        <w:t>acter(alan2.fr[, 6]), cex=0.5 )</w:t>
      </w:r>
    </w:p>
    <w:p w14:paraId="1B06D02C" w14:textId="77777777" w:rsidR="002732DE" w:rsidRPr="00FE398C" w:rsidRDefault="002732DE" w:rsidP="002732DE">
      <w:pPr>
        <w:ind w:left="1080"/>
        <w:rPr>
          <w:rFonts w:ascii="SAS Monospace" w:hAnsi="SAS Monospace"/>
        </w:rPr>
      </w:pPr>
      <w:r>
        <w:rPr>
          <w:rFonts w:ascii="SAS Monospace" w:hAnsi="SAS Monospace"/>
        </w:rPr>
        <w:t xml:space="preserve">  </w:t>
      </w:r>
      <w:r w:rsidRPr="00FE398C">
        <w:rPr>
          <w:rFonts w:ascii="SAS Monospace" w:hAnsi="SAS Monospace"/>
        </w:rPr>
        <w:t>} )</w:t>
      </w:r>
    </w:p>
    <w:p w14:paraId="6F6CEBB8" w14:textId="77777777" w:rsidR="002732DE" w:rsidRDefault="002732DE" w:rsidP="002732DE">
      <w:pPr>
        <w:ind w:left="1080"/>
        <w:rPr>
          <w:sz w:val="24"/>
        </w:rPr>
      </w:pPr>
    </w:p>
    <w:p w14:paraId="409BD37A" w14:textId="77777777" w:rsidR="002732DE" w:rsidRPr="00484357" w:rsidRDefault="002732DE" w:rsidP="009808F9">
      <w:pPr>
        <w:ind w:left="1080"/>
        <w:rPr>
          <w:sz w:val="24"/>
        </w:rPr>
      </w:pPr>
      <w:r>
        <w:rPr>
          <w:sz w:val="24"/>
        </w:rPr>
        <w:t>These graphs can be useful in longitudinal studies also, by defining new variables for changes (e.g. change from baseline to 12 months).</w:t>
      </w:r>
    </w:p>
    <w:p w14:paraId="350CBCDF" w14:textId="77777777" w:rsidR="002732DE" w:rsidRPr="00481B25" w:rsidRDefault="00E40488" w:rsidP="002732DE">
      <w:pPr>
        <w:ind w:left="360"/>
        <w:rPr>
          <w:b/>
          <w:color w:val="002288"/>
          <w:sz w:val="24"/>
          <w:szCs w:val="24"/>
        </w:rPr>
      </w:pPr>
      <w:r>
        <w:rPr>
          <w:b/>
          <w:color w:val="002288"/>
          <w:sz w:val="24"/>
          <w:szCs w:val="24"/>
        </w:rPr>
        <w:br w:type="page"/>
      </w:r>
      <w:r w:rsidR="002732DE" w:rsidRPr="00481B25">
        <w:rPr>
          <w:b/>
          <w:color w:val="002288"/>
          <w:sz w:val="24"/>
          <w:szCs w:val="24"/>
        </w:rPr>
        <w:t>Scatterplot ma</w:t>
      </w:r>
      <w:r w:rsidR="00057878">
        <w:rPr>
          <w:b/>
          <w:color w:val="002288"/>
          <w:sz w:val="24"/>
          <w:szCs w:val="24"/>
        </w:rPr>
        <w:t>trix in SAS (Thanks to MS student Tony Moscoso</w:t>
      </w:r>
      <w:r w:rsidR="002732DE" w:rsidRPr="00481B25">
        <w:rPr>
          <w:b/>
          <w:color w:val="002288"/>
          <w:sz w:val="24"/>
          <w:szCs w:val="24"/>
        </w:rPr>
        <w:t>)</w:t>
      </w:r>
    </w:p>
    <w:p w14:paraId="44B690C7"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p>
    <w:p w14:paraId="2ADCED00"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html</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/*turn on html output*/</w:t>
      </w:r>
    </w:p>
    <w:p w14:paraId="787CD025"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listing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/*turn off list (regular) output window, optional*/</w:t>
      </w:r>
    </w:p>
    <w:p w14:paraId="674A0FA7"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graphics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/*turn on ods graphics*/</w:t>
      </w:r>
    </w:p>
    <w:p w14:paraId="1F476F62"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p>
    <w:p w14:paraId="1288C3CB"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corr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forpairs plots;</w:t>
      </w:r>
    </w:p>
    <w:p w14:paraId="23CBF746"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FIB_BL FIB_12 GGO_BL GGO_12 EMP_BL EMP_12;</w:t>
      </w:r>
    </w:p>
    <w:p w14:paraId="62D9F891"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F21BF18"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p>
    <w:p w14:paraId="2CACF58E"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graphics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14:paraId="02550967"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html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p w14:paraId="13566C78"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listing</w:t>
      </w:r>
      <w:r>
        <w:rPr>
          <w:rFonts w:ascii="Courier New" w:hAnsi="Courier New" w:cs="Courier New"/>
          <w:color w:val="000000"/>
          <w:shd w:val="clear" w:color="auto" w:fill="FFFFFF"/>
        </w:rPr>
        <w:t>;</w:t>
      </w:r>
    </w:p>
    <w:p w14:paraId="758BE5F9" w14:textId="77777777" w:rsidR="002732DE" w:rsidRDefault="002732DE" w:rsidP="002732DE">
      <w:pPr>
        <w:autoSpaceDE w:val="0"/>
        <w:autoSpaceDN w:val="0"/>
        <w:adjustRightInd w:val="0"/>
        <w:ind w:left="720"/>
        <w:rPr>
          <w:rFonts w:ascii="Courier New" w:hAnsi="Courier New" w:cs="Courier New"/>
          <w:color w:val="000000"/>
          <w:shd w:val="clear" w:color="auto" w:fill="FFFFFF"/>
        </w:rPr>
      </w:pPr>
    </w:p>
    <w:p w14:paraId="13028303" w14:textId="77777777" w:rsidR="002732DE" w:rsidRDefault="009373EB" w:rsidP="002732DE">
      <w:pPr>
        <w:jc w:val="center"/>
        <w:rPr>
          <w:rFonts w:ascii="Arial" w:hAnsi="Arial" w:cs="Arial"/>
          <w:color w:val="002288"/>
          <w:sz w:val="24"/>
          <w:szCs w:val="24"/>
        </w:rPr>
      </w:pPr>
      <w:r>
        <w:rPr>
          <w:rFonts w:ascii="Arial" w:hAnsi="Arial" w:cs="Arial"/>
          <w:noProof/>
          <w:color w:val="002288"/>
        </w:rPr>
        <w:drawing>
          <wp:inline distT="0" distB="0" distL="0" distR="0" wp14:anchorId="520471DA" wp14:editId="0F90A4D8">
            <wp:extent cx="3995420" cy="2996565"/>
            <wp:effectExtent l="0" t="0" r="0" b="635"/>
            <wp:docPr id="4" name="Picture 4" descr="SymMatrixPlo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MatrixPlot0.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995420" cy="2996565"/>
                    </a:xfrm>
                    <a:prstGeom prst="rect">
                      <a:avLst/>
                    </a:prstGeom>
                    <a:noFill/>
                    <a:ln>
                      <a:noFill/>
                    </a:ln>
                  </pic:spPr>
                </pic:pic>
              </a:graphicData>
            </a:graphic>
          </wp:inline>
        </w:drawing>
      </w:r>
    </w:p>
    <w:p w14:paraId="6268BFD0" w14:textId="77777777" w:rsidR="002732DE" w:rsidRDefault="002732DE" w:rsidP="002732DE">
      <w:pPr>
        <w:rPr>
          <w:rFonts w:ascii="Arial" w:hAnsi="Arial" w:cs="Arial"/>
          <w:color w:val="002288"/>
        </w:rPr>
      </w:pPr>
    </w:p>
    <w:p w14:paraId="67937177" w14:textId="77777777" w:rsidR="002732DE" w:rsidRDefault="002732DE" w:rsidP="002732DE">
      <w:pPr>
        <w:rPr>
          <w:rFonts w:ascii="Arial" w:hAnsi="Arial" w:cs="Arial"/>
          <w:color w:val="002288"/>
        </w:rPr>
      </w:pPr>
      <w:r>
        <w:rPr>
          <w:rFonts w:ascii="Arial" w:hAnsi="Arial" w:cs="Arial"/>
          <w:color w:val="002288"/>
        </w:rPr>
        <w:t>From SAS FAQ (</w:t>
      </w:r>
      <w:hyperlink r:id="rId12" w:history="1">
        <w:r w:rsidR="00057878" w:rsidRPr="00FE5FF4">
          <w:rPr>
            <w:rStyle w:val="Hyperlink"/>
            <w:rFonts w:ascii="Arial" w:hAnsi="Arial" w:cs="Arial"/>
          </w:rPr>
          <w:t>http://www.ats.ucla.edu/stat/sas/faq/sas9_stat_plots.htm)</w:t>
        </w:r>
      </w:hyperlink>
      <w:r w:rsidR="00057878">
        <w:rPr>
          <w:rFonts w:ascii="Arial" w:hAnsi="Arial" w:cs="Arial"/>
          <w:color w:val="002288"/>
        </w:rPr>
        <w:t>.  Another MS student, Brandy Ringham, found other code at</w:t>
      </w:r>
    </w:p>
    <w:p w14:paraId="1E74D972" w14:textId="77777777" w:rsidR="00057878" w:rsidRDefault="00057878" w:rsidP="00057878">
      <w:pPr>
        <w:ind w:left="720"/>
      </w:pPr>
      <w:r>
        <w:fldChar w:fldCharType="begin"/>
      </w:r>
      <w:r>
        <w:instrText xml:space="preserve"> HYPERLINK "ftp://ftp.sas.com/techsup/download/sample/samp_lib/imlsampScatterplot_Matrix.html" \t "_blank" </w:instrText>
      </w:r>
      <w:r>
        <w:fldChar w:fldCharType="separate"/>
      </w:r>
      <w:r>
        <w:rPr>
          <w:rStyle w:val="Hyperlink"/>
          <w:rFonts w:ascii="Arial" w:hAnsi="Arial" w:cs="Arial"/>
        </w:rPr>
        <w:t>ftp://ftp.sas.com/techsup/download/sample/samp_lib/imlsampScatterplot_Matrix.html</w:t>
      </w:r>
      <w:r>
        <w:fldChar w:fldCharType="end"/>
      </w:r>
    </w:p>
    <w:p w14:paraId="03C69D85" w14:textId="77777777" w:rsidR="00057878" w:rsidRDefault="00057878" w:rsidP="00057878">
      <w:r>
        <w:rPr>
          <w:rFonts w:ascii="Arial" w:hAnsi="Arial" w:cs="Arial"/>
          <w:color w:val="002288"/>
        </w:rPr>
        <w:t>and said “</w:t>
      </w:r>
      <w:r>
        <w:rPr>
          <w:rFonts w:ascii="Arial" w:hAnsi="Arial" w:cs="Arial"/>
        </w:rPr>
        <w:t>I found some proc iml code that makes very nice scatterplots.  You only have input your own data set instead of the example and then change the colors so it prints white instead of black.”</w:t>
      </w:r>
    </w:p>
    <w:p w14:paraId="7595A625" w14:textId="77777777" w:rsidR="00057878" w:rsidRDefault="00057878" w:rsidP="002732DE">
      <w:pPr>
        <w:rPr>
          <w:rFonts w:ascii="Arial" w:hAnsi="Arial" w:cs="Arial"/>
          <w:color w:val="002288"/>
        </w:rPr>
      </w:pPr>
    </w:p>
    <w:p w14:paraId="0913C771" w14:textId="77777777" w:rsidR="002732DE" w:rsidRDefault="002732DE" w:rsidP="00057878">
      <w:pPr>
        <w:pStyle w:val="NormalWeb"/>
      </w:pPr>
      <w:r>
        <w:t>There are many different ways of creating scatter matrix plot in SAS, one of the easy way is via proc corr. The option that is required is the plots option in the proc corr statement. Choosing different HTML style will create the same plot with different styles, such as the grayish default style, journal style and statistical style. We want to emphasize though that SAS 9.1.3 still claims that this feature is experimental. This may imply future change in syntax or other aspects. There are two things that one has to do in order for this new feature to work. One is to turn on the html format of output. The other is to turn on the graphics feature of ODS. Some of the procedures require more statement than others.</w:t>
      </w:r>
      <w:r w:rsidR="00057878">
        <w:t xml:space="preserve">  </w:t>
      </w:r>
      <w:r>
        <w:t>I don’t know if it’s possible to code for groups by color or symbol.</w:t>
      </w:r>
    </w:p>
    <w:p w14:paraId="56D6E00A" w14:textId="77777777" w:rsidR="002732DE" w:rsidRDefault="002732DE" w:rsidP="002732DE">
      <w:pPr>
        <w:rPr>
          <w:sz w:val="24"/>
        </w:rPr>
      </w:pPr>
      <w:r>
        <w:rPr>
          <w:sz w:val="24"/>
        </w:rPr>
        <w:t>Another useful graph for cross-sectional data with grouping variables is below.  The outcome is Y, the predictors are X (takes values 3, 5, 8, 10), and group.  Group is coded by color and also shifted a bit.</w:t>
      </w:r>
    </w:p>
    <w:p w14:paraId="0C5DBCFF" w14:textId="77777777" w:rsidR="002732DE" w:rsidRDefault="002732DE" w:rsidP="002732DE">
      <w:pPr>
        <w:rPr>
          <w:sz w:val="24"/>
        </w:rPr>
      </w:pPr>
    </w:p>
    <w:p w14:paraId="0328428E" w14:textId="77777777" w:rsidR="002732DE" w:rsidRPr="00BD408B" w:rsidRDefault="009373EB" w:rsidP="002732DE">
      <w:pPr>
        <w:jc w:val="center"/>
      </w:pPr>
      <w:r>
        <w:rPr>
          <w:noProof/>
        </w:rPr>
        <w:drawing>
          <wp:inline distT="0" distB="0" distL="0" distR="0" wp14:anchorId="3B10B47B" wp14:editId="0AE8AD80">
            <wp:extent cx="3699510" cy="2335530"/>
            <wp:effectExtent l="25400" t="25400" r="3429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510" cy="2335530"/>
                    </a:xfrm>
                    <a:prstGeom prst="rect">
                      <a:avLst/>
                    </a:prstGeom>
                    <a:noFill/>
                    <a:ln w="6350" cmpd="sng">
                      <a:solidFill>
                        <a:srgbClr val="000000"/>
                      </a:solidFill>
                      <a:miter lim="800000"/>
                      <a:headEnd/>
                      <a:tailEnd/>
                    </a:ln>
                    <a:effectLst/>
                  </pic:spPr>
                </pic:pic>
              </a:graphicData>
            </a:graphic>
          </wp:inline>
        </w:drawing>
      </w:r>
    </w:p>
    <w:p w14:paraId="3A8DF2BD" w14:textId="77777777" w:rsidR="002732DE" w:rsidRDefault="002732DE" w:rsidP="002732DE"/>
    <w:p w14:paraId="72A61C7E" w14:textId="77777777" w:rsidR="002732DE" w:rsidRPr="00BB0BB3" w:rsidRDefault="002732DE" w:rsidP="002732DE">
      <w:r w:rsidRPr="00BB0BB3">
        <w:t>SAS code to produce graph:</w:t>
      </w:r>
    </w:p>
    <w:p w14:paraId="69A00AD4"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axis2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to </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by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p>
    <w:p w14:paraId="3BCC4700"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axis1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to </w:t>
      </w:r>
      <w:r>
        <w:rPr>
          <w:rFonts w:ascii="Courier New" w:hAnsi="Courier New" w:cs="Courier New"/>
          <w:b/>
          <w:bCs/>
          <w:color w:val="008080"/>
          <w:shd w:val="clear" w:color="auto" w:fill="FFFFFF"/>
        </w:rPr>
        <w:t>20000</w:t>
      </w:r>
      <w:r>
        <w:rPr>
          <w:rFonts w:ascii="Courier New" w:hAnsi="Courier New" w:cs="Courier New"/>
          <w:color w:val="000000"/>
          <w:shd w:val="clear" w:color="auto" w:fill="FFFFFF"/>
        </w:rPr>
        <w:t xml:space="preserve"> by </w:t>
      </w:r>
      <w:r>
        <w:rPr>
          <w:rFonts w:ascii="Courier New" w:hAnsi="Courier New" w:cs="Courier New"/>
          <w:b/>
          <w:bCs/>
          <w:color w:val="008080"/>
          <w:shd w:val="clear" w:color="auto" w:fill="FFFFFF"/>
        </w:rPr>
        <w:t>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0000FF"/>
          <w:shd w:val="clear" w:color="auto" w:fill="FFFFFF"/>
        </w:rPr>
        <w:t>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90</w:t>
      </w:r>
      <w:r>
        <w:rPr>
          <w:rFonts w:ascii="Courier New" w:hAnsi="Courier New" w:cs="Courier New"/>
          <w:color w:val="000000"/>
          <w:shd w:val="clear" w:color="auto" w:fill="FFFFFF"/>
        </w:rPr>
        <w:t>);</w:t>
      </w:r>
    </w:p>
    <w:p w14:paraId="26CC98A1"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=datset;</w:t>
      </w:r>
    </w:p>
    <w:p w14:paraId="120812DC"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plot</w:t>
      </w:r>
      <w:r>
        <w:rPr>
          <w:rFonts w:ascii="Courier New" w:hAnsi="Courier New" w:cs="Courier New"/>
          <w:color w:val="000000"/>
          <w:shd w:val="clear" w:color="auto" w:fill="FFFFFF"/>
        </w:rPr>
        <w:t xml:space="preserve"> Y*X=group / </w:t>
      </w:r>
      <w:r>
        <w:rPr>
          <w:rFonts w:ascii="Courier New" w:hAnsi="Courier New" w:cs="Courier New"/>
          <w:color w:val="0000FF"/>
          <w:shd w:val="clear" w:color="auto" w:fill="FFFFFF"/>
        </w:rPr>
        <w:t>vaxis</w:t>
      </w:r>
      <w:r>
        <w:rPr>
          <w:rFonts w:ascii="Courier New" w:hAnsi="Courier New" w:cs="Courier New"/>
          <w:color w:val="000000"/>
          <w:shd w:val="clear" w:color="auto" w:fill="FFFFFF"/>
        </w:rPr>
        <w:t xml:space="preserve">=axis1 </w:t>
      </w:r>
      <w:r>
        <w:rPr>
          <w:rFonts w:ascii="Courier New" w:hAnsi="Courier New" w:cs="Courier New"/>
          <w:color w:val="0000FF"/>
          <w:shd w:val="clear" w:color="auto" w:fill="FFFFFF"/>
        </w:rPr>
        <w:t>haxis</w:t>
      </w:r>
      <w:r>
        <w:rPr>
          <w:rFonts w:ascii="Courier New" w:hAnsi="Courier New" w:cs="Courier New"/>
          <w:color w:val="000000"/>
          <w:shd w:val="clear" w:color="auto" w:fill="FFFFFF"/>
        </w:rPr>
        <w:t>=axis2;</w:t>
      </w:r>
    </w:p>
    <w:p w14:paraId="5AC84881"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symbol1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=dot </w:t>
      </w:r>
      <w:r>
        <w:rPr>
          <w:rFonts w:ascii="Courier New" w:hAnsi="Courier New" w:cs="Courier New"/>
          <w:color w:val="0000FF"/>
          <w:shd w:val="clear" w:color="auto" w:fill="FFFFFF"/>
        </w:rPr>
        <w:t>i</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c</w:t>
      </w:r>
      <w:r>
        <w:rPr>
          <w:rFonts w:ascii="Courier New" w:hAnsi="Courier New" w:cs="Courier New"/>
          <w:color w:val="000000"/>
          <w:shd w:val="clear" w:color="auto" w:fill="FFFFFF"/>
        </w:rPr>
        <w:t>=red;</w:t>
      </w:r>
    </w:p>
    <w:p w14:paraId="50925ABF"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symbol2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=dot </w:t>
      </w:r>
      <w:r>
        <w:rPr>
          <w:rFonts w:ascii="Courier New" w:hAnsi="Courier New" w:cs="Courier New"/>
          <w:color w:val="0000FF"/>
          <w:shd w:val="clear" w:color="auto" w:fill="FFFFFF"/>
        </w:rPr>
        <w:t>i</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c</w:t>
      </w:r>
      <w:r>
        <w:rPr>
          <w:rFonts w:ascii="Courier New" w:hAnsi="Courier New" w:cs="Courier New"/>
          <w:color w:val="000000"/>
          <w:shd w:val="clear" w:color="auto" w:fill="FFFFFF"/>
        </w:rPr>
        <w:t>=blue;</w:t>
      </w:r>
    </w:p>
    <w:p w14:paraId="19B04215"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X </w:t>
      </w:r>
      <w:r>
        <w:rPr>
          <w:rFonts w:ascii="Courier New" w:hAnsi="Courier New" w:cs="Courier New"/>
          <w:color w:val="008080"/>
          <w:shd w:val="clear" w:color="auto" w:fill="FFFFFF"/>
        </w:rPr>
        <w:t>F4.1</w:t>
      </w:r>
      <w:r>
        <w:rPr>
          <w:rFonts w:ascii="Courier New" w:hAnsi="Courier New" w:cs="Courier New"/>
          <w:color w:val="000000"/>
          <w:shd w:val="clear" w:color="auto" w:fill="FFFFFF"/>
        </w:rPr>
        <w:t>;</w:t>
      </w:r>
    </w:p>
    <w:p w14:paraId="19E3DA4D"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Y </w:t>
      </w:r>
      <w:r>
        <w:rPr>
          <w:rFonts w:ascii="Courier New" w:hAnsi="Courier New" w:cs="Courier New"/>
          <w:color w:val="008080"/>
          <w:shd w:val="clear" w:color="auto" w:fill="FFFFFF"/>
        </w:rPr>
        <w:t>F4.1</w:t>
      </w:r>
      <w:r>
        <w:rPr>
          <w:rFonts w:ascii="Courier New" w:hAnsi="Courier New" w:cs="Courier New"/>
          <w:color w:val="000000"/>
          <w:shd w:val="clear" w:color="auto" w:fill="FFFFFF"/>
        </w:rPr>
        <w:t>;</w:t>
      </w:r>
    </w:p>
    <w:p w14:paraId="553A7810"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X=</w:t>
      </w:r>
      <w:r>
        <w:rPr>
          <w:rFonts w:ascii="Courier New" w:hAnsi="Courier New" w:cs="Courier New"/>
          <w:color w:val="800080"/>
          <w:shd w:val="clear" w:color="auto" w:fill="FFFFFF"/>
        </w:rPr>
        <w:t>'# of X'</w:t>
      </w:r>
      <w:r>
        <w:rPr>
          <w:rFonts w:ascii="Courier New" w:hAnsi="Courier New" w:cs="Courier New"/>
          <w:color w:val="000000"/>
          <w:shd w:val="clear" w:color="auto" w:fill="FFFFFF"/>
        </w:rPr>
        <w:t>;</w:t>
      </w:r>
    </w:p>
    <w:p w14:paraId="3F1CF194"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Y=</w:t>
      </w:r>
      <w:r>
        <w:rPr>
          <w:rFonts w:ascii="Courier New" w:hAnsi="Courier New" w:cs="Courier New"/>
          <w:color w:val="800080"/>
          <w:shd w:val="clear" w:color="auto" w:fill="FFFFFF"/>
        </w:rPr>
        <w:t>'# of Y'</w:t>
      </w:r>
      <w:r>
        <w:rPr>
          <w:rFonts w:ascii="Courier New" w:hAnsi="Courier New" w:cs="Courier New"/>
          <w:color w:val="000000"/>
          <w:shd w:val="clear" w:color="auto" w:fill="FFFFFF"/>
        </w:rPr>
        <w:t>;</w:t>
      </w:r>
    </w:p>
    <w:p w14:paraId="546C8698"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'X vs Y by Group'</w:t>
      </w:r>
      <w:r>
        <w:rPr>
          <w:rFonts w:ascii="Courier New" w:hAnsi="Courier New" w:cs="Courier New"/>
          <w:color w:val="000000"/>
          <w:shd w:val="clear" w:color="auto" w:fill="FFFFFF"/>
        </w:rPr>
        <w:t>;</w:t>
      </w:r>
    </w:p>
    <w:p w14:paraId="6274482A"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title2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'Red = Group 1, Blue = Group 2'</w:t>
      </w:r>
      <w:r>
        <w:rPr>
          <w:rFonts w:ascii="Courier New" w:hAnsi="Courier New" w:cs="Courier New"/>
          <w:color w:val="000000"/>
          <w:shd w:val="clear" w:color="auto" w:fill="FFFFFF"/>
        </w:rPr>
        <w:t>;</w:t>
      </w:r>
    </w:p>
    <w:p w14:paraId="22015005" w14:textId="77777777" w:rsidR="002732DE" w:rsidRDefault="002732DE" w:rsidP="002732DE">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767A4B6" w14:textId="77777777" w:rsidR="002732DE" w:rsidRDefault="002732DE" w:rsidP="002732DE">
      <w:pPr>
        <w:rPr>
          <w:rFonts w:ascii="Courier New" w:hAnsi="Courier New" w:cs="Courier New"/>
          <w:color w:val="000000"/>
          <w:shd w:val="clear" w:color="auto" w:fill="FFFFFF"/>
        </w:rPr>
      </w:pPr>
    </w:p>
    <w:p w14:paraId="4E26AC3D" w14:textId="77777777" w:rsidR="002732DE" w:rsidRPr="00BD408B" w:rsidRDefault="002732DE" w:rsidP="002732DE">
      <w:r w:rsidRPr="00BD408B">
        <w:rPr>
          <w:color w:val="000000"/>
          <w:shd w:val="clear" w:color="auto" w:fill="FFFFFF"/>
        </w:rPr>
        <w:t>Before creating graph to get offset:</w:t>
      </w:r>
    </w:p>
    <w:p w14:paraId="3CAA7CFF"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dataset;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dataset;</w:t>
      </w:r>
    </w:p>
    <w:p w14:paraId="738A1E7F" w14:textId="77777777" w:rsidR="002732DE" w:rsidRDefault="002732DE" w:rsidP="002732D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group=</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X=X+</w:t>
      </w:r>
      <w:r>
        <w:rPr>
          <w:rFonts w:ascii="Courier New" w:hAnsi="Courier New" w:cs="Courier New"/>
          <w:b/>
          <w:bCs/>
          <w:color w:val="008080"/>
          <w:shd w:val="clear" w:color="auto" w:fill="FFFFFF"/>
        </w:rPr>
        <w:t>0.2</w:t>
      </w:r>
      <w:r>
        <w:rPr>
          <w:rFonts w:ascii="Courier New" w:hAnsi="Courier New" w:cs="Courier New"/>
          <w:color w:val="000000"/>
          <w:shd w:val="clear" w:color="auto" w:fill="FFFFFF"/>
        </w:rPr>
        <w:t>;</w:t>
      </w:r>
    </w:p>
    <w:p w14:paraId="14C0E281" w14:textId="77777777" w:rsidR="002732DE" w:rsidRDefault="002732DE" w:rsidP="002732DE">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6BE25C9" w14:textId="77777777" w:rsidR="002732DE" w:rsidRDefault="002732DE" w:rsidP="002732DE">
      <w:r>
        <w:br w:type="page"/>
        <w:t>A third predictor variable (e.g. sex) can be added with colors (group is still represented with the shift).</w:t>
      </w:r>
    </w:p>
    <w:p w14:paraId="07BC6F55" w14:textId="77777777" w:rsidR="002732DE" w:rsidRDefault="002732DE" w:rsidP="002732DE"/>
    <w:p w14:paraId="6307C527" w14:textId="77777777" w:rsidR="002732DE" w:rsidRDefault="009373EB" w:rsidP="002732DE">
      <w:pPr>
        <w:jc w:val="center"/>
      </w:pPr>
      <w:r>
        <w:rPr>
          <w:noProof/>
        </w:rPr>
        <w:drawing>
          <wp:inline distT="0" distB="0" distL="0" distR="0" wp14:anchorId="1B54C0AC" wp14:editId="1D7050AA">
            <wp:extent cx="3868420" cy="2454910"/>
            <wp:effectExtent l="25400" t="25400" r="17780" b="34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420" cy="2454910"/>
                    </a:xfrm>
                    <a:prstGeom prst="rect">
                      <a:avLst/>
                    </a:prstGeom>
                    <a:noFill/>
                    <a:ln w="6350" cmpd="sng">
                      <a:solidFill>
                        <a:srgbClr val="000000"/>
                      </a:solidFill>
                      <a:miter lim="800000"/>
                      <a:headEnd/>
                      <a:tailEnd/>
                    </a:ln>
                    <a:effectLst/>
                  </pic:spPr>
                </pic:pic>
              </a:graphicData>
            </a:graphic>
          </wp:inline>
        </w:drawing>
      </w:r>
    </w:p>
    <w:p w14:paraId="3C2348A1" w14:textId="77777777" w:rsidR="002732DE" w:rsidRDefault="002732DE" w:rsidP="002732DE"/>
    <w:p w14:paraId="30A60BB3" w14:textId="77777777" w:rsidR="002732DE" w:rsidRPr="00BB0BB3" w:rsidRDefault="002732DE" w:rsidP="002732DE">
      <w:r w:rsidRPr="00BB0BB3">
        <w:t>SAS code to produce graph:</w:t>
      </w:r>
    </w:p>
    <w:p w14:paraId="6D1BA93E"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FF"/>
          <w:shd w:val="clear" w:color="auto" w:fill="FFFFFF"/>
        </w:rPr>
        <w:t>axis2</w:t>
      </w: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order</w:t>
      </w:r>
      <w:r w:rsidRPr="00BB0BB3">
        <w:rPr>
          <w:rFonts w:ascii="SAS Monospace" w:hAnsi="SAS Monospace"/>
          <w:color w:val="000000"/>
          <w:shd w:val="clear" w:color="auto" w:fill="FFFFFF"/>
        </w:rPr>
        <w:t>=(</w:t>
      </w:r>
      <w:r w:rsidRPr="00BB0BB3">
        <w:rPr>
          <w:rFonts w:ascii="SAS Monospace" w:hAnsi="SAS Monospace"/>
          <w:b/>
          <w:bCs/>
          <w:color w:val="008080"/>
          <w:shd w:val="clear" w:color="auto" w:fill="FFFFFF"/>
        </w:rPr>
        <w:t>0</w:t>
      </w:r>
      <w:r w:rsidRPr="00BB0BB3">
        <w:rPr>
          <w:rFonts w:ascii="SAS Monospace" w:hAnsi="SAS Monospace"/>
          <w:color w:val="000000"/>
          <w:shd w:val="clear" w:color="auto" w:fill="FFFFFF"/>
        </w:rPr>
        <w:t xml:space="preserve"> to </w:t>
      </w:r>
      <w:r w:rsidRPr="00BB0BB3">
        <w:rPr>
          <w:rFonts w:ascii="SAS Monospace" w:hAnsi="SAS Monospace"/>
          <w:b/>
          <w:bCs/>
          <w:color w:val="008080"/>
          <w:shd w:val="clear" w:color="auto" w:fill="FFFFFF"/>
        </w:rPr>
        <w:t>12</w:t>
      </w:r>
      <w:r w:rsidRPr="00BB0BB3">
        <w:rPr>
          <w:rFonts w:ascii="SAS Monospace" w:hAnsi="SAS Monospace"/>
          <w:color w:val="000000"/>
          <w:shd w:val="clear" w:color="auto" w:fill="FFFFFF"/>
        </w:rPr>
        <w:t xml:space="preserve"> by </w:t>
      </w:r>
      <w:r w:rsidRPr="00BB0BB3">
        <w:rPr>
          <w:rFonts w:ascii="SAS Monospace" w:hAnsi="SAS Monospace"/>
          <w:b/>
          <w:bCs/>
          <w:color w:val="008080"/>
          <w:shd w:val="clear" w:color="auto" w:fill="FFFFFF"/>
        </w:rPr>
        <w:t>2</w:t>
      </w:r>
      <w:r w:rsidRPr="00BB0BB3">
        <w:rPr>
          <w:rFonts w:ascii="SAS Monospace" w:hAnsi="SAS Monospace"/>
          <w:color w:val="000000"/>
          <w:shd w:val="clear" w:color="auto" w:fill="FFFFFF"/>
        </w:rPr>
        <w:t xml:space="preserve">); </w:t>
      </w:r>
    </w:p>
    <w:p w14:paraId="593899D8"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FF"/>
          <w:shd w:val="clear" w:color="auto" w:fill="FFFFFF"/>
        </w:rPr>
        <w:t>axis1</w:t>
      </w: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order</w:t>
      </w:r>
      <w:r w:rsidRPr="00BB0BB3">
        <w:rPr>
          <w:rFonts w:ascii="SAS Monospace" w:hAnsi="SAS Monospace"/>
          <w:color w:val="000000"/>
          <w:shd w:val="clear" w:color="auto" w:fill="FFFFFF"/>
        </w:rPr>
        <w:t>=(</w:t>
      </w:r>
      <w:r w:rsidRPr="00BB0BB3">
        <w:rPr>
          <w:rFonts w:ascii="SAS Monospace" w:hAnsi="SAS Monospace"/>
          <w:b/>
          <w:bCs/>
          <w:color w:val="008080"/>
          <w:shd w:val="clear" w:color="auto" w:fill="FFFFFF"/>
        </w:rPr>
        <w:t>0</w:t>
      </w:r>
      <w:r w:rsidRPr="00BB0BB3">
        <w:rPr>
          <w:rFonts w:ascii="SAS Monospace" w:hAnsi="SAS Monospace"/>
          <w:color w:val="000000"/>
          <w:shd w:val="clear" w:color="auto" w:fill="FFFFFF"/>
        </w:rPr>
        <w:t xml:space="preserve"> to </w:t>
      </w:r>
      <w:r w:rsidRPr="00BB0BB3">
        <w:rPr>
          <w:rFonts w:ascii="SAS Monospace" w:hAnsi="SAS Monospace"/>
          <w:b/>
          <w:bCs/>
          <w:color w:val="008080"/>
          <w:shd w:val="clear" w:color="auto" w:fill="FFFFFF"/>
        </w:rPr>
        <w:t>20000</w:t>
      </w:r>
      <w:r w:rsidRPr="00BB0BB3">
        <w:rPr>
          <w:rFonts w:ascii="SAS Monospace" w:hAnsi="SAS Monospace"/>
          <w:color w:val="000000"/>
          <w:shd w:val="clear" w:color="auto" w:fill="FFFFFF"/>
        </w:rPr>
        <w:t xml:space="preserve"> by </w:t>
      </w:r>
      <w:r w:rsidRPr="00BB0BB3">
        <w:rPr>
          <w:rFonts w:ascii="SAS Monospace" w:hAnsi="SAS Monospace"/>
          <w:b/>
          <w:bCs/>
          <w:color w:val="008080"/>
          <w:shd w:val="clear" w:color="auto" w:fill="FFFFFF"/>
        </w:rPr>
        <w:t>5000</w:t>
      </w: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label</w:t>
      </w:r>
      <w:r w:rsidRPr="00BB0BB3">
        <w:rPr>
          <w:rFonts w:ascii="SAS Monospace" w:hAnsi="SAS Monospace"/>
          <w:color w:val="000000"/>
          <w:shd w:val="clear" w:color="auto" w:fill="FFFFFF"/>
        </w:rPr>
        <w:t>=(</w:t>
      </w:r>
      <w:r w:rsidRPr="00BB0BB3">
        <w:rPr>
          <w:rFonts w:ascii="SAS Monospace" w:hAnsi="SAS Monospace"/>
          <w:color w:val="0000FF"/>
          <w:shd w:val="clear" w:color="auto" w:fill="FFFFFF"/>
        </w:rPr>
        <w:t>a</w:t>
      </w:r>
      <w:r w:rsidRPr="00BB0BB3">
        <w:rPr>
          <w:rFonts w:ascii="SAS Monospace" w:hAnsi="SAS Monospace"/>
          <w:color w:val="000000"/>
          <w:shd w:val="clear" w:color="auto" w:fill="FFFFFF"/>
        </w:rPr>
        <w:t>=</w:t>
      </w:r>
      <w:r w:rsidRPr="00BB0BB3">
        <w:rPr>
          <w:rFonts w:ascii="SAS Monospace" w:hAnsi="SAS Monospace"/>
          <w:b/>
          <w:bCs/>
          <w:color w:val="008080"/>
          <w:shd w:val="clear" w:color="auto" w:fill="FFFFFF"/>
        </w:rPr>
        <w:t>90</w:t>
      </w:r>
      <w:r w:rsidRPr="00BB0BB3">
        <w:rPr>
          <w:rFonts w:ascii="SAS Monospace" w:hAnsi="SAS Monospace"/>
          <w:color w:val="000000"/>
          <w:shd w:val="clear" w:color="auto" w:fill="FFFFFF"/>
        </w:rPr>
        <w:t>);</w:t>
      </w:r>
    </w:p>
    <w:p w14:paraId="6B72EA14"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b/>
          <w:bCs/>
          <w:color w:val="000080"/>
          <w:shd w:val="clear" w:color="auto" w:fill="FFFFFF"/>
        </w:rPr>
        <w:t>proc</w:t>
      </w:r>
      <w:r w:rsidRPr="00BB0BB3">
        <w:rPr>
          <w:rFonts w:ascii="SAS Monospace" w:hAnsi="SAS Monospace"/>
          <w:color w:val="000000"/>
          <w:shd w:val="clear" w:color="auto" w:fill="FFFFFF"/>
        </w:rPr>
        <w:t xml:space="preserve"> </w:t>
      </w:r>
      <w:r w:rsidRPr="00BB0BB3">
        <w:rPr>
          <w:rFonts w:ascii="SAS Monospace" w:hAnsi="SAS Monospace"/>
          <w:b/>
          <w:bCs/>
          <w:color w:val="000080"/>
          <w:shd w:val="clear" w:color="auto" w:fill="FFFFFF"/>
        </w:rPr>
        <w:t>gplot</w:t>
      </w: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data</w:t>
      </w:r>
      <w:r w:rsidRPr="00BB0BB3">
        <w:rPr>
          <w:rFonts w:ascii="SAS Monospace" w:hAnsi="SAS Monospace"/>
          <w:color w:val="000000"/>
          <w:shd w:val="clear" w:color="auto" w:fill="FFFFFF"/>
        </w:rPr>
        <w:t>=</w:t>
      </w:r>
      <w:r>
        <w:rPr>
          <w:rFonts w:ascii="SAS Monospace" w:hAnsi="SAS Monospace"/>
          <w:color w:val="000000"/>
          <w:shd w:val="clear" w:color="auto" w:fill="FFFFFF"/>
        </w:rPr>
        <w:t>dataset</w:t>
      </w:r>
      <w:r w:rsidRPr="00BB0BB3">
        <w:rPr>
          <w:rFonts w:ascii="SAS Monospace" w:hAnsi="SAS Monospace"/>
          <w:color w:val="000000"/>
          <w:shd w:val="clear" w:color="auto" w:fill="FFFFFF"/>
        </w:rPr>
        <w:t>;</w:t>
      </w:r>
    </w:p>
    <w:p w14:paraId="328AEFB6"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plot</w:t>
      </w:r>
      <w:r w:rsidRPr="00BB0BB3">
        <w:rPr>
          <w:rFonts w:ascii="SAS Monospace" w:hAnsi="SAS Monospace"/>
          <w:color w:val="000000"/>
          <w:shd w:val="clear" w:color="auto" w:fill="FFFFFF"/>
        </w:rPr>
        <w:t xml:space="preserve"> </w:t>
      </w:r>
      <w:r>
        <w:rPr>
          <w:rFonts w:ascii="SAS Monospace" w:hAnsi="SAS Monospace"/>
          <w:color w:val="000000"/>
          <w:shd w:val="clear" w:color="auto" w:fill="FFFFFF"/>
        </w:rPr>
        <w:t>Y</w:t>
      </w:r>
      <w:r w:rsidRPr="00BB0BB3">
        <w:rPr>
          <w:rFonts w:ascii="SAS Monospace" w:hAnsi="SAS Monospace"/>
          <w:color w:val="000000"/>
          <w:shd w:val="clear" w:color="auto" w:fill="FFFFFF"/>
        </w:rPr>
        <w:t>*</w:t>
      </w:r>
      <w:r>
        <w:rPr>
          <w:rFonts w:ascii="SAS Monospace" w:hAnsi="SAS Monospace"/>
          <w:color w:val="000000"/>
          <w:shd w:val="clear" w:color="auto" w:fill="FFFFFF"/>
        </w:rPr>
        <w:t>X</w:t>
      </w:r>
      <w:r w:rsidRPr="00BB0BB3">
        <w:rPr>
          <w:rFonts w:ascii="SAS Monospace" w:hAnsi="SAS Monospace"/>
          <w:color w:val="000000"/>
          <w:shd w:val="clear" w:color="auto" w:fill="FFFFFF"/>
        </w:rPr>
        <w:t xml:space="preserve">=gender / </w:t>
      </w:r>
      <w:r w:rsidRPr="00BB0BB3">
        <w:rPr>
          <w:rFonts w:ascii="SAS Monospace" w:hAnsi="SAS Monospace"/>
          <w:color w:val="0000FF"/>
          <w:shd w:val="clear" w:color="auto" w:fill="FFFFFF"/>
        </w:rPr>
        <w:t>vaxis</w:t>
      </w:r>
      <w:r w:rsidRPr="00BB0BB3">
        <w:rPr>
          <w:rFonts w:ascii="SAS Monospace" w:hAnsi="SAS Monospace"/>
          <w:color w:val="000000"/>
          <w:shd w:val="clear" w:color="auto" w:fill="FFFFFF"/>
        </w:rPr>
        <w:t xml:space="preserve">=axis1 </w:t>
      </w:r>
      <w:r w:rsidRPr="00BB0BB3">
        <w:rPr>
          <w:rFonts w:ascii="SAS Monospace" w:hAnsi="SAS Monospace"/>
          <w:color w:val="0000FF"/>
          <w:shd w:val="clear" w:color="auto" w:fill="FFFFFF"/>
        </w:rPr>
        <w:t>haxis</w:t>
      </w:r>
      <w:r w:rsidRPr="00BB0BB3">
        <w:rPr>
          <w:rFonts w:ascii="SAS Monospace" w:hAnsi="SAS Monospace"/>
          <w:color w:val="000000"/>
          <w:shd w:val="clear" w:color="auto" w:fill="FFFFFF"/>
        </w:rPr>
        <w:t>=axis2;</w:t>
      </w:r>
    </w:p>
    <w:p w14:paraId="171AE912"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symbol1</w:t>
      </w: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v</w:t>
      </w:r>
      <w:r w:rsidRPr="00BB0BB3">
        <w:rPr>
          <w:rFonts w:ascii="SAS Monospace" w:hAnsi="SAS Monospace"/>
          <w:color w:val="000000"/>
          <w:shd w:val="clear" w:color="auto" w:fill="FFFFFF"/>
        </w:rPr>
        <w:t xml:space="preserve">=dot </w:t>
      </w:r>
      <w:r w:rsidRPr="00BB0BB3">
        <w:rPr>
          <w:rFonts w:ascii="SAS Monospace" w:hAnsi="SAS Monospace"/>
          <w:color w:val="0000FF"/>
          <w:shd w:val="clear" w:color="auto" w:fill="FFFFFF"/>
        </w:rPr>
        <w:t>i</w:t>
      </w:r>
      <w:r w:rsidRPr="00BB0BB3">
        <w:rPr>
          <w:rFonts w:ascii="SAS Monospace" w:hAnsi="SAS Monospace"/>
          <w:color w:val="000000"/>
          <w:shd w:val="clear" w:color="auto" w:fill="FFFFFF"/>
        </w:rPr>
        <w:t xml:space="preserve">=none </w:t>
      </w:r>
      <w:r w:rsidRPr="00BB0BB3">
        <w:rPr>
          <w:rFonts w:ascii="SAS Monospace" w:hAnsi="SAS Monospace"/>
          <w:color w:val="0000FF"/>
          <w:shd w:val="clear" w:color="auto" w:fill="FFFFFF"/>
        </w:rPr>
        <w:t>c</w:t>
      </w:r>
      <w:r w:rsidRPr="00BB0BB3">
        <w:rPr>
          <w:rFonts w:ascii="SAS Monospace" w:hAnsi="SAS Monospace"/>
          <w:color w:val="000000"/>
          <w:shd w:val="clear" w:color="auto" w:fill="FFFFFF"/>
        </w:rPr>
        <w:t>=green;</w:t>
      </w:r>
    </w:p>
    <w:p w14:paraId="7E6C03BE"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symbol2</w:t>
      </w: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v</w:t>
      </w:r>
      <w:r w:rsidRPr="00BB0BB3">
        <w:rPr>
          <w:rFonts w:ascii="SAS Monospace" w:hAnsi="SAS Monospace"/>
          <w:color w:val="000000"/>
          <w:shd w:val="clear" w:color="auto" w:fill="FFFFFF"/>
        </w:rPr>
        <w:t xml:space="preserve">=dot </w:t>
      </w:r>
      <w:r w:rsidRPr="00BB0BB3">
        <w:rPr>
          <w:rFonts w:ascii="SAS Monospace" w:hAnsi="SAS Monospace"/>
          <w:color w:val="0000FF"/>
          <w:shd w:val="clear" w:color="auto" w:fill="FFFFFF"/>
        </w:rPr>
        <w:t>i</w:t>
      </w:r>
      <w:r w:rsidRPr="00BB0BB3">
        <w:rPr>
          <w:rFonts w:ascii="SAS Monospace" w:hAnsi="SAS Monospace"/>
          <w:color w:val="000000"/>
          <w:shd w:val="clear" w:color="auto" w:fill="FFFFFF"/>
        </w:rPr>
        <w:t xml:space="preserve">=none </w:t>
      </w:r>
      <w:r w:rsidRPr="00BB0BB3">
        <w:rPr>
          <w:rFonts w:ascii="SAS Monospace" w:hAnsi="SAS Monospace"/>
          <w:color w:val="0000FF"/>
          <w:shd w:val="clear" w:color="auto" w:fill="FFFFFF"/>
        </w:rPr>
        <w:t>c</w:t>
      </w:r>
      <w:r w:rsidRPr="00BB0BB3">
        <w:rPr>
          <w:rFonts w:ascii="SAS Monospace" w:hAnsi="SAS Monospace"/>
          <w:color w:val="000000"/>
          <w:shd w:val="clear" w:color="auto" w:fill="FFFFFF"/>
        </w:rPr>
        <w:t>=black;</w:t>
      </w:r>
    </w:p>
    <w:p w14:paraId="10D896AC"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format</w:t>
      </w:r>
      <w:r w:rsidRPr="00BB0BB3">
        <w:rPr>
          <w:rFonts w:ascii="SAS Monospace" w:hAnsi="SAS Monospace"/>
          <w:color w:val="000000"/>
          <w:shd w:val="clear" w:color="auto" w:fill="FFFFFF"/>
        </w:rPr>
        <w:t xml:space="preserve"> </w:t>
      </w:r>
      <w:r>
        <w:rPr>
          <w:rFonts w:ascii="SAS Monospace" w:hAnsi="SAS Monospace"/>
          <w:color w:val="000000"/>
          <w:shd w:val="clear" w:color="auto" w:fill="FFFFFF"/>
        </w:rPr>
        <w:t>X</w:t>
      </w:r>
      <w:r w:rsidRPr="00BB0BB3">
        <w:rPr>
          <w:rFonts w:ascii="SAS Monospace" w:hAnsi="SAS Monospace"/>
          <w:color w:val="000000"/>
          <w:shd w:val="clear" w:color="auto" w:fill="FFFFFF"/>
        </w:rPr>
        <w:t xml:space="preserve"> </w:t>
      </w:r>
      <w:r w:rsidRPr="00BB0BB3">
        <w:rPr>
          <w:rFonts w:ascii="SAS Monospace" w:hAnsi="SAS Monospace"/>
          <w:color w:val="008080"/>
          <w:shd w:val="clear" w:color="auto" w:fill="FFFFFF"/>
        </w:rPr>
        <w:t>F4.1</w:t>
      </w:r>
      <w:r w:rsidRPr="00BB0BB3">
        <w:rPr>
          <w:rFonts w:ascii="SAS Monospace" w:hAnsi="SAS Monospace"/>
          <w:color w:val="000000"/>
          <w:shd w:val="clear" w:color="auto" w:fill="FFFFFF"/>
        </w:rPr>
        <w:t>;</w:t>
      </w:r>
    </w:p>
    <w:p w14:paraId="601907B2"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format</w:t>
      </w:r>
      <w:r w:rsidRPr="00BB0BB3">
        <w:rPr>
          <w:rFonts w:ascii="SAS Monospace" w:hAnsi="SAS Monospace"/>
          <w:color w:val="000000"/>
          <w:shd w:val="clear" w:color="auto" w:fill="FFFFFF"/>
        </w:rPr>
        <w:t xml:space="preserve"> </w:t>
      </w:r>
      <w:r>
        <w:rPr>
          <w:rFonts w:ascii="SAS Monospace" w:hAnsi="SAS Monospace"/>
          <w:color w:val="000000"/>
          <w:shd w:val="clear" w:color="auto" w:fill="FFFFFF"/>
        </w:rPr>
        <w:t>Y</w:t>
      </w:r>
      <w:r w:rsidRPr="00BB0BB3">
        <w:rPr>
          <w:rFonts w:ascii="SAS Monospace" w:hAnsi="SAS Monospace"/>
          <w:color w:val="000000"/>
          <w:shd w:val="clear" w:color="auto" w:fill="FFFFFF"/>
        </w:rPr>
        <w:t xml:space="preserve"> </w:t>
      </w:r>
      <w:r w:rsidRPr="00BB0BB3">
        <w:rPr>
          <w:rFonts w:ascii="SAS Monospace" w:hAnsi="SAS Monospace"/>
          <w:color w:val="008080"/>
          <w:shd w:val="clear" w:color="auto" w:fill="FFFFFF"/>
        </w:rPr>
        <w:t>F4.1</w:t>
      </w:r>
      <w:r w:rsidRPr="00BB0BB3">
        <w:rPr>
          <w:rFonts w:ascii="SAS Monospace" w:hAnsi="SAS Monospace"/>
          <w:color w:val="000000"/>
          <w:shd w:val="clear" w:color="auto" w:fill="FFFFFF"/>
        </w:rPr>
        <w:t>;</w:t>
      </w:r>
    </w:p>
    <w:p w14:paraId="3B490EE2"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label</w:t>
      </w:r>
      <w:r w:rsidRPr="00BB0BB3">
        <w:rPr>
          <w:rFonts w:ascii="SAS Monospace" w:hAnsi="SAS Monospace"/>
          <w:color w:val="000000"/>
          <w:shd w:val="clear" w:color="auto" w:fill="FFFFFF"/>
        </w:rPr>
        <w:t xml:space="preserve"> </w:t>
      </w:r>
      <w:r>
        <w:rPr>
          <w:rFonts w:ascii="SAS Monospace" w:hAnsi="SAS Monospace"/>
          <w:color w:val="000000"/>
          <w:shd w:val="clear" w:color="auto" w:fill="FFFFFF"/>
        </w:rPr>
        <w:t xml:space="preserve">X </w:t>
      </w:r>
      <w:r w:rsidRPr="00BB0BB3">
        <w:rPr>
          <w:rFonts w:ascii="SAS Monospace" w:hAnsi="SAS Monospace"/>
          <w:color w:val="000000"/>
          <w:shd w:val="clear" w:color="auto" w:fill="FFFFFF"/>
        </w:rPr>
        <w:t>=</w:t>
      </w:r>
      <w:r w:rsidRPr="00BB0BB3">
        <w:rPr>
          <w:rFonts w:ascii="SAS Monospace" w:hAnsi="SAS Monospace"/>
          <w:color w:val="800080"/>
          <w:shd w:val="clear" w:color="auto" w:fill="FFFFFF"/>
        </w:rPr>
        <w:t>'# of X Chosen'</w:t>
      </w:r>
      <w:r w:rsidRPr="00BB0BB3">
        <w:rPr>
          <w:rFonts w:ascii="SAS Monospace" w:hAnsi="SAS Monospace"/>
          <w:color w:val="000000"/>
          <w:shd w:val="clear" w:color="auto" w:fill="FFFFFF"/>
        </w:rPr>
        <w:t>;</w:t>
      </w:r>
    </w:p>
    <w:p w14:paraId="7CCCB80F"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label</w:t>
      </w:r>
      <w:r w:rsidRPr="00BB0BB3">
        <w:rPr>
          <w:rFonts w:ascii="SAS Monospace" w:hAnsi="SAS Monospace"/>
          <w:color w:val="000000"/>
          <w:shd w:val="clear" w:color="auto" w:fill="FFFFFF"/>
        </w:rPr>
        <w:t xml:space="preserve"> </w:t>
      </w:r>
      <w:r>
        <w:rPr>
          <w:rFonts w:ascii="SAS Monospace" w:hAnsi="SAS Monospace"/>
          <w:color w:val="000000"/>
          <w:shd w:val="clear" w:color="auto" w:fill="FFFFFF"/>
        </w:rPr>
        <w:t xml:space="preserve">Y </w:t>
      </w:r>
      <w:r w:rsidRPr="00BB0BB3">
        <w:rPr>
          <w:rFonts w:ascii="SAS Monospace" w:hAnsi="SAS Monospace"/>
          <w:color w:val="000000"/>
          <w:shd w:val="clear" w:color="auto" w:fill="FFFFFF"/>
        </w:rPr>
        <w:t>=</w:t>
      </w:r>
      <w:r w:rsidRPr="00BB0BB3">
        <w:rPr>
          <w:rFonts w:ascii="SAS Monospace" w:hAnsi="SAS Monospace"/>
          <w:color w:val="800080"/>
          <w:shd w:val="clear" w:color="auto" w:fill="FFFFFF"/>
        </w:rPr>
        <w:t>'# of Y'</w:t>
      </w:r>
      <w:r w:rsidRPr="00BB0BB3">
        <w:rPr>
          <w:rFonts w:ascii="SAS Monospace" w:hAnsi="SAS Monospace"/>
          <w:color w:val="000000"/>
          <w:shd w:val="clear" w:color="auto" w:fill="FFFFFF"/>
        </w:rPr>
        <w:t>;</w:t>
      </w:r>
    </w:p>
    <w:p w14:paraId="54BE0DFC" w14:textId="77777777" w:rsidR="002732DE" w:rsidRPr="00BB0BB3" w:rsidRDefault="002732DE" w:rsidP="002732DE">
      <w:pPr>
        <w:autoSpaceDE w:val="0"/>
        <w:autoSpaceDN w:val="0"/>
        <w:adjustRightInd w:val="0"/>
        <w:rPr>
          <w:rFonts w:ascii="SAS Monospace" w:hAnsi="SAS Monospace"/>
          <w:color w:val="000000"/>
          <w:shd w:val="clear" w:color="auto" w:fill="FFFFFF"/>
        </w:rPr>
      </w:pPr>
      <w:r w:rsidRPr="00BB0BB3">
        <w:rPr>
          <w:rFonts w:ascii="SAS Monospace" w:hAnsi="SAS Monospace"/>
          <w:color w:val="000000"/>
          <w:shd w:val="clear" w:color="auto" w:fill="FFFFFF"/>
        </w:rPr>
        <w:t xml:space="preserve">  </w:t>
      </w:r>
      <w:r w:rsidRPr="00BB0BB3">
        <w:rPr>
          <w:rFonts w:ascii="SAS Monospace" w:hAnsi="SAS Monospace"/>
          <w:color w:val="0000FF"/>
          <w:shd w:val="clear" w:color="auto" w:fill="FFFFFF"/>
        </w:rPr>
        <w:t>title</w:t>
      </w:r>
      <w:r w:rsidRPr="00BB0BB3">
        <w:rPr>
          <w:rFonts w:ascii="SAS Monospace" w:hAnsi="SAS Monospace"/>
          <w:color w:val="000000"/>
          <w:shd w:val="clear" w:color="auto" w:fill="FFFFFF"/>
        </w:rPr>
        <w:t xml:space="preserve"> </w:t>
      </w:r>
      <w:r w:rsidRPr="00BB0BB3">
        <w:rPr>
          <w:rFonts w:ascii="SAS Monospace" w:hAnsi="SAS Monospace"/>
          <w:color w:val="800080"/>
          <w:shd w:val="clear" w:color="auto" w:fill="FFFFFF"/>
        </w:rPr>
        <w:t>'X vs Y by Gender'</w:t>
      </w:r>
      <w:r w:rsidRPr="00BB0BB3">
        <w:rPr>
          <w:rFonts w:ascii="SAS Monospace" w:hAnsi="SAS Monospace"/>
          <w:color w:val="000000"/>
          <w:shd w:val="clear" w:color="auto" w:fill="FFFFFF"/>
        </w:rPr>
        <w:t>;</w:t>
      </w:r>
    </w:p>
    <w:p w14:paraId="1A2B642D" w14:textId="77777777" w:rsidR="002732DE" w:rsidRPr="00BB0BB3" w:rsidRDefault="002732DE" w:rsidP="002732DE">
      <w:pPr>
        <w:rPr>
          <w:rFonts w:ascii="SAS Monospace" w:hAnsi="SAS Monospace"/>
        </w:rPr>
      </w:pPr>
      <w:r w:rsidRPr="00BB0BB3">
        <w:rPr>
          <w:rFonts w:ascii="SAS Monospace" w:hAnsi="SAS Monospace"/>
          <w:b/>
          <w:bCs/>
          <w:color w:val="000080"/>
          <w:shd w:val="clear" w:color="auto" w:fill="FFFFFF"/>
        </w:rPr>
        <w:t>run</w:t>
      </w:r>
      <w:r w:rsidRPr="00BB0BB3">
        <w:rPr>
          <w:rFonts w:ascii="SAS Monospace" w:hAnsi="SAS Monospace"/>
          <w:color w:val="000000"/>
          <w:shd w:val="clear" w:color="auto" w:fill="FFFFFF"/>
        </w:rPr>
        <w:t>;</w:t>
      </w:r>
    </w:p>
    <w:p w14:paraId="0DAECDD8" w14:textId="77777777" w:rsidR="002732DE" w:rsidRPr="00BB0BB3" w:rsidRDefault="002732DE" w:rsidP="002732DE"/>
    <w:p w14:paraId="061B937D" w14:textId="77777777" w:rsidR="002732DE" w:rsidRDefault="002732DE" w:rsidP="002732DE">
      <w:pPr>
        <w:rPr>
          <w:sz w:val="24"/>
        </w:rPr>
      </w:pPr>
    </w:p>
    <w:p w14:paraId="6AF5E8D7" w14:textId="77777777" w:rsidR="002732DE" w:rsidRDefault="002732DE" w:rsidP="002732DE">
      <w:pPr>
        <w:numPr>
          <w:ilvl w:val="0"/>
          <w:numId w:val="68"/>
        </w:numPr>
        <w:tabs>
          <w:tab w:val="clear" w:pos="1440"/>
          <w:tab w:val="num" w:pos="1080"/>
        </w:tabs>
        <w:ind w:left="1080" w:hanging="360"/>
        <w:rPr>
          <w:b/>
          <w:sz w:val="24"/>
        </w:rPr>
      </w:pPr>
      <w:r>
        <w:rPr>
          <w:b/>
          <w:sz w:val="24"/>
        </w:rPr>
        <w:br w:type="page"/>
      </w:r>
      <w:r w:rsidR="00016BD1">
        <w:rPr>
          <w:b/>
          <w:sz w:val="24"/>
        </w:rPr>
        <w:t>Longitud</w:t>
      </w:r>
      <w:r>
        <w:rPr>
          <w:b/>
          <w:sz w:val="24"/>
        </w:rPr>
        <w:t>inal data</w:t>
      </w:r>
    </w:p>
    <w:p w14:paraId="76F2766A" w14:textId="77777777" w:rsidR="002732DE" w:rsidRDefault="009373EB" w:rsidP="002732DE">
      <w:pPr>
        <w:jc w:val="center"/>
      </w:pPr>
      <w:r>
        <w:rPr>
          <w:noProof/>
        </w:rPr>
        <w:drawing>
          <wp:inline distT="0" distB="0" distL="0" distR="0" wp14:anchorId="78D35CDA" wp14:editId="5F9E01E4">
            <wp:extent cx="3938905" cy="2496820"/>
            <wp:effectExtent l="25400" t="25400" r="234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8905" cy="2496820"/>
                    </a:xfrm>
                    <a:prstGeom prst="rect">
                      <a:avLst/>
                    </a:prstGeom>
                    <a:noFill/>
                    <a:ln w="6350" cmpd="sng">
                      <a:solidFill>
                        <a:srgbClr val="000000"/>
                      </a:solidFill>
                      <a:miter lim="800000"/>
                      <a:headEnd/>
                      <a:tailEnd/>
                    </a:ln>
                    <a:effectLst/>
                  </pic:spPr>
                </pic:pic>
              </a:graphicData>
            </a:graphic>
          </wp:inline>
        </w:drawing>
      </w:r>
    </w:p>
    <w:p w14:paraId="4EB5B984" w14:textId="77777777" w:rsidR="002732DE" w:rsidRDefault="002732DE" w:rsidP="002732DE">
      <w:pPr>
        <w:ind w:firstLine="720"/>
      </w:pPr>
      <w:r>
        <w:t>SAS code to produce graph:</w:t>
      </w:r>
    </w:p>
    <w:p w14:paraId="2C9AE448" w14:textId="77777777" w:rsidR="002732DE" w:rsidRPr="00D00E8A" w:rsidRDefault="002732DE" w:rsidP="002732DE">
      <w:pPr>
        <w:rPr>
          <w:rFonts w:ascii="Courier New" w:hAnsi="Courier New" w:cs="Courier New"/>
          <w:color w:val="000000"/>
          <w:sz w:val="16"/>
          <w:szCs w:val="16"/>
          <w:shd w:val="clear" w:color="auto" w:fill="FFFFFF"/>
        </w:rPr>
      </w:pPr>
      <w:r>
        <w:tab/>
      </w:r>
      <w:r w:rsidRPr="00D00E8A">
        <w:rPr>
          <w:rFonts w:ascii="Courier New" w:hAnsi="Courier New" w:cs="Courier New"/>
          <w:color w:val="0000FF"/>
          <w:sz w:val="16"/>
          <w:szCs w:val="16"/>
          <w:shd w:val="clear" w:color="auto" w:fill="FFFFFF"/>
        </w:rPr>
        <w:t>symbol1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i</w:t>
      </w:r>
      <w:r w:rsidRPr="00D00E8A">
        <w:rPr>
          <w:rFonts w:ascii="Courier New" w:hAnsi="Courier New" w:cs="Courier New"/>
          <w:color w:val="000000"/>
          <w:sz w:val="16"/>
          <w:szCs w:val="16"/>
          <w:shd w:val="clear" w:color="auto" w:fill="FFFFFF"/>
        </w:rPr>
        <w:t xml:space="preserve">=join </w:t>
      </w:r>
      <w:r w:rsidRPr="00D00E8A">
        <w:rPr>
          <w:rFonts w:ascii="Courier New" w:hAnsi="Courier New" w:cs="Courier New"/>
          <w:color w:val="0000FF"/>
          <w:sz w:val="16"/>
          <w:szCs w:val="16"/>
          <w:shd w:val="clear" w:color="auto" w:fill="FFFFFF"/>
        </w:rPr>
        <w:t>r</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10</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w</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color</w:t>
      </w:r>
      <w:r w:rsidRPr="00D00E8A">
        <w:rPr>
          <w:rFonts w:ascii="Courier New" w:hAnsi="Courier New" w:cs="Courier New"/>
          <w:color w:val="000000"/>
          <w:sz w:val="16"/>
          <w:szCs w:val="16"/>
          <w:shd w:val="clear" w:color="auto" w:fill="FFFFFF"/>
        </w:rPr>
        <w:t>=red;</w:t>
      </w:r>
    </w:p>
    <w:p w14:paraId="4D346424"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FF"/>
          <w:sz w:val="16"/>
          <w:szCs w:val="16"/>
          <w:shd w:val="clear" w:color="auto" w:fill="FFFFFF"/>
        </w:rPr>
        <w:t>symbol2</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i</w:t>
      </w:r>
      <w:r w:rsidRPr="00D00E8A">
        <w:rPr>
          <w:rFonts w:ascii="Courier New" w:hAnsi="Courier New" w:cs="Courier New"/>
          <w:color w:val="000000"/>
          <w:sz w:val="16"/>
          <w:szCs w:val="16"/>
          <w:shd w:val="clear" w:color="auto" w:fill="FFFFFF"/>
        </w:rPr>
        <w:t xml:space="preserve">=join </w:t>
      </w:r>
      <w:r w:rsidRPr="00D00E8A">
        <w:rPr>
          <w:rFonts w:ascii="Courier New" w:hAnsi="Courier New" w:cs="Courier New"/>
          <w:color w:val="0000FF"/>
          <w:sz w:val="16"/>
          <w:szCs w:val="16"/>
          <w:shd w:val="clear" w:color="auto" w:fill="FFFFFF"/>
        </w:rPr>
        <w:t>r</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12</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w</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color</w:t>
      </w:r>
      <w:r w:rsidRPr="00D00E8A">
        <w:rPr>
          <w:rFonts w:ascii="Courier New" w:hAnsi="Courier New" w:cs="Courier New"/>
          <w:color w:val="000000"/>
          <w:sz w:val="16"/>
          <w:szCs w:val="16"/>
          <w:shd w:val="clear" w:color="auto" w:fill="FFFFFF"/>
        </w:rPr>
        <w:t>=blue;</w:t>
      </w:r>
    </w:p>
    <w:p w14:paraId="6DF28594"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b/>
          <w:bCs/>
          <w:color w:val="000080"/>
          <w:sz w:val="16"/>
          <w:szCs w:val="16"/>
          <w:shd w:val="clear" w:color="auto" w:fill="FFFFFF"/>
        </w:rPr>
        <w:t>proc</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b/>
          <w:bCs/>
          <w:color w:val="000080"/>
          <w:sz w:val="16"/>
          <w:szCs w:val="16"/>
          <w:shd w:val="clear" w:color="auto" w:fill="FFFFFF"/>
        </w:rPr>
        <w:t>gplot</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data</w:t>
      </w:r>
      <w:r w:rsidRPr="00D00E8A">
        <w:rPr>
          <w:rFonts w:ascii="Courier New" w:hAnsi="Courier New" w:cs="Courier New"/>
          <w:color w:val="000000"/>
          <w:sz w:val="16"/>
          <w:szCs w:val="16"/>
          <w:shd w:val="clear" w:color="auto" w:fill="FFFFFF"/>
        </w:rPr>
        <w:t>=plotdat;</w:t>
      </w:r>
    </w:p>
    <w:p w14:paraId="0BFB6A11"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plot</w:t>
      </w:r>
      <w:r w:rsidRPr="00D00E8A">
        <w:rPr>
          <w:rFonts w:ascii="Courier New" w:hAnsi="Courier New" w:cs="Courier New"/>
          <w:color w:val="000000"/>
          <w:sz w:val="16"/>
          <w:szCs w:val="16"/>
          <w:shd w:val="clear" w:color="auto" w:fill="FFFFFF"/>
        </w:rPr>
        <w:t xml:space="preserve"> x1*time = idplot</w:t>
      </w:r>
      <w:r w:rsidR="00D00E8A"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00"/>
          <w:sz w:val="16"/>
          <w:szCs w:val="16"/>
          <w:shd w:val="clear" w:color="auto" w:fill="FFFFFF"/>
        </w:rPr>
        <w:t>/</w:t>
      </w:r>
      <w:r w:rsidR="00D00E8A"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nolegend</w:t>
      </w:r>
      <w:r w:rsidR="00D00E8A" w:rsidRPr="00D00E8A">
        <w:rPr>
          <w:rFonts w:ascii="Courier New" w:hAnsi="Courier New" w:cs="Courier New"/>
          <w:color w:val="0000FF"/>
          <w:sz w:val="16"/>
          <w:szCs w:val="16"/>
          <w:shd w:val="clear" w:color="auto" w:fill="FFFFFF"/>
        </w:rPr>
        <w:t xml:space="preserve"> skipmiss</w:t>
      </w:r>
      <w:r w:rsidRPr="00D00E8A">
        <w:rPr>
          <w:rFonts w:ascii="Courier New" w:hAnsi="Courier New" w:cs="Courier New"/>
          <w:color w:val="000000"/>
          <w:sz w:val="16"/>
          <w:szCs w:val="16"/>
          <w:shd w:val="clear" w:color="auto" w:fill="FFFFFF"/>
        </w:rPr>
        <w:t>;</w:t>
      </w:r>
    </w:p>
    <w:p w14:paraId="4720C5D9" w14:textId="77777777" w:rsidR="00D00E8A" w:rsidRPr="00D00E8A" w:rsidRDefault="00D00E8A"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 Data should be sorted by time and idplot;</w:t>
      </w:r>
    </w:p>
    <w:p w14:paraId="4F52EE19"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footnote</w:t>
      </w:r>
      <w:r w:rsidRPr="00D00E8A">
        <w:rPr>
          <w:rFonts w:ascii="Courier New" w:hAnsi="Courier New" w:cs="Courier New"/>
          <w:color w:val="000000"/>
          <w:sz w:val="16"/>
          <w:szCs w:val="16"/>
          <w:shd w:val="clear" w:color="auto" w:fill="FFFFFF"/>
        </w:rPr>
        <w:t xml:space="preserve"> font=centbi height=</w:t>
      </w:r>
      <w:r w:rsidRPr="00D00E8A">
        <w:rPr>
          <w:rFonts w:ascii="Courier New" w:hAnsi="Courier New" w:cs="Courier New"/>
          <w:b/>
          <w:bCs/>
          <w:color w:val="008080"/>
          <w:sz w:val="16"/>
          <w:szCs w:val="16"/>
          <w:shd w:val="clear" w:color="auto" w:fill="FFFFFF"/>
        </w:rPr>
        <w:t>1.2</w:t>
      </w:r>
      <w:r w:rsidRPr="00D00E8A">
        <w:rPr>
          <w:rFonts w:ascii="Courier New" w:hAnsi="Courier New" w:cs="Courier New"/>
          <w:color w:val="000000"/>
          <w:sz w:val="16"/>
          <w:szCs w:val="16"/>
          <w:shd w:val="clear" w:color="auto" w:fill="FFFFFF"/>
        </w:rPr>
        <w:t xml:space="preserve"> color=brown </w:t>
      </w:r>
      <w:r w:rsidRPr="00D00E8A">
        <w:rPr>
          <w:rFonts w:ascii="Courier New" w:hAnsi="Courier New" w:cs="Courier New"/>
          <w:color w:val="800080"/>
          <w:sz w:val="16"/>
          <w:szCs w:val="16"/>
          <w:shd w:val="clear" w:color="auto" w:fill="FFFFFF"/>
        </w:rPr>
        <w:t>'Note: blue=male and red=female'</w:t>
      </w:r>
      <w:r w:rsidRPr="00D00E8A">
        <w:rPr>
          <w:rFonts w:ascii="Courier New" w:hAnsi="Courier New" w:cs="Courier New"/>
          <w:color w:val="000000"/>
          <w:sz w:val="16"/>
          <w:szCs w:val="16"/>
          <w:shd w:val="clear" w:color="auto" w:fill="FFFFFF"/>
        </w:rPr>
        <w:t>;</w:t>
      </w:r>
    </w:p>
    <w:p w14:paraId="3B850DDF"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label</w:t>
      </w:r>
      <w:r w:rsidRPr="00D00E8A">
        <w:rPr>
          <w:rFonts w:ascii="Courier New" w:hAnsi="Courier New" w:cs="Courier New"/>
          <w:color w:val="000000"/>
          <w:sz w:val="16"/>
          <w:szCs w:val="16"/>
          <w:shd w:val="clear" w:color="auto" w:fill="FFFFFF"/>
        </w:rPr>
        <w:t xml:space="preserve"> time=</w:t>
      </w:r>
      <w:r w:rsidRPr="00D00E8A">
        <w:rPr>
          <w:rFonts w:ascii="Courier New" w:hAnsi="Courier New" w:cs="Courier New"/>
          <w:color w:val="800080"/>
          <w:sz w:val="16"/>
          <w:szCs w:val="16"/>
          <w:shd w:val="clear" w:color="auto" w:fill="FFFFFF"/>
        </w:rPr>
        <w:t>'Time (mins)'</w:t>
      </w:r>
      <w:r w:rsidRPr="00D00E8A">
        <w:rPr>
          <w:rFonts w:ascii="Courier New" w:hAnsi="Courier New" w:cs="Courier New"/>
          <w:color w:val="000000"/>
          <w:sz w:val="16"/>
          <w:szCs w:val="16"/>
          <w:shd w:val="clear" w:color="auto" w:fill="FFFFFF"/>
        </w:rPr>
        <w:t>;</w:t>
      </w:r>
    </w:p>
    <w:p w14:paraId="7A720737"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title</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800080"/>
          <w:sz w:val="16"/>
          <w:szCs w:val="16"/>
          <w:shd w:val="clear" w:color="auto" w:fill="FFFFFF"/>
        </w:rPr>
        <w:t>'Variable X1 by Individual'</w:t>
      </w:r>
      <w:r w:rsidRPr="00D00E8A">
        <w:rPr>
          <w:rFonts w:ascii="Courier New" w:hAnsi="Courier New" w:cs="Courier New"/>
          <w:color w:val="000000"/>
          <w:sz w:val="16"/>
          <w:szCs w:val="16"/>
          <w:shd w:val="clear" w:color="auto" w:fill="FFFFFF"/>
        </w:rPr>
        <w:t>;</w:t>
      </w:r>
    </w:p>
    <w:p w14:paraId="038BB5B5" w14:textId="77777777" w:rsidR="002732DE" w:rsidRDefault="002732DE" w:rsidP="002732DE">
      <w:pPr>
        <w:ind w:firstLine="720"/>
        <w:rPr>
          <w:rFonts w:ascii="Courier New" w:hAnsi="Courier New" w:cs="Courier New"/>
          <w:color w:val="000000"/>
          <w:shd w:val="clear" w:color="auto" w:fill="FFFFFF"/>
        </w:rPr>
      </w:pPr>
      <w:r w:rsidRPr="00D00E8A">
        <w:rPr>
          <w:rFonts w:ascii="Courier New" w:hAnsi="Courier New" w:cs="Courier New"/>
          <w:b/>
          <w:bCs/>
          <w:color w:val="000080"/>
          <w:sz w:val="16"/>
          <w:szCs w:val="16"/>
          <w:shd w:val="clear" w:color="auto" w:fill="FFFFFF"/>
        </w:rPr>
        <w:t>run</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b/>
          <w:bCs/>
          <w:color w:val="000080"/>
          <w:sz w:val="16"/>
          <w:szCs w:val="16"/>
          <w:shd w:val="clear" w:color="auto" w:fill="FFFFFF"/>
        </w:rPr>
        <w:t>quit</w:t>
      </w:r>
      <w:r w:rsidRPr="00D00E8A">
        <w:rPr>
          <w:rFonts w:ascii="Courier New" w:hAnsi="Courier New" w:cs="Courier New"/>
          <w:color w:val="000000"/>
          <w:sz w:val="16"/>
          <w:szCs w:val="16"/>
          <w:shd w:val="clear" w:color="auto" w:fill="FFFFFF"/>
        </w:rPr>
        <w:t>;</w:t>
      </w:r>
    </w:p>
    <w:p w14:paraId="21C68373" w14:textId="77777777" w:rsidR="002732DE" w:rsidRDefault="002732DE" w:rsidP="002732DE">
      <w:pPr>
        <w:ind w:firstLine="720"/>
        <w:jc w:val="center"/>
        <w:rPr>
          <w:rFonts w:ascii="Courier New" w:hAnsi="Courier New" w:cs="Courier New"/>
          <w:color w:val="000000"/>
          <w:shd w:val="clear" w:color="auto" w:fill="FFFFFF"/>
        </w:rPr>
      </w:pPr>
    </w:p>
    <w:p w14:paraId="57AD8A13" w14:textId="77777777" w:rsidR="002732DE" w:rsidRPr="00C732DD" w:rsidRDefault="009373EB" w:rsidP="002732DE">
      <w:pPr>
        <w:ind w:left="144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4BBB7AD8" wp14:editId="72648356">
            <wp:extent cx="4269740" cy="2708275"/>
            <wp:effectExtent l="25400" t="25400" r="22860" b="34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740" cy="2708275"/>
                    </a:xfrm>
                    <a:prstGeom prst="rect">
                      <a:avLst/>
                    </a:prstGeom>
                    <a:noFill/>
                    <a:ln w="6350" cmpd="sng">
                      <a:solidFill>
                        <a:srgbClr val="000000"/>
                      </a:solidFill>
                      <a:miter lim="800000"/>
                      <a:headEnd/>
                      <a:tailEnd/>
                    </a:ln>
                    <a:effectLst/>
                  </pic:spPr>
                </pic:pic>
              </a:graphicData>
            </a:graphic>
          </wp:inline>
        </w:drawing>
      </w:r>
    </w:p>
    <w:p w14:paraId="3796D6B1"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FF"/>
          <w:sz w:val="16"/>
          <w:szCs w:val="16"/>
          <w:shd w:val="clear" w:color="auto" w:fill="FFFFFF"/>
        </w:rPr>
        <w:t>symbol1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i</w:t>
      </w:r>
      <w:r w:rsidRPr="00D00E8A">
        <w:rPr>
          <w:rFonts w:ascii="Courier New" w:hAnsi="Courier New" w:cs="Courier New"/>
          <w:color w:val="000000"/>
          <w:sz w:val="16"/>
          <w:szCs w:val="16"/>
          <w:shd w:val="clear" w:color="auto" w:fill="FFFFFF"/>
        </w:rPr>
        <w:t xml:space="preserve">=std1mjt </w:t>
      </w:r>
      <w:r w:rsidRPr="00D00E8A">
        <w:rPr>
          <w:rFonts w:ascii="Courier New" w:hAnsi="Courier New" w:cs="Courier New"/>
          <w:color w:val="0000FF"/>
          <w:sz w:val="16"/>
          <w:szCs w:val="16"/>
          <w:shd w:val="clear" w:color="auto" w:fill="FFFFFF"/>
        </w:rPr>
        <w:t>l</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mode</w:t>
      </w:r>
      <w:r w:rsidRPr="00D00E8A">
        <w:rPr>
          <w:rFonts w:ascii="Courier New" w:hAnsi="Courier New" w:cs="Courier New"/>
          <w:color w:val="000000"/>
          <w:sz w:val="16"/>
          <w:szCs w:val="16"/>
          <w:shd w:val="clear" w:color="auto" w:fill="FFFFFF"/>
        </w:rPr>
        <w:t xml:space="preserve">=include </w:t>
      </w:r>
      <w:r w:rsidRPr="00D00E8A">
        <w:rPr>
          <w:rFonts w:ascii="Courier New" w:hAnsi="Courier New" w:cs="Courier New"/>
          <w:color w:val="0000FF"/>
          <w:sz w:val="16"/>
          <w:szCs w:val="16"/>
          <w:shd w:val="clear" w:color="auto" w:fill="FFFFFF"/>
        </w:rPr>
        <w:t>w</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2</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r</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color</w:t>
      </w:r>
      <w:r w:rsidRPr="00D00E8A">
        <w:rPr>
          <w:rFonts w:ascii="Courier New" w:hAnsi="Courier New" w:cs="Courier New"/>
          <w:color w:val="000000"/>
          <w:sz w:val="16"/>
          <w:szCs w:val="16"/>
          <w:shd w:val="clear" w:color="auto" w:fill="FFFFFF"/>
        </w:rPr>
        <w:t>=red;</w:t>
      </w:r>
    </w:p>
    <w:p w14:paraId="30B70B56"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color w:val="0000FF"/>
          <w:sz w:val="16"/>
          <w:szCs w:val="16"/>
          <w:shd w:val="clear" w:color="auto" w:fill="FFFFFF"/>
        </w:rPr>
        <w:t>symbol2</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i</w:t>
      </w:r>
      <w:r w:rsidRPr="00D00E8A">
        <w:rPr>
          <w:rFonts w:ascii="Courier New" w:hAnsi="Courier New" w:cs="Courier New"/>
          <w:color w:val="000000"/>
          <w:sz w:val="16"/>
          <w:szCs w:val="16"/>
          <w:shd w:val="clear" w:color="auto" w:fill="FFFFFF"/>
        </w:rPr>
        <w:t xml:space="preserve">=std1mjt </w:t>
      </w:r>
      <w:r w:rsidRPr="00D00E8A">
        <w:rPr>
          <w:rFonts w:ascii="Courier New" w:hAnsi="Courier New" w:cs="Courier New"/>
          <w:color w:val="0000FF"/>
          <w:sz w:val="16"/>
          <w:szCs w:val="16"/>
          <w:shd w:val="clear" w:color="auto" w:fill="FFFFFF"/>
        </w:rPr>
        <w:t>l</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mode</w:t>
      </w:r>
      <w:r w:rsidRPr="00D00E8A">
        <w:rPr>
          <w:rFonts w:ascii="Courier New" w:hAnsi="Courier New" w:cs="Courier New"/>
          <w:color w:val="000000"/>
          <w:sz w:val="16"/>
          <w:szCs w:val="16"/>
          <w:shd w:val="clear" w:color="auto" w:fill="FFFFFF"/>
        </w:rPr>
        <w:t xml:space="preserve">=include </w:t>
      </w:r>
      <w:r w:rsidRPr="00D00E8A">
        <w:rPr>
          <w:rFonts w:ascii="Courier New" w:hAnsi="Courier New" w:cs="Courier New"/>
          <w:color w:val="0000FF"/>
          <w:sz w:val="16"/>
          <w:szCs w:val="16"/>
          <w:shd w:val="clear" w:color="auto" w:fill="FFFFFF"/>
        </w:rPr>
        <w:t>w</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2</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r</w:t>
      </w:r>
      <w:r w:rsidRPr="00D00E8A">
        <w:rPr>
          <w:rFonts w:ascii="Courier New" w:hAnsi="Courier New" w:cs="Courier New"/>
          <w:color w:val="000000"/>
          <w:sz w:val="16"/>
          <w:szCs w:val="16"/>
          <w:shd w:val="clear" w:color="auto" w:fill="FFFFFF"/>
        </w:rPr>
        <w:t>=</w:t>
      </w:r>
      <w:r w:rsidRPr="00D00E8A">
        <w:rPr>
          <w:rFonts w:ascii="Courier New" w:hAnsi="Courier New" w:cs="Courier New"/>
          <w:b/>
          <w:bCs/>
          <w:color w:val="008080"/>
          <w:sz w:val="16"/>
          <w:szCs w:val="16"/>
          <w:shd w:val="clear" w:color="auto" w:fill="FFFFFF"/>
        </w:rPr>
        <w:t>1</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color</w:t>
      </w:r>
      <w:r w:rsidRPr="00D00E8A">
        <w:rPr>
          <w:rFonts w:ascii="Courier New" w:hAnsi="Courier New" w:cs="Courier New"/>
          <w:color w:val="000000"/>
          <w:sz w:val="16"/>
          <w:szCs w:val="16"/>
          <w:shd w:val="clear" w:color="auto" w:fill="FFFFFF"/>
        </w:rPr>
        <w:t>=blue;</w:t>
      </w:r>
    </w:p>
    <w:p w14:paraId="793A9D35" w14:textId="77777777" w:rsidR="002732DE" w:rsidRPr="00D00E8A" w:rsidRDefault="002732DE" w:rsidP="002732DE">
      <w:pPr>
        <w:autoSpaceDE w:val="0"/>
        <w:autoSpaceDN w:val="0"/>
        <w:adjustRightInd w:val="0"/>
        <w:ind w:firstLine="720"/>
        <w:rPr>
          <w:rFonts w:ascii="Courier New" w:hAnsi="Courier New" w:cs="Courier New"/>
          <w:color w:val="000000"/>
          <w:sz w:val="16"/>
          <w:szCs w:val="16"/>
          <w:shd w:val="clear" w:color="auto" w:fill="FFFFFF"/>
        </w:rPr>
      </w:pPr>
      <w:r w:rsidRPr="00D00E8A">
        <w:rPr>
          <w:rFonts w:ascii="Courier New" w:hAnsi="Courier New" w:cs="Courier New"/>
          <w:b/>
          <w:bCs/>
          <w:color w:val="000080"/>
          <w:sz w:val="16"/>
          <w:szCs w:val="16"/>
          <w:shd w:val="clear" w:color="auto" w:fill="FFFFFF"/>
        </w:rPr>
        <w:t>proc</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b/>
          <w:bCs/>
          <w:color w:val="000080"/>
          <w:sz w:val="16"/>
          <w:szCs w:val="16"/>
          <w:shd w:val="clear" w:color="auto" w:fill="FFFFFF"/>
        </w:rPr>
        <w:t>gplot</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FF"/>
          <w:sz w:val="16"/>
          <w:szCs w:val="16"/>
          <w:shd w:val="clear" w:color="auto" w:fill="FFFFFF"/>
        </w:rPr>
        <w:t>data</w:t>
      </w:r>
      <w:r w:rsidRPr="00D00E8A">
        <w:rPr>
          <w:rFonts w:ascii="Courier New" w:hAnsi="Courier New" w:cs="Courier New"/>
          <w:color w:val="000000"/>
          <w:sz w:val="16"/>
          <w:szCs w:val="16"/>
          <w:shd w:val="clear" w:color="auto" w:fill="FFFFFF"/>
        </w:rPr>
        <w:t>=plotdat;</w:t>
      </w:r>
    </w:p>
    <w:p w14:paraId="58ADF895" w14:textId="77777777" w:rsidR="002732DE" w:rsidRPr="00D00E8A" w:rsidRDefault="002732DE" w:rsidP="002732DE">
      <w:pPr>
        <w:autoSpaceDE w:val="0"/>
        <w:autoSpaceDN w:val="0"/>
        <w:adjustRightInd w:val="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00"/>
          <w:sz w:val="16"/>
          <w:szCs w:val="16"/>
          <w:shd w:val="clear" w:color="auto" w:fill="FFFFFF"/>
        </w:rPr>
        <w:tab/>
        <w:t xml:space="preserve">  </w:t>
      </w:r>
      <w:r w:rsidRPr="00D00E8A">
        <w:rPr>
          <w:rFonts w:ascii="Courier New" w:hAnsi="Courier New" w:cs="Courier New"/>
          <w:color w:val="0000FF"/>
          <w:sz w:val="16"/>
          <w:szCs w:val="16"/>
          <w:shd w:val="clear" w:color="auto" w:fill="FFFFFF"/>
        </w:rPr>
        <w:t>plot</w:t>
      </w:r>
      <w:r w:rsidRPr="00D00E8A">
        <w:rPr>
          <w:rFonts w:ascii="Courier New" w:hAnsi="Courier New" w:cs="Courier New"/>
          <w:color w:val="000000"/>
          <w:sz w:val="16"/>
          <w:szCs w:val="16"/>
          <w:shd w:val="clear" w:color="auto" w:fill="FFFFFF"/>
        </w:rPr>
        <w:t xml:space="preserve"> x1*time = gender;</w:t>
      </w:r>
    </w:p>
    <w:p w14:paraId="25264F90" w14:textId="77777777" w:rsidR="002732DE" w:rsidRPr="00D00E8A" w:rsidRDefault="002732DE" w:rsidP="002732DE">
      <w:pPr>
        <w:autoSpaceDE w:val="0"/>
        <w:autoSpaceDN w:val="0"/>
        <w:adjustRightInd w:val="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00"/>
          <w:sz w:val="16"/>
          <w:szCs w:val="16"/>
          <w:shd w:val="clear" w:color="auto" w:fill="FFFFFF"/>
        </w:rPr>
        <w:tab/>
        <w:t xml:space="preserve">  </w:t>
      </w:r>
      <w:r w:rsidRPr="00D00E8A">
        <w:rPr>
          <w:rFonts w:ascii="Courier New" w:hAnsi="Courier New" w:cs="Courier New"/>
          <w:color w:val="0000FF"/>
          <w:sz w:val="16"/>
          <w:szCs w:val="16"/>
          <w:shd w:val="clear" w:color="auto" w:fill="FFFFFF"/>
        </w:rPr>
        <w:t>label</w:t>
      </w:r>
      <w:r w:rsidRPr="00D00E8A">
        <w:rPr>
          <w:rFonts w:ascii="Courier New" w:hAnsi="Courier New" w:cs="Courier New"/>
          <w:color w:val="000000"/>
          <w:sz w:val="16"/>
          <w:szCs w:val="16"/>
          <w:shd w:val="clear" w:color="auto" w:fill="FFFFFF"/>
        </w:rPr>
        <w:t xml:space="preserve"> time=</w:t>
      </w:r>
      <w:r w:rsidRPr="00D00E8A">
        <w:rPr>
          <w:rFonts w:ascii="Courier New" w:hAnsi="Courier New" w:cs="Courier New"/>
          <w:color w:val="800080"/>
          <w:sz w:val="16"/>
          <w:szCs w:val="16"/>
          <w:shd w:val="clear" w:color="auto" w:fill="FFFFFF"/>
        </w:rPr>
        <w:t>'Time (mins)'</w:t>
      </w:r>
      <w:r w:rsidRPr="00D00E8A">
        <w:rPr>
          <w:rFonts w:ascii="Courier New" w:hAnsi="Courier New" w:cs="Courier New"/>
          <w:color w:val="000000"/>
          <w:sz w:val="16"/>
          <w:szCs w:val="16"/>
          <w:shd w:val="clear" w:color="auto" w:fill="FFFFFF"/>
        </w:rPr>
        <w:t>;</w:t>
      </w:r>
    </w:p>
    <w:p w14:paraId="49C6FC36" w14:textId="77777777" w:rsidR="002732DE" w:rsidRPr="00D00E8A" w:rsidRDefault="002732DE" w:rsidP="002732DE">
      <w:pPr>
        <w:autoSpaceDE w:val="0"/>
        <w:autoSpaceDN w:val="0"/>
        <w:adjustRightInd w:val="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00"/>
          <w:sz w:val="16"/>
          <w:szCs w:val="16"/>
          <w:shd w:val="clear" w:color="auto" w:fill="FFFFFF"/>
        </w:rPr>
        <w:tab/>
        <w:t xml:space="preserve">  </w:t>
      </w:r>
      <w:r w:rsidRPr="00D00E8A">
        <w:rPr>
          <w:rFonts w:ascii="Courier New" w:hAnsi="Courier New" w:cs="Courier New"/>
          <w:color w:val="0000FF"/>
          <w:sz w:val="16"/>
          <w:szCs w:val="16"/>
          <w:shd w:val="clear" w:color="auto" w:fill="FFFFFF"/>
        </w:rPr>
        <w:t>title</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800080"/>
          <w:sz w:val="16"/>
          <w:szCs w:val="16"/>
          <w:shd w:val="clear" w:color="auto" w:fill="FFFFFF"/>
        </w:rPr>
        <w:t>'Variable X1 by Gender'</w:t>
      </w:r>
      <w:r w:rsidRPr="00D00E8A">
        <w:rPr>
          <w:rFonts w:ascii="Courier New" w:hAnsi="Courier New" w:cs="Courier New"/>
          <w:color w:val="000000"/>
          <w:sz w:val="16"/>
          <w:szCs w:val="16"/>
          <w:shd w:val="clear" w:color="auto" w:fill="FFFFFF"/>
        </w:rPr>
        <w:t>;</w:t>
      </w:r>
    </w:p>
    <w:p w14:paraId="71C68698" w14:textId="77777777" w:rsidR="002732DE" w:rsidRPr="00D00E8A" w:rsidRDefault="002732DE" w:rsidP="002732DE">
      <w:pPr>
        <w:autoSpaceDE w:val="0"/>
        <w:autoSpaceDN w:val="0"/>
        <w:adjustRightInd w:val="0"/>
        <w:rPr>
          <w:rFonts w:ascii="Courier New" w:hAnsi="Courier New" w:cs="Courier New"/>
          <w:color w:val="000000"/>
          <w:sz w:val="16"/>
          <w:szCs w:val="16"/>
          <w:shd w:val="clear" w:color="auto" w:fill="FFFFFF"/>
        </w:rPr>
      </w:pP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000000"/>
          <w:sz w:val="16"/>
          <w:szCs w:val="16"/>
          <w:shd w:val="clear" w:color="auto" w:fill="FFFFFF"/>
        </w:rPr>
        <w:tab/>
        <w:t xml:space="preserve">  </w:t>
      </w:r>
      <w:r w:rsidRPr="00D00E8A">
        <w:rPr>
          <w:rFonts w:ascii="Courier New" w:hAnsi="Courier New" w:cs="Courier New"/>
          <w:color w:val="0000FF"/>
          <w:sz w:val="16"/>
          <w:szCs w:val="16"/>
          <w:shd w:val="clear" w:color="auto" w:fill="FFFFFF"/>
        </w:rPr>
        <w:t>title2</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color w:val="800080"/>
          <w:sz w:val="16"/>
          <w:szCs w:val="16"/>
          <w:shd w:val="clear" w:color="auto" w:fill="FFFFFF"/>
        </w:rPr>
        <w:t>'Means and 1st Standard Deviation'</w:t>
      </w:r>
      <w:r w:rsidRPr="00D00E8A">
        <w:rPr>
          <w:rFonts w:ascii="Courier New" w:hAnsi="Courier New" w:cs="Courier New"/>
          <w:color w:val="000000"/>
          <w:sz w:val="16"/>
          <w:szCs w:val="16"/>
          <w:shd w:val="clear" w:color="auto" w:fill="FFFFFF"/>
        </w:rPr>
        <w:t>;</w:t>
      </w:r>
    </w:p>
    <w:p w14:paraId="68267365" w14:textId="77777777" w:rsidR="002732DE" w:rsidRPr="00D00E8A" w:rsidRDefault="002732DE" w:rsidP="002732DE">
      <w:pPr>
        <w:ind w:firstLine="720"/>
        <w:rPr>
          <w:sz w:val="16"/>
          <w:szCs w:val="16"/>
        </w:rPr>
      </w:pPr>
      <w:r w:rsidRPr="00D00E8A">
        <w:rPr>
          <w:rFonts w:ascii="Courier New" w:hAnsi="Courier New" w:cs="Courier New"/>
          <w:b/>
          <w:bCs/>
          <w:color w:val="000080"/>
          <w:sz w:val="16"/>
          <w:szCs w:val="16"/>
          <w:shd w:val="clear" w:color="auto" w:fill="FFFFFF"/>
        </w:rPr>
        <w:t>run</w:t>
      </w:r>
      <w:r w:rsidRPr="00D00E8A">
        <w:rPr>
          <w:rFonts w:ascii="Courier New" w:hAnsi="Courier New" w:cs="Courier New"/>
          <w:color w:val="000000"/>
          <w:sz w:val="16"/>
          <w:szCs w:val="16"/>
          <w:shd w:val="clear" w:color="auto" w:fill="FFFFFF"/>
        </w:rPr>
        <w:t xml:space="preserve">; </w:t>
      </w:r>
      <w:r w:rsidRPr="00D00E8A">
        <w:rPr>
          <w:rFonts w:ascii="Courier New" w:hAnsi="Courier New" w:cs="Courier New"/>
          <w:b/>
          <w:bCs/>
          <w:color w:val="000080"/>
          <w:sz w:val="16"/>
          <w:szCs w:val="16"/>
          <w:shd w:val="clear" w:color="auto" w:fill="FFFFFF"/>
        </w:rPr>
        <w:t>quit</w:t>
      </w:r>
      <w:r w:rsidRPr="00D00E8A">
        <w:rPr>
          <w:rFonts w:ascii="Courier New" w:hAnsi="Courier New" w:cs="Courier New"/>
          <w:color w:val="000000"/>
          <w:sz w:val="16"/>
          <w:szCs w:val="16"/>
          <w:shd w:val="clear" w:color="auto" w:fill="FFFFFF"/>
        </w:rPr>
        <w:t>;</w:t>
      </w:r>
    </w:p>
    <w:p w14:paraId="4FA143DA" w14:textId="0DA3498C" w:rsidR="00833B41" w:rsidRPr="00833B41" w:rsidRDefault="00501894" w:rsidP="00501894">
      <w:pPr>
        <w:rPr>
          <w:b/>
          <w:sz w:val="24"/>
          <w:szCs w:val="24"/>
        </w:rPr>
      </w:pPr>
      <w:r w:rsidRPr="00833B41">
        <w:rPr>
          <w:b/>
          <w:sz w:val="24"/>
          <w:szCs w:val="24"/>
        </w:rPr>
        <w:t xml:space="preserve"> </w:t>
      </w:r>
    </w:p>
    <w:sectPr w:rsidR="00833B41" w:rsidRPr="00833B41" w:rsidSect="004547DC">
      <w:headerReference w:type="even" r:id="rId17"/>
      <w:headerReference w:type="default" r:id="rId18"/>
      <w:footerReference w:type="even"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18012" w14:textId="77777777" w:rsidR="005769D5" w:rsidRDefault="005769D5">
      <w:r>
        <w:separator/>
      </w:r>
    </w:p>
  </w:endnote>
  <w:endnote w:type="continuationSeparator" w:id="0">
    <w:p w14:paraId="0F6893A0" w14:textId="77777777" w:rsidR="005769D5" w:rsidRDefault="0057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AS Monospace">
    <w:altName w:val="Arial"/>
    <w:charset w:val="00"/>
    <w:family w:val="modern"/>
    <w:pitch w:val="fixed"/>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4240" w14:textId="77777777" w:rsidR="005769D5" w:rsidRDefault="005769D5" w:rsidP="007B5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B7944E" w14:textId="77777777" w:rsidR="005769D5" w:rsidRDefault="005769D5" w:rsidP="007B51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AFCAB" w14:textId="77777777" w:rsidR="005769D5" w:rsidRDefault="005769D5" w:rsidP="007B5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14F">
      <w:rPr>
        <w:rStyle w:val="PageNumber"/>
        <w:noProof/>
      </w:rPr>
      <w:t>1</w:t>
    </w:r>
    <w:r>
      <w:rPr>
        <w:rStyle w:val="PageNumber"/>
      </w:rPr>
      <w:fldChar w:fldCharType="end"/>
    </w:r>
  </w:p>
  <w:p w14:paraId="389C0476" w14:textId="77777777" w:rsidR="005769D5" w:rsidRDefault="005769D5" w:rsidP="007B51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8A9E5" w14:textId="77777777" w:rsidR="005769D5" w:rsidRDefault="005769D5">
      <w:r>
        <w:separator/>
      </w:r>
    </w:p>
  </w:footnote>
  <w:footnote w:type="continuationSeparator" w:id="0">
    <w:p w14:paraId="362704B0" w14:textId="77777777" w:rsidR="005769D5" w:rsidRDefault="005769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3BCB3" w14:textId="77777777" w:rsidR="005769D5" w:rsidRDefault="005769D5" w:rsidP="002B4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1ADD37" w14:textId="77777777" w:rsidR="005769D5" w:rsidRDefault="005769D5" w:rsidP="002B418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13799" w14:textId="77777777" w:rsidR="005769D5" w:rsidRDefault="005769D5" w:rsidP="002B4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14F">
      <w:rPr>
        <w:rStyle w:val="PageNumber"/>
        <w:noProof/>
      </w:rPr>
      <w:t>1</w:t>
    </w:r>
    <w:r>
      <w:rPr>
        <w:rStyle w:val="PageNumber"/>
      </w:rPr>
      <w:fldChar w:fldCharType="end"/>
    </w:r>
  </w:p>
  <w:p w14:paraId="691ECCFC" w14:textId="77777777" w:rsidR="005769D5" w:rsidRDefault="005769D5" w:rsidP="002B4188">
    <w:pPr>
      <w:pStyle w:val="Header"/>
      <w:ind w:right="360"/>
    </w:pPr>
    <w:r>
      <w:t>BIOM 6621 Statistical Consulting – Grunwald – 2009/2010 – PLEASE DO NOT DISTRIBUTE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E2C0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0480"/>
    <w:multiLevelType w:val="singleLevel"/>
    <w:tmpl w:val="C19068E6"/>
    <w:lvl w:ilvl="0">
      <w:start w:val="1"/>
      <w:numFmt w:val="lowerLetter"/>
      <w:lvlText w:val="%1."/>
      <w:lvlJc w:val="left"/>
      <w:pPr>
        <w:tabs>
          <w:tab w:val="num" w:pos="720"/>
        </w:tabs>
        <w:ind w:left="720" w:hanging="360"/>
      </w:pPr>
      <w:rPr>
        <w:rFonts w:hint="default"/>
      </w:rPr>
    </w:lvl>
  </w:abstractNum>
  <w:abstractNum w:abstractNumId="2">
    <w:nsid w:val="01C46AFB"/>
    <w:multiLevelType w:val="hybridMultilevel"/>
    <w:tmpl w:val="DECCFC10"/>
    <w:lvl w:ilvl="0" w:tplc="EA544C26">
      <w:start w:val="1"/>
      <w:numFmt w:val="lowerLetter"/>
      <w:lvlText w:val="%1."/>
      <w:lvlJc w:val="left"/>
      <w:pPr>
        <w:tabs>
          <w:tab w:val="num" w:pos="1080"/>
        </w:tabs>
        <w:ind w:left="1080" w:hanging="720"/>
      </w:pPr>
      <w:rPr>
        <w:rFonts w:hint="default"/>
      </w:rPr>
    </w:lvl>
    <w:lvl w:ilvl="1" w:tplc="AB487FF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1D27C5B"/>
    <w:multiLevelType w:val="multilevel"/>
    <w:tmpl w:val="F80CB07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nsid w:val="01DC7FAE"/>
    <w:multiLevelType w:val="hybridMultilevel"/>
    <w:tmpl w:val="09E84A2E"/>
    <w:lvl w:ilvl="0" w:tplc="43C65146">
      <w:start w:val="9"/>
      <w:numFmt w:val="lowerRoman"/>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528A051E">
      <w:start w:val="2"/>
      <w:numFmt w:val="low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2C87159"/>
    <w:multiLevelType w:val="hybridMultilevel"/>
    <w:tmpl w:val="AC12D45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0D55FD"/>
    <w:multiLevelType w:val="singleLevel"/>
    <w:tmpl w:val="3EA49C98"/>
    <w:lvl w:ilvl="0">
      <w:start w:val="4"/>
      <w:numFmt w:val="lowerLetter"/>
      <w:lvlText w:val="%1."/>
      <w:lvlJc w:val="left"/>
      <w:pPr>
        <w:tabs>
          <w:tab w:val="num" w:pos="720"/>
        </w:tabs>
        <w:ind w:left="720" w:hanging="360"/>
      </w:pPr>
      <w:rPr>
        <w:rFonts w:hint="default"/>
      </w:rPr>
    </w:lvl>
  </w:abstractNum>
  <w:abstractNum w:abstractNumId="7">
    <w:nsid w:val="071C7BE5"/>
    <w:multiLevelType w:val="singleLevel"/>
    <w:tmpl w:val="C9206886"/>
    <w:lvl w:ilvl="0">
      <w:start w:val="1"/>
      <w:numFmt w:val="lowerLetter"/>
      <w:lvlText w:val="%1."/>
      <w:lvlJc w:val="left"/>
      <w:pPr>
        <w:tabs>
          <w:tab w:val="num" w:pos="720"/>
        </w:tabs>
        <w:ind w:left="720" w:hanging="360"/>
      </w:pPr>
      <w:rPr>
        <w:rFonts w:hint="default"/>
      </w:rPr>
    </w:lvl>
  </w:abstractNum>
  <w:abstractNum w:abstractNumId="8">
    <w:nsid w:val="0C47248B"/>
    <w:multiLevelType w:val="hybridMultilevel"/>
    <w:tmpl w:val="A99C4F3A"/>
    <w:lvl w:ilvl="0" w:tplc="6BC27B8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C861F36"/>
    <w:multiLevelType w:val="hybridMultilevel"/>
    <w:tmpl w:val="1A7691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0FB83704"/>
    <w:multiLevelType w:val="hybridMultilevel"/>
    <w:tmpl w:val="C6E255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FE734C5"/>
    <w:multiLevelType w:val="singleLevel"/>
    <w:tmpl w:val="495E0AFE"/>
    <w:lvl w:ilvl="0">
      <w:start w:val="1"/>
      <w:numFmt w:val="decimal"/>
      <w:lvlText w:val="%1."/>
      <w:lvlJc w:val="left"/>
      <w:pPr>
        <w:tabs>
          <w:tab w:val="num" w:pos="720"/>
        </w:tabs>
        <w:ind w:left="720" w:hanging="720"/>
      </w:pPr>
      <w:rPr>
        <w:rFonts w:hint="default"/>
      </w:rPr>
    </w:lvl>
  </w:abstractNum>
  <w:abstractNum w:abstractNumId="12">
    <w:nsid w:val="110B1556"/>
    <w:multiLevelType w:val="hybridMultilevel"/>
    <w:tmpl w:val="75445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AD5D4F"/>
    <w:multiLevelType w:val="hybridMultilevel"/>
    <w:tmpl w:val="B4BC3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34327D6"/>
    <w:multiLevelType w:val="hybridMultilevel"/>
    <w:tmpl w:val="FAD2E6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4F81098"/>
    <w:multiLevelType w:val="singleLevel"/>
    <w:tmpl w:val="B194ECD4"/>
    <w:lvl w:ilvl="0">
      <w:start w:val="1"/>
      <w:numFmt w:val="lowerLetter"/>
      <w:lvlText w:val="%1."/>
      <w:lvlJc w:val="left"/>
      <w:pPr>
        <w:tabs>
          <w:tab w:val="num" w:pos="1800"/>
        </w:tabs>
        <w:ind w:left="1800" w:hanging="360"/>
      </w:pPr>
      <w:rPr>
        <w:rFonts w:hint="default"/>
      </w:rPr>
    </w:lvl>
  </w:abstractNum>
  <w:abstractNum w:abstractNumId="16">
    <w:nsid w:val="158E1A07"/>
    <w:multiLevelType w:val="multilevel"/>
    <w:tmpl w:val="ECC03EEC"/>
    <w:lvl w:ilvl="0">
      <w:start w:val="1"/>
      <w:numFmt w:val="decimal"/>
      <w:lvlText w:val="%1."/>
      <w:lvlJc w:val="left"/>
      <w:pPr>
        <w:tabs>
          <w:tab w:val="num" w:pos="1440"/>
        </w:tabs>
        <w:ind w:left="1440" w:hanging="720"/>
      </w:pPr>
      <w:rPr>
        <w:rFonts w:hint="default"/>
      </w:rPr>
    </w:lvl>
    <w:lvl w:ilvl="1">
      <w:start w:val="2"/>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7">
    <w:nsid w:val="178211E3"/>
    <w:multiLevelType w:val="hybridMultilevel"/>
    <w:tmpl w:val="B960437E"/>
    <w:lvl w:ilvl="0" w:tplc="351A71A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838593C"/>
    <w:multiLevelType w:val="hybridMultilevel"/>
    <w:tmpl w:val="39CEF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B1657BB"/>
    <w:multiLevelType w:val="hybridMultilevel"/>
    <w:tmpl w:val="0E5E82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B885C5C"/>
    <w:multiLevelType w:val="multilevel"/>
    <w:tmpl w:val="9C34FF8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1C2F7EF5"/>
    <w:multiLevelType w:val="hybridMultilevel"/>
    <w:tmpl w:val="0082B22C"/>
    <w:lvl w:ilvl="0" w:tplc="19B209A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A36CC46">
      <w:start w:val="2"/>
      <w:numFmt w:val="low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1C744BAC"/>
    <w:multiLevelType w:val="hybridMultilevel"/>
    <w:tmpl w:val="82F0B046"/>
    <w:lvl w:ilvl="0" w:tplc="D9728276">
      <w:start w:val="1"/>
      <w:numFmt w:val="decimal"/>
      <w:lvlText w:val="%1."/>
      <w:lvlJc w:val="left"/>
      <w:pPr>
        <w:tabs>
          <w:tab w:val="num" w:pos="1080"/>
        </w:tabs>
        <w:ind w:left="1080" w:hanging="720"/>
      </w:pPr>
      <w:rPr>
        <w:rFonts w:hint="default"/>
      </w:rPr>
    </w:lvl>
    <w:lvl w:ilvl="1" w:tplc="4A60B14C">
      <w:numFmt w:val="none"/>
      <w:lvlText w:val=""/>
      <w:lvlJc w:val="left"/>
      <w:pPr>
        <w:tabs>
          <w:tab w:val="num" w:pos="360"/>
        </w:tabs>
      </w:pPr>
    </w:lvl>
    <w:lvl w:ilvl="2" w:tplc="2114852C">
      <w:numFmt w:val="none"/>
      <w:lvlText w:val=""/>
      <w:lvlJc w:val="left"/>
      <w:pPr>
        <w:tabs>
          <w:tab w:val="num" w:pos="360"/>
        </w:tabs>
      </w:pPr>
    </w:lvl>
    <w:lvl w:ilvl="3" w:tplc="4C46A784">
      <w:numFmt w:val="none"/>
      <w:lvlText w:val=""/>
      <w:lvlJc w:val="left"/>
      <w:pPr>
        <w:tabs>
          <w:tab w:val="num" w:pos="360"/>
        </w:tabs>
      </w:pPr>
    </w:lvl>
    <w:lvl w:ilvl="4" w:tplc="F3F83870">
      <w:numFmt w:val="none"/>
      <w:lvlText w:val=""/>
      <w:lvlJc w:val="left"/>
      <w:pPr>
        <w:tabs>
          <w:tab w:val="num" w:pos="360"/>
        </w:tabs>
      </w:pPr>
    </w:lvl>
    <w:lvl w:ilvl="5" w:tplc="A588C116">
      <w:numFmt w:val="none"/>
      <w:lvlText w:val=""/>
      <w:lvlJc w:val="left"/>
      <w:pPr>
        <w:tabs>
          <w:tab w:val="num" w:pos="360"/>
        </w:tabs>
      </w:pPr>
    </w:lvl>
    <w:lvl w:ilvl="6" w:tplc="EE5AB2A2">
      <w:numFmt w:val="none"/>
      <w:lvlText w:val=""/>
      <w:lvlJc w:val="left"/>
      <w:pPr>
        <w:tabs>
          <w:tab w:val="num" w:pos="360"/>
        </w:tabs>
      </w:pPr>
    </w:lvl>
    <w:lvl w:ilvl="7" w:tplc="76B47D60">
      <w:numFmt w:val="none"/>
      <w:lvlText w:val=""/>
      <w:lvlJc w:val="left"/>
      <w:pPr>
        <w:tabs>
          <w:tab w:val="num" w:pos="360"/>
        </w:tabs>
      </w:pPr>
    </w:lvl>
    <w:lvl w:ilvl="8" w:tplc="32C0589C">
      <w:numFmt w:val="none"/>
      <w:lvlText w:val=""/>
      <w:lvlJc w:val="left"/>
      <w:pPr>
        <w:tabs>
          <w:tab w:val="num" w:pos="360"/>
        </w:tabs>
      </w:pPr>
    </w:lvl>
  </w:abstractNum>
  <w:abstractNum w:abstractNumId="23">
    <w:nsid w:val="1DB1470E"/>
    <w:multiLevelType w:val="singleLevel"/>
    <w:tmpl w:val="6F1E64E2"/>
    <w:lvl w:ilvl="0">
      <w:start w:val="1"/>
      <w:numFmt w:val="lowerLetter"/>
      <w:lvlText w:val="%1."/>
      <w:lvlJc w:val="left"/>
      <w:pPr>
        <w:tabs>
          <w:tab w:val="num" w:pos="1800"/>
        </w:tabs>
        <w:ind w:left="1800" w:hanging="360"/>
      </w:pPr>
      <w:rPr>
        <w:rFonts w:hint="default"/>
      </w:rPr>
    </w:lvl>
  </w:abstractNum>
  <w:abstractNum w:abstractNumId="24">
    <w:nsid w:val="1DB731CA"/>
    <w:multiLevelType w:val="hybridMultilevel"/>
    <w:tmpl w:val="9266ED32"/>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5711744"/>
    <w:multiLevelType w:val="hybridMultilevel"/>
    <w:tmpl w:val="683A0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26C03B44"/>
    <w:multiLevelType w:val="multilevel"/>
    <w:tmpl w:val="DFFC7E6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29FB4136"/>
    <w:multiLevelType w:val="multilevel"/>
    <w:tmpl w:val="D05CF68E"/>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2D3C2166"/>
    <w:multiLevelType w:val="hybridMultilevel"/>
    <w:tmpl w:val="B8065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EF06DAE"/>
    <w:multiLevelType w:val="multilevel"/>
    <w:tmpl w:val="FF98EF4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2FD83AE5"/>
    <w:multiLevelType w:val="multilevel"/>
    <w:tmpl w:val="4E06D31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1">
    <w:nsid w:val="2FFA337B"/>
    <w:multiLevelType w:val="hybridMultilevel"/>
    <w:tmpl w:val="A6DCF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20D4F4E"/>
    <w:multiLevelType w:val="multilevel"/>
    <w:tmpl w:val="4A5645EE"/>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34573966"/>
    <w:multiLevelType w:val="singleLevel"/>
    <w:tmpl w:val="7D6654D6"/>
    <w:lvl w:ilvl="0">
      <w:start w:val="1"/>
      <w:numFmt w:val="lowerLetter"/>
      <w:lvlText w:val="%1."/>
      <w:lvlJc w:val="left"/>
      <w:pPr>
        <w:tabs>
          <w:tab w:val="num" w:pos="720"/>
        </w:tabs>
        <w:ind w:left="720" w:hanging="360"/>
      </w:pPr>
      <w:rPr>
        <w:rFonts w:hint="default"/>
      </w:rPr>
    </w:lvl>
  </w:abstractNum>
  <w:abstractNum w:abstractNumId="34">
    <w:nsid w:val="34EB5F73"/>
    <w:multiLevelType w:val="hybridMultilevel"/>
    <w:tmpl w:val="386A8E38"/>
    <w:lvl w:ilvl="0" w:tplc="992E151A">
      <w:start w:val="1"/>
      <w:numFmt w:val="decimal"/>
      <w:lvlText w:val="%1."/>
      <w:lvlJc w:val="left"/>
      <w:pPr>
        <w:tabs>
          <w:tab w:val="num" w:pos="1080"/>
        </w:tabs>
        <w:ind w:left="1080" w:hanging="360"/>
      </w:pPr>
      <w:rPr>
        <w:rFonts w:hint="default"/>
      </w:rPr>
    </w:lvl>
    <w:lvl w:ilvl="1" w:tplc="64744FA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365F26BC"/>
    <w:multiLevelType w:val="hybridMultilevel"/>
    <w:tmpl w:val="E3B42052"/>
    <w:lvl w:ilvl="0" w:tplc="0409000F">
      <w:start w:val="1"/>
      <w:numFmt w:val="decimal"/>
      <w:lvlText w:val="%1."/>
      <w:lvlJc w:val="left"/>
      <w:pPr>
        <w:tabs>
          <w:tab w:val="num" w:pos="720"/>
        </w:tabs>
        <w:ind w:left="720" w:hanging="360"/>
      </w:pPr>
      <w:rPr>
        <w:rFonts w:hint="default"/>
      </w:rPr>
    </w:lvl>
    <w:lvl w:ilvl="1" w:tplc="73D2E2F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6BA360B"/>
    <w:multiLevelType w:val="hybridMultilevel"/>
    <w:tmpl w:val="217CD944"/>
    <w:lvl w:ilvl="0" w:tplc="04090001">
      <w:start w:val="1"/>
      <w:numFmt w:val="bullet"/>
      <w:lvlText w:val=""/>
      <w:lvlJc w:val="left"/>
      <w:pPr>
        <w:tabs>
          <w:tab w:val="num" w:pos="720"/>
        </w:tabs>
        <w:ind w:left="720" w:hanging="360"/>
      </w:pPr>
      <w:rPr>
        <w:rFonts w:ascii="Symbol" w:hAnsi="Symbol" w:hint="default"/>
      </w:rPr>
    </w:lvl>
    <w:lvl w:ilvl="1" w:tplc="C388D09C">
      <w:start w:val="1"/>
      <w:numFmt w:val="bullet"/>
      <w:lvlText w:val="-"/>
      <w:lvlJc w:val="left"/>
      <w:pPr>
        <w:tabs>
          <w:tab w:val="num" w:pos="1800"/>
        </w:tabs>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C7F21E3"/>
    <w:multiLevelType w:val="hybridMultilevel"/>
    <w:tmpl w:val="60C2885C"/>
    <w:lvl w:ilvl="0" w:tplc="0409000F">
      <w:start w:val="1"/>
      <w:numFmt w:val="decimal"/>
      <w:lvlText w:val="%1."/>
      <w:lvlJc w:val="left"/>
      <w:pPr>
        <w:tabs>
          <w:tab w:val="num" w:pos="720"/>
        </w:tabs>
        <w:ind w:left="720" w:hanging="360"/>
      </w:pPr>
      <w:rPr>
        <w:rFonts w:hint="default"/>
      </w:rPr>
    </w:lvl>
    <w:lvl w:ilvl="1" w:tplc="7460E6AA">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CE86110"/>
    <w:multiLevelType w:val="hybridMultilevel"/>
    <w:tmpl w:val="C1EACB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3EB43EFD"/>
    <w:multiLevelType w:val="hybridMultilevel"/>
    <w:tmpl w:val="F4F86F64"/>
    <w:lvl w:ilvl="0" w:tplc="A8763EF2">
      <w:start w:val="1"/>
      <w:numFmt w:val="decimal"/>
      <w:lvlText w:val="%1."/>
      <w:lvlJc w:val="left"/>
      <w:pPr>
        <w:tabs>
          <w:tab w:val="num" w:pos="1080"/>
        </w:tabs>
        <w:ind w:left="1080" w:hanging="720"/>
      </w:pPr>
      <w:rPr>
        <w:rFonts w:hint="default"/>
      </w:rPr>
    </w:lvl>
    <w:lvl w:ilvl="1" w:tplc="45808D10">
      <w:numFmt w:val="none"/>
      <w:lvlText w:val=""/>
      <w:lvlJc w:val="left"/>
      <w:pPr>
        <w:tabs>
          <w:tab w:val="num" w:pos="360"/>
        </w:tabs>
      </w:pPr>
    </w:lvl>
    <w:lvl w:ilvl="2" w:tplc="3B26A576">
      <w:numFmt w:val="none"/>
      <w:lvlText w:val=""/>
      <w:lvlJc w:val="left"/>
      <w:pPr>
        <w:tabs>
          <w:tab w:val="num" w:pos="360"/>
        </w:tabs>
      </w:pPr>
    </w:lvl>
    <w:lvl w:ilvl="3" w:tplc="46D00E4C">
      <w:numFmt w:val="none"/>
      <w:lvlText w:val=""/>
      <w:lvlJc w:val="left"/>
      <w:pPr>
        <w:tabs>
          <w:tab w:val="num" w:pos="360"/>
        </w:tabs>
      </w:pPr>
    </w:lvl>
    <w:lvl w:ilvl="4" w:tplc="E3AE347A">
      <w:numFmt w:val="none"/>
      <w:lvlText w:val=""/>
      <w:lvlJc w:val="left"/>
      <w:pPr>
        <w:tabs>
          <w:tab w:val="num" w:pos="360"/>
        </w:tabs>
      </w:pPr>
    </w:lvl>
    <w:lvl w:ilvl="5" w:tplc="BCDA70CA">
      <w:numFmt w:val="none"/>
      <w:lvlText w:val=""/>
      <w:lvlJc w:val="left"/>
      <w:pPr>
        <w:tabs>
          <w:tab w:val="num" w:pos="360"/>
        </w:tabs>
      </w:pPr>
    </w:lvl>
    <w:lvl w:ilvl="6" w:tplc="611617F8">
      <w:numFmt w:val="none"/>
      <w:lvlText w:val=""/>
      <w:lvlJc w:val="left"/>
      <w:pPr>
        <w:tabs>
          <w:tab w:val="num" w:pos="360"/>
        </w:tabs>
      </w:pPr>
    </w:lvl>
    <w:lvl w:ilvl="7" w:tplc="D2F23974">
      <w:numFmt w:val="none"/>
      <w:lvlText w:val=""/>
      <w:lvlJc w:val="left"/>
      <w:pPr>
        <w:tabs>
          <w:tab w:val="num" w:pos="360"/>
        </w:tabs>
      </w:pPr>
    </w:lvl>
    <w:lvl w:ilvl="8" w:tplc="6F661022">
      <w:numFmt w:val="none"/>
      <w:lvlText w:val=""/>
      <w:lvlJc w:val="left"/>
      <w:pPr>
        <w:tabs>
          <w:tab w:val="num" w:pos="360"/>
        </w:tabs>
      </w:pPr>
    </w:lvl>
  </w:abstractNum>
  <w:abstractNum w:abstractNumId="40">
    <w:nsid w:val="3EB72813"/>
    <w:multiLevelType w:val="hybridMultilevel"/>
    <w:tmpl w:val="41E2D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1AE79DF"/>
    <w:multiLevelType w:val="hybridMultilevel"/>
    <w:tmpl w:val="60D091C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2">
    <w:nsid w:val="427F32A8"/>
    <w:multiLevelType w:val="hybridMultilevel"/>
    <w:tmpl w:val="8BEA0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43033A3"/>
    <w:multiLevelType w:val="hybridMultilevel"/>
    <w:tmpl w:val="820C737E"/>
    <w:lvl w:ilvl="0" w:tplc="1BF27434">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464460A2"/>
    <w:multiLevelType w:val="singleLevel"/>
    <w:tmpl w:val="567C4C30"/>
    <w:lvl w:ilvl="0">
      <w:start w:val="1"/>
      <w:numFmt w:val="decimal"/>
      <w:lvlText w:val="%1."/>
      <w:lvlJc w:val="left"/>
      <w:pPr>
        <w:tabs>
          <w:tab w:val="num" w:pos="360"/>
        </w:tabs>
        <w:ind w:left="360" w:hanging="360"/>
      </w:pPr>
      <w:rPr>
        <w:rFonts w:hint="default"/>
      </w:rPr>
    </w:lvl>
  </w:abstractNum>
  <w:abstractNum w:abstractNumId="45">
    <w:nsid w:val="4BF6518A"/>
    <w:multiLevelType w:val="singleLevel"/>
    <w:tmpl w:val="C722ED18"/>
    <w:lvl w:ilvl="0">
      <w:start w:val="1"/>
      <w:numFmt w:val="lowerLetter"/>
      <w:lvlText w:val="%1."/>
      <w:lvlJc w:val="left"/>
      <w:pPr>
        <w:tabs>
          <w:tab w:val="num" w:pos="1800"/>
        </w:tabs>
        <w:ind w:left="1800" w:hanging="360"/>
      </w:pPr>
      <w:rPr>
        <w:rFonts w:hint="default"/>
      </w:rPr>
    </w:lvl>
  </w:abstractNum>
  <w:abstractNum w:abstractNumId="46">
    <w:nsid w:val="4CDA0C6A"/>
    <w:multiLevelType w:val="hybridMultilevel"/>
    <w:tmpl w:val="D3FAB1B2"/>
    <w:lvl w:ilvl="0" w:tplc="ABB0111C">
      <w:start w:val="1"/>
      <w:numFmt w:val="lowerLetter"/>
      <w:lvlText w:val="%1."/>
      <w:lvlJc w:val="left"/>
      <w:pPr>
        <w:tabs>
          <w:tab w:val="num" w:pos="720"/>
        </w:tabs>
        <w:ind w:left="720" w:hanging="360"/>
      </w:pPr>
      <w:rPr>
        <w:rFonts w:ascii="Times New Roman" w:eastAsia="Times New Roman" w:hAnsi="Times New Roman" w:cs="Times New Roman"/>
      </w:rPr>
    </w:lvl>
    <w:lvl w:ilvl="1" w:tplc="AF7CBD7E">
      <w:start w:val="1"/>
      <w:numFmt w:val="lowerRoman"/>
      <w:lvlText w:val="%2."/>
      <w:lvlJc w:val="left"/>
      <w:pPr>
        <w:tabs>
          <w:tab w:val="num" w:pos="1800"/>
        </w:tabs>
        <w:ind w:left="1800" w:hanging="72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4F1E07DA"/>
    <w:multiLevelType w:val="hybridMultilevel"/>
    <w:tmpl w:val="AFAA7E8A"/>
    <w:lvl w:ilvl="0" w:tplc="943431F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nsid w:val="509F2CAD"/>
    <w:multiLevelType w:val="singleLevel"/>
    <w:tmpl w:val="2AD8263C"/>
    <w:lvl w:ilvl="0">
      <w:start w:val="1"/>
      <w:numFmt w:val="lowerLetter"/>
      <w:lvlText w:val="%1."/>
      <w:lvlJc w:val="left"/>
      <w:pPr>
        <w:tabs>
          <w:tab w:val="num" w:pos="720"/>
        </w:tabs>
        <w:ind w:left="720" w:hanging="360"/>
      </w:pPr>
      <w:rPr>
        <w:rFonts w:hint="default"/>
      </w:rPr>
    </w:lvl>
  </w:abstractNum>
  <w:abstractNum w:abstractNumId="49">
    <w:nsid w:val="561E06DD"/>
    <w:multiLevelType w:val="hybridMultilevel"/>
    <w:tmpl w:val="D45A3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562A5B85"/>
    <w:multiLevelType w:val="hybridMultilevel"/>
    <w:tmpl w:val="4EB62D2A"/>
    <w:lvl w:ilvl="0" w:tplc="A386BEE0">
      <w:start w:val="1"/>
      <w:numFmt w:val="lowerRoman"/>
      <w:lvlText w:val="%1."/>
      <w:lvlJc w:val="left"/>
      <w:pPr>
        <w:tabs>
          <w:tab w:val="num" w:pos="1800"/>
        </w:tabs>
        <w:ind w:left="1800" w:hanging="720"/>
      </w:pPr>
      <w:rPr>
        <w:rFonts w:hint="default"/>
      </w:rPr>
    </w:lvl>
    <w:lvl w:ilvl="1" w:tplc="10BAF544">
      <w:start w:val="1"/>
      <w:numFmt w:val="lowerRoman"/>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564C6E00"/>
    <w:multiLevelType w:val="hybridMultilevel"/>
    <w:tmpl w:val="59EE84CA"/>
    <w:lvl w:ilvl="0" w:tplc="076E882C">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72D19C1"/>
    <w:multiLevelType w:val="multilevel"/>
    <w:tmpl w:val="5E44B83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3">
    <w:nsid w:val="5A49770D"/>
    <w:multiLevelType w:val="hybridMultilevel"/>
    <w:tmpl w:val="00BC776E"/>
    <w:lvl w:ilvl="0" w:tplc="FB46517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5AD72F08"/>
    <w:multiLevelType w:val="multilevel"/>
    <w:tmpl w:val="EB0AA5F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5">
    <w:nsid w:val="5AE13A3B"/>
    <w:multiLevelType w:val="hybridMultilevel"/>
    <w:tmpl w:val="21A05462"/>
    <w:lvl w:ilvl="0" w:tplc="0409000F">
      <w:start w:val="1"/>
      <w:numFmt w:val="decimal"/>
      <w:lvlText w:val="%1."/>
      <w:lvlJc w:val="left"/>
      <w:pPr>
        <w:tabs>
          <w:tab w:val="num" w:pos="720"/>
        </w:tabs>
        <w:ind w:left="720" w:hanging="360"/>
      </w:pPr>
      <w:rPr>
        <w:rFonts w:hint="default"/>
      </w:rPr>
    </w:lvl>
    <w:lvl w:ilvl="1" w:tplc="CBDEAA3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B0E65F7"/>
    <w:multiLevelType w:val="hybridMultilevel"/>
    <w:tmpl w:val="06064C6E"/>
    <w:lvl w:ilvl="0" w:tplc="596E5472">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5C700D56"/>
    <w:multiLevelType w:val="hybridMultilevel"/>
    <w:tmpl w:val="BE4027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5E5652D0"/>
    <w:multiLevelType w:val="multilevel"/>
    <w:tmpl w:val="95F4333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9">
    <w:nsid w:val="5FD47FD1"/>
    <w:multiLevelType w:val="hybridMultilevel"/>
    <w:tmpl w:val="79203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1E151EF"/>
    <w:multiLevelType w:val="multilevel"/>
    <w:tmpl w:val="13D6689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1">
    <w:nsid w:val="6557068D"/>
    <w:multiLevelType w:val="hybridMultilevel"/>
    <w:tmpl w:val="A9D4B5A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7D350BD"/>
    <w:multiLevelType w:val="hybridMultilevel"/>
    <w:tmpl w:val="33FEF310"/>
    <w:lvl w:ilvl="0" w:tplc="8B98B19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350C784C">
      <w:start w:val="1"/>
      <w:numFmt w:val="decimal"/>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6E0D3CA5"/>
    <w:multiLevelType w:val="hybridMultilevel"/>
    <w:tmpl w:val="8BF814EC"/>
    <w:lvl w:ilvl="0" w:tplc="DFEABA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70070F01"/>
    <w:multiLevelType w:val="hybridMultilevel"/>
    <w:tmpl w:val="32BCABF8"/>
    <w:lvl w:ilvl="0" w:tplc="3CAA9C0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nsid w:val="705F37F0"/>
    <w:multiLevelType w:val="hybridMultilevel"/>
    <w:tmpl w:val="701ED01C"/>
    <w:lvl w:ilvl="0" w:tplc="04090001">
      <w:start w:val="1"/>
      <w:numFmt w:val="bullet"/>
      <w:lvlText w:val=""/>
      <w:lvlJc w:val="left"/>
      <w:pPr>
        <w:tabs>
          <w:tab w:val="num" w:pos="1080"/>
        </w:tabs>
        <w:ind w:left="1080" w:hanging="360"/>
      </w:pPr>
      <w:rPr>
        <w:rFonts w:ascii="Symbol" w:hAnsi="Symbol" w:hint="default"/>
      </w:rPr>
    </w:lvl>
    <w:lvl w:ilvl="1" w:tplc="6F50ACD4">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nsid w:val="7470346D"/>
    <w:multiLevelType w:val="hybridMultilevel"/>
    <w:tmpl w:val="4BA8C860"/>
    <w:lvl w:ilvl="0" w:tplc="3CAA9C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9066185A">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nsid w:val="75657BB8"/>
    <w:multiLevelType w:val="singleLevel"/>
    <w:tmpl w:val="0A4699D6"/>
    <w:lvl w:ilvl="0">
      <w:start w:val="1"/>
      <w:numFmt w:val="lowerLetter"/>
      <w:lvlText w:val="%1."/>
      <w:lvlJc w:val="left"/>
      <w:pPr>
        <w:tabs>
          <w:tab w:val="num" w:pos="720"/>
        </w:tabs>
        <w:ind w:left="720" w:hanging="360"/>
      </w:pPr>
      <w:rPr>
        <w:rFonts w:hint="default"/>
      </w:rPr>
    </w:lvl>
  </w:abstractNum>
  <w:abstractNum w:abstractNumId="68">
    <w:nsid w:val="75B869AF"/>
    <w:multiLevelType w:val="singleLevel"/>
    <w:tmpl w:val="41A60954"/>
    <w:lvl w:ilvl="0">
      <w:start w:val="1"/>
      <w:numFmt w:val="lowerLetter"/>
      <w:lvlText w:val="%1."/>
      <w:lvlJc w:val="left"/>
      <w:pPr>
        <w:tabs>
          <w:tab w:val="num" w:pos="2160"/>
        </w:tabs>
        <w:ind w:left="2160" w:hanging="720"/>
      </w:pPr>
      <w:rPr>
        <w:rFonts w:hint="default"/>
      </w:rPr>
    </w:lvl>
  </w:abstractNum>
  <w:abstractNum w:abstractNumId="69">
    <w:nsid w:val="77A71D77"/>
    <w:multiLevelType w:val="hybridMultilevel"/>
    <w:tmpl w:val="42620C06"/>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8FE0A1D"/>
    <w:multiLevelType w:val="hybridMultilevel"/>
    <w:tmpl w:val="57082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96F7BD2"/>
    <w:multiLevelType w:val="hybridMultilevel"/>
    <w:tmpl w:val="D362D3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2">
    <w:nsid w:val="7AEE5992"/>
    <w:multiLevelType w:val="hybridMultilevel"/>
    <w:tmpl w:val="2B7A58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B0A07D7"/>
    <w:multiLevelType w:val="multilevel"/>
    <w:tmpl w:val="F094127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4">
    <w:nsid w:val="7DC965B4"/>
    <w:multiLevelType w:val="multilevel"/>
    <w:tmpl w:val="F9F61E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44"/>
  </w:num>
  <w:num w:numId="2">
    <w:abstractNumId w:val="67"/>
  </w:num>
  <w:num w:numId="3">
    <w:abstractNumId w:val="11"/>
  </w:num>
  <w:num w:numId="4">
    <w:abstractNumId w:val="7"/>
  </w:num>
  <w:num w:numId="5">
    <w:abstractNumId w:val="48"/>
  </w:num>
  <w:num w:numId="6">
    <w:abstractNumId w:val="16"/>
  </w:num>
  <w:num w:numId="7">
    <w:abstractNumId w:val="68"/>
  </w:num>
  <w:num w:numId="8">
    <w:abstractNumId w:val="15"/>
  </w:num>
  <w:num w:numId="9">
    <w:abstractNumId w:val="23"/>
  </w:num>
  <w:num w:numId="10">
    <w:abstractNumId w:val="45"/>
  </w:num>
  <w:num w:numId="11">
    <w:abstractNumId w:val="34"/>
  </w:num>
  <w:num w:numId="12">
    <w:abstractNumId w:val="46"/>
  </w:num>
  <w:num w:numId="13">
    <w:abstractNumId w:val="21"/>
  </w:num>
  <w:num w:numId="14">
    <w:abstractNumId w:val="64"/>
  </w:num>
  <w:num w:numId="15">
    <w:abstractNumId w:val="66"/>
  </w:num>
  <w:num w:numId="16">
    <w:abstractNumId w:val="50"/>
  </w:num>
  <w:num w:numId="17">
    <w:abstractNumId w:val="4"/>
  </w:num>
  <w:num w:numId="18">
    <w:abstractNumId w:val="17"/>
  </w:num>
  <w:num w:numId="19">
    <w:abstractNumId w:val="39"/>
  </w:num>
  <w:num w:numId="20">
    <w:abstractNumId w:val="72"/>
  </w:num>
  <w:num w:numId="21">
    <w:abstractNumId w:val="71"/>
  </w:num>
  <w:num w:numId="22">
    <w:abstractNumId w:val="56"/>
  </w:num>
  <w:num w:numId="23">
    <w:abstractNumId w:val="47"/>
  </w:num>
  <w:num w:numId="24">
    <w:abstractNumId w:val="8"/>
  </w:num>
  <w:num w:numId="25">
    <w:abstractNumId w:val="37"/>
  </w:num>
  <w:num w:numId="26">
    <w:abstractNumId w:val="13"/>
  </w:num>
  <w:num w:numId="27">
    <w:abstractNumId w:val="42"/>
  </w:num>
  <w:num w:numId="28">
    <w:abstractNumId w:val="20"/>
  </w:num>
  <w:num w:numId="29">
    <w:abstractNumId w:val="5"/>
  </w:num>
  <w:num w:numId="30">
    <w:abstractNumId w:val="32"/>
  </w:num>
  <w:num w:numId="31">
    <w:abstractNumId w:val="9"/>
  </w:num>
  <w:num w:numId="32">
    <w:abstractNumId w:val="61"/>
  </w:num>
  <w:num w:numId="33">
    <w:abstractNumId w:val="62"/>
  </w:num>
  <w:num w:numId="34">
    <w:abstractNumId w:val="24"/>
  </w:num>
  <w:num w:numId="35">
    <w:abstractNumId w:val="51"/>
  </w:num>
  <w:num w:numId="36">
    <w:abstractNumId w:val="53"/>
  </w:num>
  <w:num w:numId="37">
    <w:abstractNumId w:val="35"/>
  </w:num>
  <w:num w:numId="38">
    <w:abstractNumId w:val="19"/>
  </w:num>
  <w:num w:numId="39">
    <w:abstractNumId w:val="63"/>
  </w:num>
  <w:num w:numId="40">
    <w:abstractNumId w:val="2"/>
  </w:num>
  <w:num w:numId="41">
    <w:abstractNumId w:val="38"/>
  </w:num>
  <w:num w:numId="42">
    <w:abstractNumId w:val="1"/>
  </w:num>
  <w:num w:numId="43">
    <w:abstractNumId w:val="55"/>
  </w:num>
  <w:num w:numId="44">
    <w:abstractNumId w:val="41"/>
  </w:num>
  <w:num w:numId="45">
    <w:abstractNumId w:val="36"/>
  </w:num>
  <w:num w:numId="46">
    <w:abstractNumId w:val="10"/>
  </w:num>
  <w:num w:numId="47">
    <w:abstractNumId w:val="59"/>
  </w:num>
  <w:num w:numId="48">
    <w:abstractNumId w:val="28"/>
  </w:num>
  <w:num w:numId="49">
    <w:abstractNumId w:val="49"/>
  </w:num>
  <w:num w:numId="50">
    <w:abstractNumId w:val="57"/>
  </w:num>
  <w:num w:numId="51">
    <w:abstractNumId w:val="22"/>
  </w:num>
  <w:num w:numId="52">
    <w:abstractNumId w:val="6"/>
  </w:num>
  <w:num w:numId="53">
    <w:abstractNumId w:val="40"/>
  </w:num>
  <w:num w:numId="54">
    <w:abstractNumId w:val="58"/>
  </w:num>
  <w:num w:numId="55">
    <w:abstractNumId w:val="26"/>
  </w:num>
  <w:num w:numId="56">
    <w:abstractNumId w:val="30"/>
  </w:num>
  <w:num w:numId="57">
    <w:abstractNumId w:val="52"/>
  </w:num>
  <w:num w:numId="58">
    <w:abstractNumId w:val="73"/>
  </w:num>
  <w:num w:numId="59">
    <w:abstractNumId w:val="74"/>
  </w:num>
  <w:num w:numId="60">
    <w:abstractNumId w:val="3"/>
  </w:num>
  <w:num w:numId="61">
    <w:abstractNumId w:val="29"/>
  </w:num>
  <w:num w:numId="62">
    <w:abstractNumId w:val="27"/>
  </w:num>
  <w:num w:numId="63">
    <w:abstractNumId w:val="60"/>
  </w:num>
  <w:num w:numId="64">
    <w:abstractNumId w:val="54"/>
  </w:num>
  <w:num w:numId="65">
    <w:abstractNumId w:val="14"/>
  </w:num>
  <w:num w:numId="66">
    <w:abstractNumId w:val="65"/>
  </w:num>
  <w:num w:numId="67">
    <w:abstractNumId w:val="31"/>
  </w:num>
  <w:num w:numId="68">
    <w:abstractNumId w:val="43"/>
  </w:num>
  <w:num w:numId="69">
    <w:abstractNumId w:val="18"/>
  </w:num>
  <w:num w:numId="70">
    <w:abstractNumId w:val="33"/>
  </w:num>
  <w:num w:numId="71">
    <w:abstractNumId w:val="25"/>
  </w:num>
  <w:num w:numId="72">
    <w:abstractNumId w:val="12"/>
  </w:num>
  <w:num w:numId="73">
    <w:abstractNumId w:val="70"/>
  </w:num>
  <w:num w:numId="74">
    <w:abstractNumId w:val="69"/>
  </w:num>
  <w:num w:numId="75">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5F"/>
    <w:rsid w:val="00002137"/>
    <w:rsid w:val="00004082"/>
    <w:rsid w:val="00010FBB"/>
    <w:rsid w:val="000112D6"/>
    <w:rsid w:val="00014B18"/>
    <w:rsid w:val="00016BD1"/>
    <w:rsid w:val="00016F37"/>
    <w:rsid w:val="0001711F"/>
    <w:rsid w:val="000203DF"/>
    <w:rsid w:val="000208AE"/>
    <w:rsid w:val="0002587D"/>
    <w:rsid w:val="000302BB"/>
    <w:rsid w:val="000310CF"/>
    <w:rsid w:val="00040B86"/>
    <w:rsid w:val="0004302E"/>
    <w:rsid w:val="000500D6"/>
    <w:rsid w:val="000539C4"/>
    <w:rsid w:val="00057878"/>
    <w:rsid w:val="00060C41"/>
    <w:rsid w:val="000612C1"/>
    <w:rsid w:val="00061750"/>
    <w:rsid w:val="00061825"/>
    <w:rsid w:val="00067A52"/>
    <w:rsid w:val="00071534"/>
    <w:rsid w:val="000726F6"/>
    <w:rsid w:val="0007385F"/>
    <w:rsid w:val="00073DA4"/>
    <w:rsid w:val="00077CF1"/>
    <w:rsid w:val="00087D35"/>
    <w:rsid w:val="00096295"/>
    <w:rsid w:val="000A17BC"/>
    <w:rsid w:val="000A46BB"/>
    <w:rsid w:val="000A7CFE"/>
    <w:rsid w:val="000B114C"/>
    <w:rsid w:val="000B4363"/>
    <w:rsid w:val="000B4EF1"/>
    <w:rsid w:val="000B79BE"/>
    <w:rsid w:val="000C278C"/>
    <w:rsid w:val="000C2D3C"/>
    <w:rsid w:val="000D2FBB"/>
    <w:rsid w:val="000D6EEE"/>
    <w:rsid w:val="000E3027"/>
    <w:rsid w:val="000E3A21"/>
    <w:rsid w:val="000E4C6A"/>
    <w:rsid w:val="000E7545"/>
    <w:rsid w:val="000E7AA3"/>
    <w:rsid w:val="000F1F33"/>
    <w:rsid w:val="000F2F8D"/>
    <w:rsid w:val="000F52A3"/>
    <w:rsid w:val="000F5339"/>
    <w:rsid w:val="000F6168"/>
    <w:rsid w:val="000F6CA1"/>
    <w:rsid w:val="00100451"/>
    <w:rsid w:val="0010056B"/>
    <w:rsid w:val="00106C2E"/>
    <w:rsid w:val="00113595"/>
    <w:rsid w:val="0011378D"/>
    <w:rsid w:val="00113B87"/>
    <w:rsid w:val="001149E8"/>
    <w:rsid w:val="00115008"/>
    <w:rsid w:val="0012709A"/>
    <w:rsid w:val="00127935"/>
    <w:rsid w:val="00131E8E"/>
    <w:rsid w:val="00136A0E"/>
    <w:rsid w:val="001424B1"/>
    <w:rsid w:val="00144A10"/>
    <w:rsid w:val="00146072"/>
    <w:rsid w:val="00147216"/>
    <w:rsid w:val="00150F9F"/>
    <w:rsid w:val="00151853"/>
    <w:rsid w:val="0015670F"/>
    <w:rsid w:val="00161EDD"/>
    <w:rsid w:val="00161FF8"/>
    <w:rsid w:val="00162434"/>
    <w:rsid w:val="00162A2B"/>
    <w:rsid w:val="00163680"/>
    <w:rsid w:val="00164181"/>
    <w:rsid w:val="001666C9"/>
    <w:rsid w:val="001676B6"/>
    <w:rsid w:val="00171BA9"/>
    <w:rsid w:val="00174AC3"/>
    <w:rsid w:val="001869EA"/>
    <w:rsid w:val="00186A65"/>
    <w:rsid w:val="001872EB"/>
    <w:rsid w:val="0019126B"/>
    <w:rsid w:val="00196392"/>
    <w:rsid w:val="001A0AF2"/>
    <w:rsid w:val="001A1909"/>
    <w:rsid w:val="001A3F1C"/>
    <w:rsid w:val="001A6B49"/>
    <w:rsid w:val="001C0CA5"/>
    <w:rsid w:val="001D268F"/>
    <w:rsid w:val="001D2BF3"/>
    <w:rsid w:val="001D5A61"/>
    <w:rsid w:val="001D5E07"/>
    <w:rsid w:val="001E1B19"/>
    <w:rsid w:val="001E358E"/>
    <w:rsid w:val="001E5695"/>
    <w:rsid w:val="001F064C"/>
    <w:rsid w:val="001F1BA1"/>
    <w:rsid w:val="001F3943"/>
    <w:rsid w:val="001F5884"/>
    <w:rsid w:val="002047D0"/>
    <w:rsid w:val="00204E41"/>
    <w:rsid w:val="00206E36"/>
    <w:rsid w:val="00207D5B"/>
    <w:rsid w:val="002129D6"/>
    <w:rsid w:val="002136F2"/>
    <w:rsid w:val="002227A0"/>
    <w:rsid w:val="00223DE1"/>
    <w:rsid w:val="00223FE0"/>
    <w:rsid w:val="002251FF"/>
    <w:rsid w:val="00227D8F"/>
    <w:rsid w:val="00231227"/>
    <w:rsid w:val="00234F5D"/>
    <w:rsid w:val="00244CA0"/>
    <w:rsid w:val="00244D57"/>
    <w:rsid w:val="00246A15"/>
    <w:rsid w:val="00247236"/>
    <w:rsid w:val="00250963"/>
    <w:rsid w:val="00250E53"/>
    <w:rsid w:val="0025553C"/>
    <w:rsid w:val="00257421"/>
    <w:rsid w:val="002603DC"/>
    <w:rsid w:val="0026082C"/>
    <w:rsid w:val="0026083B"/>
    <w:rsid w:val="00261CC0"/>
    <w:rsid w:val="00262B2D"/>
    <w:rsid w:val="0026442F"/>
    <w:rsid w:val="00266B16"/>
    <w:rsid w:val="002732DE"/>
    <w:rsid w:val="00274A75"/>
    <w:rsid w:val="002755A2"/>
    <w:rsid w:val="00276EEC"/>
    <w:rsid w:val="00277937"/>
    <w:rsid w:val="002850D8"/>
    <w:rsid w:val="00287F1A"/>
    <w:rsid w:val="00294666"/>
    <w:rsid w:val="00295057"/>
    <w:rsid w:val="00296360"/>
    <w:rsid w:val="002968F4"/>
    <w:rsid w:val="00297B80"/>
    <w:rsid w:val="002A160F"/>
    <w:rsid w:val="002A7771"/>
    <w:rsid w:val="002B14C5"/>
    <w:rsid w:val="002B1ED5"/>
    <w:rsid w:val="002B2538"/>
    <w:rsid w:val="002B4188"/>
    <w:rsid w:val="002B4990"/>
    <w:rsid w:val="002B5380"/>
    <w:rsid w:val="002B7EA1"/>
    <w:rsid w:val="002C3043"/>
    <w:rsid w:val="002C3128"/>
    <w:rsid w:val="002C4482"/>
    <w:rsid w:val="002C6CBD"/>
    <w:rsid w:val="002D1176"/>
    <w:rsid w:val="002D610F"/>
    <w:rsid w:val="002D76B5"/>
    <w:rsid w:val="002D7D11"/>
    <w:rsid w:val="002E4C56"/>
    <w:rsid w:val="002E76AE"/>
    <w:rsid w:val="002F1B89"/>
    <w:rsid w:val="002F2C2B"/>
    <w:rsid w:val="002F3A26"/>
    <w:rsid w:val="002F6F87"/>
    <w:rsid w:val="00301393"/>
    <w:rsid w:val="00305E2D"/>
    <w:rsid w:val="0031411E"/>
    <w:rsid w:val="00316329"/>
    <w:rsid w:val="0032151E"/>
    <w:rsid w:val="00321CF7"/>
    <w:rsid w:val="0032537B"/>
    <w:rsid w:val="00325BE4"/>
    <w:rsid w:val="00332C28"/>
    <w:rsid w:val="003405BF"/>
    <w:rsid w:val="00343E1F"/>
    <w:rsid w:val="0034754B"/>
    <w:rsid w:val="00353B3C"/>
    <w:rsid w:val="00353B92"/>
    <w:rsid w:val="0035760D"/>
    <w:rsid w:val="0036242C"/>
    <w:rsid w:val="00363295"/>
    <w:rsid w:val="0036446A"/>
    <w:rsid w:val="00366651"/>
    <w:rsid w:val="0036691C"/>
    <w:rsid w:val="0037086E"/>
    <w:rsid w:val="00373AC0"/>
    <w:rsid w:val="0037473E"/>
    <w:rsid w:val="0038350D"/>
    <w:rsid w:val="00384DA6"/>
    <w:rsid w:val="00391612"/>
    <w:rsid w:val="003925B4"/>
    <w:rsid w:val="003969E5"/>
    <w:rsid w:val="003A2045"/>
    <w:rsid w:val="003A2B09"/>
    <w:rsid w:val="003A589A"/>
    <w:rsid w:val="003A70C7"/>
    <w:rsid w:val="003B074E"/>
    <w:rsid w:val="003B1D70"/>
    <w:rsid w:val="003B3D03"/>
    <w:rsid w:val="003B7F6D"/>
    <w:rsid w:val="003C1FF6"/>
    <w:rsid w:val="003C3105"/>
    <w:rsid w:val="003C34FF"/>
    <w:rsid w:val="003C3D7F"/>
    <w:rsid w:val="003C5C88"/>
    <w:rsid w:val="003C6B5C"/>
    <w:rsid w:val="003D00B9"/>
    <w:rsid w:val="003D1D08"/>
    <w:rsid w:val="003D21FD"/>
    <w:rsid w:val="003D4253"/>
    <w:rsid w:val="003D558B"/>
    <w:rsid w:val="003D5FC1"/>
    <w:rsid w:val="003D74D4"/>
    <w:rsid w:val="003E0B33"/>
    <w:rsid w:val="003E2CDC"/>
    <w:rsid w:val="003E5D64"/>
    <w:rsid w:val="003E7F65"/>
    <w:rsid w:val="003F5E16"/>
    <w:rsid w:val="003F60EC"/>
    <w:rsid w:val="00401F30"/>
    <w:rsid w:val="00403473"/>
    <w:rsid w:val="0041670E"/>
    <w:rsid w:val="0041677C"/>
    <w:rsid w:val="00416E23"/>
    <w:rsid w:val="0042326E"/>
    <w:rsid w:val="004242E2"/>
    <w:rsid w:val="00430915"/>
    <w:rsid w:val="00442B9F"/>
    <w:rsid w:val="004453EE"/>
    <w:rsid w:val="004474FD"/>
    <w:rsid w:val="0044782C"/>
    <w:rsid w:val="004547DC"/>
    <w:rsid w:val="00454E2B"/>
    <w:rsid w:val="0045509D"/>
    <w:rsid w:val="00457DFB"/>
    <w:rsid w:val="004634CA"/>
    <w:rsid w:val="004637BC"/>
    <w:rsid w:val="00464523"/>
    <w:rsid w:val="00465D8F"/>
    <w:rsid w:val="004674FA"/>
    <w:rsid w:val="00470AF9"/>
    <w:rsid w:val="004713D6"/>
    <w:rsid w:val="00473781"/>
    <w:rsid w:val="0048054B"/>
    <w:rsid w:val="00481A0C"/>
    <w:rsid w:val="00481B25"/>
    <w:rsid w:val="00484357"/>
    <w:rsid w:val="00490752"/>
    <w:rsid w:val="004950A9"/>
    <w:rsid w:val="004A012C"/>
    <w:rsid w:val="004A0FDF"/>
    <w:rsid w:val="004A29C7"/>
    <w:rsid w:val="004A3087"/>
    <w:rsid w:val="004A5BAA"/>
    <w:rsid w:val="004A5EF6"/>
    <w:rsid w:val="004A74D1"/>
    <w:rsid w:val="004B1939"/>
    <w:rsid w:val="004B1CB6"/>
    <w:rsid w:val="004B280F"/>
    <w:rsid w:val="004B3930"/>
    <w:rsid w:val="004B59A7"/>
    <w:rsid w:val="004C083C"/>
    <w:rsid w:val="004C1882"/>
    <w:rsid w:val="004C3BA0"/>
    <w:rsid w:val="004C5DF1"/>
    <w:rsid w:val="004D09A4"/>
    <w:rsid w:val="004D3519"/>
    <w:rsid w:val="004D4FE8"/>
    <w:rsid w:val="004D74FF"/>
    <w:rsid w:val="004E036E"/>
    <w:rsid w:val="004E1F38"/>
    <w:rsid w:val="004E3B01"/>
    <w:rsid w:val="004F1D35"/>
    <w:rsid w:val="004F1F5E"/>
    <w:rsid w:val="004F5A62"/>
    <w:rsid w:val="004F63F8"/>
    <w:rsid w:val="004F7778"/>
    <w:rsid w:val="00501894"/>
    <w:rsid w:val="005038B3"/>
    <w:rsid w:val="00506EE8"/>
    <w:rsid w:val="005077E6"/>
    <w:rsid w:val="00511A88"/>
    <w:rsid w:val="00515B4B"/>
    <w:rsid w:val="00516032"/>
    <w:rsid w:val="0051679F"/>
    <w:rsid w:val="005210D0"/>
    <w:rsid w:val="00524686"/>
    <w:rsid w:val="00530D30"/>
    <w:rsid w:val="00536642"/>
    <w:rsid w:val="00545C3A"/>
    <w:rsid w:val="00552C94"/>
    <w:rsid w:val="005538C7"/>
    <w:rsid w:val="005551E8"/>
    <w:rsid w:val="00564620"/>
    <w:rsid w:val="005731D1"/>
    <w:rsid w:val="00574E36"/>
    <w:rsid w:val="00575FC3"/>
    <w:rsid w:val="005769D5"/>
    <w:rsid w:val="00582BBE"/>
    <w:rsid w:val="00586297"/>
    <w:rsid w:val="00586495"/>
    <w:rsid w:val="005914B4"/>
    <w:rsid w:val="005926C3"/>
    <w:rsid w:val="0059589C"/>
    <w:rsid w:val="005A1080"/>
    <w:rsid w:val="005A4182"/>
    <w:rsid w:val="005B242C"/>
    <w:rsid w:val="005B25AB"/>
    <w:rsid w:val="005B3B43"/>
    <w:rsid w:val="005B6746"/>
    <w:rsid w:val="005B6802"/>
    <w:rsid w:val="005B78E6"/>
    <w:rsid w:val="005B79F2"/>
    <w:rsid w:val="005C6AC2"/>
    <w:rsid w:val="005D1347"/>
    <w:rsid w:val="005D2E36"/>
    <w:rsid w:val="005D32DA"/>
    <w:rsid w:val="005D65B0"/>
    <w:rsid w:val="005D6A13"/>
    <w:rsid w:val="005D7744"/>
    <w:rsid w:val="005E1B96"/>
    <w:rsid w:val="005E328D"/>
    <w:rsid w:val="005E41E8"/>
    <w:rsid w:val="005F2AE1"/>
    <w:rsid w:val="005F47B3"/>
    <w:rsid w:val="005F49D1"/>
    <w:rsid w:val="0060556C"/>
    <w:rsid w:val="006141C3"/>
    <w:rsid w:val="00621F39"/>
    <w:rsid w:val="00622478"/>
    <w:rsid w:val="006242B8"/>
    <w:rsid w:val="006250FA"/>
    <w:rsid w:val="00636E8B"/>
    <w:rsid w:val="006411EA"/>
    <w:rsid w:val="00641D3C"/>
    <w:rsid w:val="00646F14"/>
    <w:rsid w:val="0064723A"/>
    <w:rsid w:val="006549CF"/>
    <w:rsid w:val="006571D9"/>
    <w:rsid w:val="0066658F"/>
    <w:rsid w:val="00670372"/>
    <w:rsid w:val="00672667"/>
    <w:rsid w:val="006730CB"/>
    <w:rsid w:val="00676251"/>
    <w:rsid w:val="00682F38"/>
    <w:rsid w:val="006834E5"/>
    <w:rsid w:val="00685492"/>
    <w:rsid w:val="00686A4A"/>
    <w:rsid w:val="00690C38"/>
    <w:rsid w:val="00691559"/>
    <w:rsid w:val="006934B2"/>
    <w:rsid w:val="00696539"/>
    <w:rsid w:val="0069694E"/>
    <w:rsid w:val="0069747B"/>
    <w:rsid w:val="006A6E74"/>
    <w:rsid w:val="006B21CE"/>
    <w:rsid w:val="006B3984"/>
    <w:rsid w:val="006B76AC"/>
    <w:rsid w:val="006C0697"/>
    <w:rsid w:val="006C3513"/>
    <w:rsid w:val="006D0B96"/>
    <w:rsid w:val="006D1F29"/>
    <w:rsid w:val="006D2052"/>
    <w:rsid w:val="006D429F"/>
    <w:rsid w:val="006E167C"/>
    <w:rsid w:val="006E4583"/>
    <w:rsid w:val="006E66B9"/>
    <w:rsid w:val="006E78E5"/>
    <w:rsid w:val="00701CCE"/>
    <w:rsid w:val="00707B76"/>
    <w:rsid w:val="00707FBA"/>
    <w:rsid w:val="00710A23"/>
    <w:rsid w:val="00714D29"/>
    <w:rsid w:val="00716456"/>
    <w:rsid w:val="007201AC"/>
    <w:rsid w:val="0072077E"/>
    <w:rsid w:val="007208C8"/>
    <w:rsid w:val="0073065E"/>
    <w:rsid w:val="00734394"/>
    <w:rsid w:val="00736EED"/>
    <w:rsid w:val="00740FE3"/>
    <w:rsid w:val="00742F0F"/>
    <w:rsid w:val="007470ED"/>
    <w:rsid w:val="00750B59"/>
    <w:rsid w:val="007528BD"/>
    <w:rsid w:val="00752C00"/>
    <w:rsid w:val="00753163"/>
    <w:rsid w:val="00753EE5"/>
    <w:rsid w:val="00761243"/>
    <w:rsid w:val="00762CB6"/>
    <w:rsid w:val="00773662"/>
    <w:rsid w:val="00777F0E"/>
    <w:rsid w:val="00780840"/>
    <w:rsid w:val="00780DFD"/>
    <w:rsid w:val="0078385C"/>
    <w:rsid w:val="00794007"/>
    <w:rsid w:val="007B3009"/>
    <w:rsid w:val="007B5190"/>
    <w:rsid w:val="007B5EA8"/>
    <w:rsid w:val="007B794D"/>
    <w:rsid w:val="007C2111"/>
    <w:rsid w:val="007C293F"/>
    <w:rsid w:val="007D384D"/>
    <w:rsid w:val="007E1D6E"/>
    <w:rsid w:val="007E5EBB"/>
    <w:rsid w:val="007F0889"/>
    <w:rsid w:val="007F1F2C"/>
    <w:rsid w:val="008014C2"/>
    <w:rsid w:val="00801E90"/>
    <w:rsid w:val="008021DD"/>
    <w:rsid w:val="00810C26"/>
    <w:rsid w:val="0081178F"/>
    <w:rsid w:val="00811C97"/>
    <w:rsid w:val="008152D3"/>
    <w:rsid w:val="00823C95"/>
    <w:rsid w:val="008255CB"/>
    <w:rsid w:val="00825BA6"/>
    <w:rsid w:val="00825F7A"/>
    <w:rsid w:val="00826B9C"/>
    <w:rsid w:val="00827152"/>
    <w:rsid w:val="008275EE"/>
    <w:rsid w:val="00827EC3"/>
    <w:rsid w:val="00833B41"/>
    <w:rsid w:val="00837834"/>
    <w:rsid w:val="008434B9"/>
    <w:rsid w:val="00847ADF"/>
    <w:rsid w:val="00850463"/>
    <w:rsid w:val="008564DD"/>
    <w:rsid w:val="00860148"/>
    <w:rsid w:val="00862638"/>
    <w:rsid w:val="00867F61"/>
    <w:rsid w:val="00871A09"/>
    <w:rsid w:val="00871E12"/>
    <w:rsid w:val="00871F59"/>
    <w:rsid w:val="00880282"/>
    <w:rsid w:val="0088419C"/>
    <w:rsid w:val="00886422"/>
    <w:rsid w:val="00887428"/>
    <w:rsid w:val="008902FE"/>
    <w:rsid w:val="00891668"/>
    <w:rsid w:val="00891ACD"/>
    <w:rsid w:val="00892AD4"/>
    <w:rsid w:val="00892E75"/>
    <w:rsid w:val="00892FB6"/>
    <w:rsid w:val="00895DF4"/>
    <w:rsid w:val="00896DD2"/>
    <w:rsid w:val="008A1897"/>
    <w:rsid w:val="008A53D1"/>
    <w:rsid w:val="008A576D"/>
    <w:rsid w:val="008A595C"/>
    <w:rsid w:val="008B0B73"/>
    <w:rsid w:val="008B2B2B"/>
    <w:rsid w:val="008B3416"/>
    <w:rsid w:val="008C2934"/>
    <w:rsid w:val="008D0AB3"/>
    <w:rsid w:val="008D182B"/>
    <w:rsid w:val="008E05BB"/>
    <w:rsid w:val="008E1CE0"/>
    <w:rsid w:val="008E1FCE"/>
    <w:rsid w:val="008E6CF5"/>
    <w:rsid w:val="008F1C63"/>
    <w:rsid w:val="008F58F6"/>
    <w:rsid w:val="008F68C3"/>
    <w:rsid w:val="00900305"/>
    <w:rsid w:val="00903720"/>
    <w:rsid w:val="009044C3"/>
    <w:rsid w:val="009053B2"/>
    <w:rsid w:val="00906BDF"/>
    <w:rsid w:val="00912E1F"/>
    <w:rsid w:val="009132B9"/>
    <w:rsid w:val="00913314"/>
    <w:rsid w:val="009169F5"/>
    <w:rsid w:val="00920E7D"/>
    <w:rsid w:val="009216CC"/>
    <w:rsid w:val="00924850"/>
    <w:rsid w:val="00924BAF"/>
    <w:rsid w:val="009258C4"/>
    <w:rsid w:val="009305AC"/>
    <w:rsid w:val="00932DD1"/>
    <w:rsid w:val="009348C9"/>
    <w:rsid w:val="00935051"/>
    <w:rsid w:val="009373EB"/>
    <w:rsid w:val="00937DAE"/>
    <w:rsid w:val="00953BC8"/>
    <w:rsid w:val="00955B2D"/>
    <w:rsid w:val="00961AA5"/>
    <w:rsid w:val="00962136"/>
    <w:rsid w:val="00962D19"/>
    <w:rsid w:val="00965C66"/>
    <w:rsid w:val="00970AD2"/>
    <w:rsid w:val="0097121E"/>
    <w:rsid w:val="00972F9F"/>
    <w:rsid w:val="00975814"/>
    <w:rsid w:val="00975B82"/>
    <w:rsid w:val="00975D34"/>
    <w:rsid w:val="00980567"/>
    <w:rsid w:val="009808F9"/>
    <w:rsid w:val="00984E61"/>
    <w:rsid w:val="00984F71"/>
    <w:rsid w:val="00986051"/>
    <w:rsid w:val="00986B32"/>
    <w:rsid w:val="00987823"/>
    <w:rsid w:val="00991894"/>
    <w:rsid w:val="009927F2"/>
    <w:rsid w:val="00993146"/>
    <w:rsid w:val="0099324A"/>
    <w:rsid w:val="009A071F"/>
    <w:rsid w:val="009A5CB4"/>
    <w:rsid w:val="009A7A98"/>
    <w:rsid w:val="009B170D"/>
    <w:rsid w:val="009B2890"/>
    <w:rsid w:val="009C2EBA"/>
    <w:rsid w:val="009C4DAD"/>
    <w:rsid w:val="009C76C5"/>
    <w:rsid w:val="009D3C77"/>
    <w:rsid w:val="009D55C7"/>
    <w:rsid w:val="009E2506"/>
    <w:rsid w:val="009E508C"/>
    <w:rsid w:val="009E5178"/>
    <w:rsid w:val="009E7584"/>
    <w:rsid w:val="009F2302"/>
    <w:rsid w:val="009F424B"/>
    <w:rsid w:val="009F5A3B"/>
    <w:rsid w:val="00A078F0"/>
    <w:rsid w:val="00A13D92"/>
    <w:rsid w:val="00A242DC"/>
    <w:rsid w:val="00A26983"/>
    <w:rsid w:val="00A3168B"/>
    <w:rsid w:val="00A3284B"/>
    <w:rsid w:val="00A330E3"/>
    <w:rsid w:val="00A34F34"/>
    <w:rsid w:val="00A37CFF"/>
    <w:rsid w:val="00A403F8"/>
    <w:rsid w:val="00A44DDF"/>
    <w:rsid w:val="00A44F24"/>
    <w:rsid w:val="00A50872"/>
    <w:rsid w:val="00A52A66"/>
    <w:rsid w:val="00A64CF1"/>
    <w:rsid w:val="00A6681C"/>
    <w:rsid w:val="00A6699D"/>
    <w:rsid w:val="00A67A7D"/>
    <w:rsid w:val="00A71D20"/>
    <w:rsid w:val="00A75470"/>
    <w:rsid w:val="00A75A8E"/>
    <w:rsid w:val="00A76A2A"/>
    <w:rsid w:val="00A80033"/>
    <w:rsid w:val="00A83B4A"/>
    <w:rsid w:val="00A86CE6"/>
    <w:rsid w:val="00A921D6"/>
    <w:rsid w:val="00A93D6B"/>
    <w:rsid w:val="00A93E44"/>
    <w:rsid w:val="00A96423"/>
    <w:rsid w:val="00AA0BDC"/>
    <w:rsid w:val="00AA21D6"/>
    <w:rsid w:val="00AA2274"/>
    <w:rsid w:val="00AA3882"/>
    <w:rsid w:val="00AB1E37"/>
    <w:rsid w:val="00AB2474"/>
    <w:rsid w:val="00AB42A7"/>
    <w:rsid w:val="00AC1A51"/>
    <w:rsid w:val="00AC1A5C"/>
    <w:rsid w:val="00AF2D59"/>
    <w:rsid w:val="00AF5FFE"/>
    <w:rsid w:val="00AF611C"/>
    <w:rsid w:val="00B06FDC"/>
    <w:rsid w:val="00B07197"/>
    <w:rsid w:val="00B077B3"/>
    <w:rsid w:val="00B07BBA"/>
    <w:rsid w:val="00B10A91"/>
    <w:rsid w:val="00B11394"/>
    <w:rsid w:val="00B1346A"/>
    <w:rsid w:val="00B165B5"/>
    <w:rsid w:val="00B170EB"/>
    <w:rsid w:val="00B24F57"/>
    <w:rsid w:val="00B43171"/>
    <w:rsid w:val="00B44E10"/>
    <w:rsid w:val="00B46D90"/>
    <w:rsid w:val="00B47E97"/>
    <w:rsid w:val="00B51A5C"/>
    <w:rsid w:val="00B53791"/>
    <w:rsid w:val="00B60B2D"/>
    <w:rsid w:val="00B6778A"/>
    <w:rsid w:val="00B7198E"/>
    <w:rsid w:val="00B739FB"/>
    <w:rsid w:val="00B82720"/>
    <w:rsid w:val="00B82791"/>
    <w:rsid w:val="00B84A13"/>
    <w:rsid w:val="00B85CF3"/>
    <w:rsid w:val="00B91C89"/>
    <w:rsid w:val="00B92169"/>
    <w:rsid w:val="00B926D6"/>
    <w:rsid w:val="00B93351"/>
    <w:rsid w:val="00B939B6"/>
    <w:rsid w:val="00B95311"/>
    <w:rsid w:val="00BA014F"/>
    <w:rsid w:val="00BA1091"/>
    <w:rsid w:val="00BB0D95"/>
    <w:rsid w:val="00BB17C9"/>
    <w:rsid w:val="00BB6B5E"/>
    <w:rsid w:val="00BB791D"/>
    <w:rsid w:val="00BD08BD"/>
    <w:rsid w:val="00BD498F"/>
    <w:rsid w:val="00BD5783"/>
    <w:rsid w:val="00BE3A9F"/>
    <w:rsid w:val="00BF53D6"/>
    <w:rsid w:val="00C023A1"/>
    <w:rsid w:val="00C02987"/>
    <w:rsid w:val="00C10D03"/>
    <w:rsid w:val="00C11338"/>
    <w:rsid w:val="00C14E4E"/>
    <w:rsid w:val="00C21D58"/>
    <w:rsid w:val="00C243CE"/>
    <w:rsid w:val="00C31184"/>
    <w:rsid w:val="00C31D05"/>
    <w:rsid w:val="00C31F47"/>
    <w:rsid w:val="00C32934"/>
    <w:rsid w:val="00C4650E"/>
    <w:rsid w:val="00C477DA"/>
    <w:rsid w:val="00C53E2A"/>
    <w:rsid w:val="00C55701"/>
    <w:rsid w:val="00C6245E"/>
    <w:rsid w:val="00C64937"/>
    <w:rsid w:val="00C7064D"/>
    <w:rsid w:val="00C732DD"/>
    <w:rsid w:val="00C73706"/>
    <w:rsid w:val="00C74D43"/>
    <w:rsid w:val="00C74D8F"/>
    <w:rsid w:val="00C8227F"/>
    <w:rsid w:val="00C83014"/>
    <w:rsid w:val="00C84964"/>
    <w:rsid w:val="00C87251"/>
    <w:rsid w:val="00C87FBB"/>
    <w:rsid w:val="00C959D9"/>
    <w:rsid w:val="00CA159D"/>
    <w:rsid w:val="00CA1648"/>
    <w:rsid w:val="00CA395B"/>
    <w:rsid w:val="00CA5CFC"/>
    <w:rsid w:val="00CB08BB"/>
    <w:rsid w:val="00CB31D0"/>
    <w:rsid w:val="00CB36CF"/>
    <w:rsid w:val="00CB6751"/>
    <w:rsid w:val="00CB75E2"/>
    <w:rsid w:val="00CC2B5D"/>
    <w:rsid w:val="00CD0B1F"/>
    <w:rsid w:val="00CD7C1E"/>
    <w:rsid w:val="00CE1FE9"/>
    <w:rsid w:val="00CE1FF1"/>
    <w:rsid w:val="00CE3F20"/>
    <w:rsid w:val="00CE401E"/>
    <w:rsid w:val="00CE6C68"/>
    <w:rsid w:val="00CF2677"/>
    <w:rsid w:val="00CF27EA"/>
    <w:rsid w:val="00CF702B"/>
    <w:rsid w:val="00CF7FC3"/>
    <w:rsid w:val="00D00E8A"/>
    <w:rsid w:val="00D02FA4"/>
    <w:rsid w:val="00D0336E"/>
    <w:rsid w:val="00D03E70"/>
    <w:rsid w:val="00D03F4A"/>
    <w:rsid w:val="00D04E59"/>
    <w:rsid w:val="00D101CE"/>
    <w:rsid w:val="00D128E8"/>
    <w:rsid w:val="00D157CD"/>
    <w:rsid w:val="00D26961"/>
    <w:rsid w:val="00D26A23"/>
    <w:rsid w:val="00D47129"/>
    <w:rsid w:val="00D472A7"/>
    <w:rsid w:val="00D50E55"/>
    <w:rsid w:val="00D5564B"/>
    <w:rsid w:val="00D565D9"/>
    <w:rsid w:val="00D56BCD"/>
    <w:rsid w:val="00D5704B"/>
    <w:rsid w:val="00D60F7B"/>
    <w:rsid w:val="00D704E6"/>
    <w:rsid w:val="00D71C9A"/>
    <w:rsid w:val="00D72DF1"/>
    <w:rsid w:val="00D732D0"/>
    <w:rsid w:val="00D769CE"/>
    <w:rsid w:val="00D770D0"/>
    <w:rsid w:val="00D77718"/>
    <w:rsid w:val="00D77C88"/>
    <w:rsid w:val="00D828D3"/>
    <w:rsid w:val="00D83029"/>
    <w:rsid w:val="00D86794"/>
    <w:rsid w:val="00D87045"/>
    <w:rsid w:val="00D92CEB"/>
    <w:rsid w:val="00D93427"/>
    <w:rsid w:val="00D941D0"/>
    <w:rsid w:val="00D94F5E"/>
    <w:rsid w:val="00DA0A8E"/>
    <w:rsid w:val="00DA32A7"/>
    <w:rsid w:val="00DA5485"/>
    <w:rsid w:val="00DA56F7"/>
    <w:rsid w:val="00DA6860"/>
    <w:rsid w:val="00DA706C"/>
    <w:rsid w:val="00DC4134"/>
    <w:rsid w:val="00DC4765"/>
    <w:rsid w:val="00DD3D56"/>
    <w:rsid w:val="00DD4004"/>
    <w:rsid w:val="00DD6F5B"/>
    <w:rsid w:val="00DE2053"/>
    <w:rsid w:val="00DE6F8F"/>
    <w:rsid w:val="00DF2D98"/>
    <w:rsid w:val="00DF548E"/>
    <w:rsid w:val="00DF5E72"/>
    <w:rsid w:val="00DF7B5C"/>
    <w:rsid w:val="00E00E18"/>
    <w:rsid w:val="00E01D6D"/>
    <w:rsid w:val="00E025A5"/>
    <w:rsid w:val="00E02864"/>
    <w:rsid w:val="00E052E7"/>
    <w:rsid w:val="00E058D7"/>
    <w:rsid w:val="00E12256"/>
    <w:rsid w:val="00E12839"/>
    <w:rsid w:val="00E12A03"/>
    <w:rsid w:val="00E14FE8"/>
    <w:rsid w:val="00E2294A"/>
    <w:rsid w:val="00E24BF4"/>
    <w:rsid w:val="00E27293"/>
    <w:rsid w:val="00E332CB"/>
    <w:rsid w:val="00E3347A"/>
    <w:rsid w:val="00E34625"/>
    <w:rsid w:val="00E36A9C"/>
    <w:rsid w:val="00E40488"/>
    <w:rsid w:val="00E40AF0"/>
    <w:rsid w:val="00E42A37"/>
    <w:rsid w:val="00E43AE5"/>
    <w:rsid w:val="00E45849"/>
    <w:rsid w:val="00E51897"/>
    <w:rsid w:val="00E55AC7"/>
    <w:rsid w:val="00E5673C"/>
    <w:rsid w:val="00E63A1A"/>
    <w:rsid w:val="00E72464"/>
    <w:rsid w:val="00E75967"/>
    <w:rsid w:val="00E8679C"/>
    <w:rsid w:val="00E90AB3"/>
    <w:rsid w:val="00E9516E"/>
    <w:rsid w:val="00EA40C0"/>
    <w:rsid w:val="00EA42CE"/>
    <w:rsid w:val="00EA4663"/>
    <w:rsid w:val="00EA6085"/>
    <w:rsid w:val="00EA6A01"/>
    <w:rsid w:val="00EA6B47"/>
    <w:rsid w:val="00EB1786"/>
    <w:rsid w:val="00EB4227"/>
    <w:rsid w:val="00EC116F"/>
    <w:rsid w:val="00EC117B"/>
    <w:rsid w:val="00EC1AFF"/>
    <w:rsid w:val="00EC42A6"/>
    <w:rsid w:val="00EC5627"/>
    <w:rsid w:val="00EC5DFE"/>
    <w:rsid w:val="00EC768F"/>
    <w:rsid w:val="00ED3D31"/>
    <w:rsid w:val="00ED46BA"/>
    <w:rsid w:val="00ED4788"/>
    <w:rsid w:val="00ED491A"/>
    <w:rsid w:val="00ED5E11"/>
    <w:rsid w:val="00EE0153"/>
    <w:rsid w:val="00EE0FCB"/>
    <w:rsid w:val="00EE1435"/>
    <w:rsid w:val="00EE1E45"/>
    <w:rsid w:val="00EE4631"/>
    <w:rsid w:val="00EE61A3"/>
    <w:rsid w:val="00EF1D0E"/>
    <w:rsid w:val="00F1032C"/>
    <w:rsid w:val="00F12D24"/>
    <w:rsid w:val="00F15756"/>
    <w:rsid w:val="00F21FBC"/>
    <w:rsid w:val="00F22305"/>
    <w:rsid w:val="00F252A5"/>
    <w:rsid w:val="00F2579B"/>
    <w:rsid w:val="00F34202"/>
    <w:rsid w:val="00F40742"/>
    <w:rsid w:val="00F4206B"/>
    <w:rsid w:val="00F42560"/>
    <w:rsid w:val="00F42E93"/>
    <w:rsid w:val="00F442A4"/>
    <w:rsid w:val="00F446F4"/>
    <w:rsid w:val="00F458D4"/>
    <w:rsid w:val="00F45B0F"/>
    <w:rsid w:val="00F476AB"/>
    <w:rsid w:val="00F5012C"/>
    <w:rsid w:val="00F551F9"/>
    <w:rsid w:val="00F62A76"/>
    <w:rsid w:val="00F74583"/>
    <w:rsid w:val="00F805EE"/>
    <w:rsid w:val="00F810E2"/>
    <w:rsid w:val="00F86544"/>
    <w:rsid w:val="00F872D1"/>
    <w:rsid w:val="00F87F72"/>
    <w:rsid w:val="00F91239"/>
    <w:rsid w:val="00F95580"/>
    <w:rsid w:val="00F97084"/>
    <w:rsid w:val="00F97F29"/>
    <w:rsid w:val="00FA463C"/>
    <w:rsid w:val="00FA56AE"/>
    <w:rsid w:val="00FB4DE2"/>
    <w:rsid w:val="00FB6F54"/>
    <w:rsid w:val="00FC0BB6"/>
    <w:rsid w:val="00FC0F20"/>
    <w:rsid w:val="00FD6DA2"/>
    <w:rsid w:val="00FE02B8"/>
    <w:rsid w:val="00FE398C"/>
    <w:rsid w:val="00FE3BE3"/>
    <w:rsid w:val="00FE72F1"/>
    <w:rsid w:val="00FF3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4A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D6"/>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rsid w:val="00F3420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012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833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D76B5"/>
    <w:pPr>
      <w:jc w:val="center"/>
    </w:pPr>
    <w:rPr>
      <w:b/>
      <w:sz w:val="24"/>
      <w:u w:val="single"/>
    </w:rPr>
  </w:style>
  <w:style w:type="paragraph" w:styleId="Header">
    <w:name w:val="header"/>
    <w:basedOn w:val="Normal"/>
    <w:rsid w:val="002B4188"/>
    <w:pPr>
      <w:tabs>
        <w:tab w:val="center" w:pos="4320"/>
        <w:tab w:val="right" w:pos="8640"/>
      </w:tabs>
    </w:pPr>
  </w:style>
  <w:style w:type="character" w:styleId="PageNumber">
    <w:name w:val="page number"/>
    <w:basedOn w:val="DefaultParagraphFont"/>
    <w:rsid w:val="002B4188"/>
  </w:style>
  <w:style w:type="paragraph" w:styleId="Footer">
    <w:name w:val="footer"/>
    <w:basedOn w:val="Normal"/>
    <w:rsid w:val="002B4188"/>
    <w:pPr>
      <w:tabs>
        <w:tab w:val="center" w:pos="4320"/>
        <w:tab w:val="right" w:pos="8640"/>
      </w:tabs>
    </w:pPr>
  </w:style>
  <w:style w:type="paragraph" w:styleId="BodyTextIndent">
    <w:name w:val="Body Text Indent"/>
    <w:basedOn w:val="Normal"/>
    <w:rsid w:val="00DF2D98"/>
    <w:pPr>
      <w:ind w:left="360" w:hanging="360"/>
    </w:pPr>
  </w:style>
  <w:style w:type="paragraph" w:styleId="BodyTextIndent2">
    <w:name w:val="Body Text Indent 2"/>
    <w:basedOn w:val="Normal"/>
    <w:rsid w:val="00AA0BDC"/>
    <w:pPr>
      <w:spacing w:after="120" w:line="480" w:lineRule="auto"/>
      <w:ind w:left="360"/>
    </w:pPr>
  </w:style>
  <w:style w:type="paragraph" w:styleId="BodyText">
    <w:name w:val="Body Text"/>
    <w:basedOn w:val="Normal"/>
    <w:rsid w:val="00F5012C"/>
    <w:pPr>
      <w:spacing w:after="120"/>
    </w:pPr>
  </w:style>
  <w:style w:type="paragraph" w:styleId="NormalWeb">
    <w:name w:val="Normal (Web)"/>
    <w:basedOn w:val="Normal"/>
    <w:rsid w:val="00481B25"/>
    <w:pPr>
      <w:spacing w:before="100" w:beforeAutospacing="1" w:after="100" w:afterAutospacing="1"/>
    </w:pPr>
    <w:rPr>
      <w:sz w:val="24"/>
      <w:szCs w:val="24"/>
    </w:rPr>
  </w:style>
  <w:style w:type="paragraph" w:styleId="BalloonText">
    <w:name w:val="Balloon Text"/>
    <w:basedOn w:val="Normal"/>
    <w:semiHidden/>
    <w:rsid w:val="003A204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D6"/>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rsid w:val="00F3420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012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833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D76B5"/>
    <w:pPr>
      <w:jc w:val="center"/>
    </w:pPr>
    <w:rPr>
      <w:b/>
      <w:sz w:val="24"/>
      <w:u w:val="single"/>
    </w:rPr>
  </w:style>
  <w:style w:type="paragraph" w:styleId="Header">
    <w:name w:val="header"/>
    <w:basedOn w:val="Normal"/>
    <w:rsid w:val="002B4188"/>
    <w:pPr>
      <w:tabs>
        <w:tab w:val="center" w:pos="4320"/>
        <w:tab w:val="right" w:pos="8640"/>
      </w:tabs>
    </w:pPr>
  </w:style>
  <w:style w:type="character" w:styleId="PageNumber">
    <w:name w:val="page number"/>
    <w:basedOn w:val="DefaultParagraphFont"/>
    <w:rsid w:val="002B4188"/>
  </w:style>
  <w:style w:type="paragraph" w:styleId="Footer">
    <w:name w:val="footer"/>
    <w:basedOn w:val="Normal"/>
    <w:rsid w:val="002B4188"/>
    <w:pPr>
      <w:tabs>
        <w:tab w:val="center" w:pos="4320"/>
        <w:tab w:val="right" w:pos="8640"/>
      </w:tabs>
    </w:pPr>
  </w:style>
  <w:style w:type="paragraph" w:styleId="BodyTextIndent">
    <w:name w:val="Body Text Indent"/>
    <w:basedOn w:val="Normal"/>
    <w:rsid w:val="00DF2D98"/>
    <w:pPr>
      <w:ind w:left="360" w:hanging="360"/>
    </w:pPr>
  </w:style>
  <w:style w:type="paragraph" w:styleId="BodyTextIndent2">
    <w:name w:val="Body Text Indent 2"/>
    <w:basedOn w:val="Normal"/>
    <w:rsid w:val="00AA0BDC"/>
    <w:pPr>
      <w:spacing w:after="120" w:line="480" w:lineRule="auto"/>
      <w:ind w:left="360"/>
    </w:pPr>
  </w:style>
  <w:style w:type="paragraph" w:styleId="BodyText">
    <w:name w:val="Body Text"/>
    <w:basedOn w:val="Normal"/>
    <w:rsid w:val="00F5012C"/>
    <w:pPr>
      <w:spacing w:after="120"/>
    </w:pPr>
  </w:style>
  <w:style w:type="paragraph" w:styleId="NormalWeb">
    <w:name w:val="Normal (Web)"/>
    <w:basedOn w:val="Normal"/>
    <w:rsid w:val="00481B25"/>
    <w:pPr>
      <w:spacing w:before="100" w:beforeAutospacing="1" w:after="100" w:afterAutospacing="1"/>
    </w:pPr>
    <w:rPr>
      <w:sz w:val="24"/>
      <w:szCs w:val="24"/>
    </w:rPr>
  </w:style>
  <w:style w:type="paragraph" w:styleId="BalloonText">
    <w:name w:val="Balloon Text"/>
    <w:basedOn w:val="Normal"/>
    <w:semiHidden/>
    <w:rsid w:val="003A2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0125">
      <w:bodyDiv w:val="1"/>
      <w:marLeft w:val="0"/>
      <w:marRight w:val="0"/>
      <w:marTop w:val="0"/>
      <w:marBottom w:val="0"/>
      <w:divBdr>
        <w:top w:val="none" w:sz="0" w:space="0" w:color="auto"/>
        <w:left w:val="none" w:sz="0" w:space="0" w:color="auto"/>
        <w:bottom w:val="none" w:sz="0" w:space="0" w:color="auto"/>
        <w:right w:val="none" w:sz="0" w:space="0" w:color="auto"/>
      </w:divBdr>
      <w:divsChild>
        <w:div w:id="690841375">
          <w:marLeft w:val="0"/>
          <w:marRight w:val="0"/>
          <w:marTop w:val="0"/>
          <w:marBottom w:val="0"/>
          <w:divBdr>
            <w:top w:val="none" w:sz="0" w:space="0" w:color="auto"/>
            <w:left w:val="none" w:sz="0" w:space="0" w:color="auto"/>
            <w:bottom w:val="none" w:sz="0" w:space="0" w:color="auto"/>
            <w:right w:val="none" w:sz="0" w:space="0" w:color="auto"/>
          </w:divBdr>
        </w:div>
        <w:div w:id="758867054">
          <w:marLeft w:val="0"/>
          <w:marRight w:val="0"/>
          <w:marTop w:val="0"/>
          <w:marBottom w:val="0"/>
          <w:divBdr>
            <w:top w:val="none" w:sz="0" w:space="0" w:color="auto"/>
            <w:left w:val="none" w:sz="0" w:space="0" w:color="auto"/>
            <w:bottom w:val="none" w:sz="0" w:space="0" w:color="auto"/>
            <w:right w:val="none" w:sz="0" w:space="0" w:color="auto"/>
          </w:divBdr>
        </w:div>
        <w:div w:id="1124664154">
          <w:marLeft w:val="0"/>
          <w:marRight w:val="0"/>
          <w:marTop w:val="0"/>
          <w:marBottom w:val="0"/>
          <w:divBdr>
            <w:top w:val="none" w:sz="0" w:space="0" w:color="auto"/>
            <w:left w:val="none" w:sz="0" w:space="0" w:color="auto"/>
            <w:bottom w:val="none" w:sz="0" w:space="0" w:color="auto"/>
            <w:right w:val="none" w:sz="0" w:space="0" w:color="auto"/>
          </w:divBdr>
        </w:div>
      </w:divsChild>
    </w:div>
    <w:div w:id="1729378934">
      <w:bodyDiv w:val="1"/>
      <w:marLeft w:val="0"/>
      <w:marRight w:val="0"/>
      <w:marTop w:val="0"/>
      <w:marBottom w:val="0"/>
      <w:divBdr>
        <w:top w:val="none" w:sz="0" w:space="0" w:color="auto"/>
        <w:left w:val="none" w:sz="0" w:space="0" w:color="auto"/>
        <w:bottom w:val="none" w:sz="0" w:space="0" w:color="auto"/>
        <w:right w:val="none" w:sz="0" w:space="0" w:color="auto"/>
      </w:divBdr>
    </w:div>
    <w:div w:id="1998535699">
      <w:bodyDiv w:val="1"/>
      <w:marLeft w:val="0"/>
      <w:marRight w:val="0"/>
      <w:marTop w:val="0"/>
      <w:marBottom w:val="0"/>
      <w:divBdr>
        <w:top w:val="none" w:sz="0" w:space="0" w:color="auto"/>
        <w:left w:val="none" w:sz="0" w:space="0" w:color="auto"/>
        <w:bottom w:val="none" w:sz="0" w:space="0" w:color="auto"/>
        <w:right w:val="none" w:sz="0" w:space="0" w:color="auto"/>
      </w:divBdr>
      <w:divsChild>
        <w:div w:id="29229135">
          <w:marLeft w:val="0"/>
          <w:marRight w:val="0"/>
          <w:marTop w:val="0"/>
          <w:marBottom w:val="0"/>
          <w:divBdr>
            <w:top w:val="none" w:sz="0" w:space="0" w:color="auto"/>
            <w:left w:val="none" w:sz="0" w:space="0" w:color="auto"/>
            <w:bottom w:val="none" w:sz="0" w:space="0" w:color="auto"/>
            <w:right w:val="none" w:sz="0" w:space="0" w:color="auto"/>
          </w:divBdr>
        </w:div>
        <w:div w:id="501821316">
          <w:marLeft w:val="0"/>
          <w:marRight w:val="0"/>
          <w:marTop w:val="0"/>
          <w:marBottom w:val="0"/>
          <w:divBdr>
            <w:top w:val="none" w:sz="0" w:space="0" w:color="auto"/>
            <w:left w:val="none" w:sz="0" w:space="0" w:color="auto"/>
            <w:bottom w:val="none" w:sz="0" w:space="0" w:color="auto"/>
            <w:right w:val="none" w:sz="0" w:space="0" w:color="auto"/>
          </w:divBdr>
        </w:div>
        <w:div w:id="162622838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C:%5CWINNT%5Csystem32%5CSymMatrixPlot0.gif" TargetMode="External"/><Relationship Id="rId12" Type="http://schemas.openxmlformats.org/officeDocument/2006/relationships/hyperlink" Target="http://www.ats.ucla.edu/stat/sas/faq/sas9_stat_plots.htm)" TargetMode="Externa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1061</Words>
  <Characters>6049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Consulting 2001 Ideas</vt:lpstr>
    </vt:vector>
  </TitlesOfParts>
  <Company>Regis University</Company>
  <LinksUpToDate>false</LinksUpToDate>
  <CharactersWithSpaces>7096</CharactersWithSpaces>
  <SharedDoc>false</SharedDoc>
  <HLinks>
    <vt:vector size="18" baseType="variant">
      <vt:variant>
        <vt:i4>6488098</vt:i4>
      </vt:variant>
      <vt:variant>
        <vt:i4>6</vt:i4>
      </vt:variant>
      <vt:variant>
        <vt:i4>0</vt:i4>
      </vt:variant>
      <vt:variant>
        <vt:i4>5</vt:i4>
      </vt:variant>
      <vt:variant>
        <vt:lpwstr>ftp://ftp.sas.com/techsup/download/sample/samp_lib/imlsampScatterplot_Matrix.html</vt:lpwstr>
      </vt:variant>
      <vt:variant>
        <vt:lpwstr/>
      </vt:variant>
      <vt:variant>
        <vt:i4>6553714</vt:i4>
      </vt:variant>
      <vt:variant>
        <vt:i4>3</vt:i4>
      </vt:variant>
      <vt:variant>
        <vt:i4>0</vt:i4>
      </vt:variant>
      <vt:variant>
        <vt:i4>5</vt:i4>
      </vt:variant>
      <vt:variant>
        <vt:lpwstr>http://www.ats.ucla.edu/stat/sas/faq/sas9_stat_plots.htm)</vt:lpwstr>
      </vt:variant>
      <vt:variant>
        <vt:lpwstr/>
      </vt:variant>
      <vt:variant>
        <vt:i4>7995420</vt:i4>
      </vt:variant>
      <vt:variant>
        <vt:i4>51051</vt:i4>
      </vt:variant>
      <vt:variant>
        <vt:i4>1028</vt:i4>
      </vt:variant>
      <vt:variant>
        <vt:i4>1</vt:i4>
      </vt:variant>
      <vt:variant>
        <vt:lpwstr>C:\WINNT\system32\SymMatrixPlot0.gif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2001 Ideas</dc:title>
  <dc:subject/>
  <dc:creator>Rita Axford</dc:creator>
  <cp:keywords/>
  <dc:description/>
  <cp:lastModifiedBy>Gary Grunwald</cp:lastModifiedBy>
  <cp:revision>8</cp:revision>
  <dcterms:created xsi:type="dcterms:W3CDTF">2016-10-10T21:44:00Z</dcterms:created>
  <dcterms:modified xsi:type="dcterms:W3CDTF">2018-10-10T14:20:00Z</dcterms:modified>
</cp:coreProperties>
</file>