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8FC45" w14:textId="641DC54A" w:rsidR="00AD3554" w:rsidRPr="00E413E1" w:rsidRDefault="00FF39C1">
      <w:pPr>
        <w:rPr>
          <w:rFonts w:cstheme="minorHAnsi"/>
          <w:sz w:val="22"/>
          <w:szCs w:val="22"/>
        </w:rPr>
      </w:pPr>
      <w:r w:rsidRPr="00E413E1">
        <w:rPr>
          <w:rFonts w:cstheme="minorHAnsi"/>
          <w:sz w:val="22"/>
          <w:szCs w:val="22"/>
        </w:rPr>
        <w:t>Tim Vigers</w:t>
      </w:r>
    </w:p>
    <w:p w14:paraId="652697E6" w14:textId="44BDEAEA" w:rsidR="00FF39C1" w:rsidRPr="00E413E1" w:rsidRDefault="00FF39C1">
      <w:pPr>
        <w:rPr>
          <w:rFonts w:cstheme="minorHAnsi"/>
          <w:sz w:val="22"/>
          <w:szCs w:val="22"/>
        </w:rPr>
      </w:pPr>
      <w:r w:rsidRPr="00E413E1">
        <w:rPr>
          <w:rFonts w:cstheme="minorHAnsi"/>
          <w:sz w:val="22"/>
          <w:szCs w:val="22"/>
        </w:rPr>
        <w:t xml:space="preserve">BIOS 7659 </w:t>
      </w:r>
    </w:p>
    <w:p w14:paraId="44E9F5B0" w14:textId="7C5FD4BE" w:rsidR="00FF39C1" w:rsidRPr="00E413E1" w:rsidRDefault="00FF39C1">
      <w:pPr>
        <w:rPr>
          <w:rFonts w:cstheme="minorHAnsi"/>
          <w:sz w:val="22"/>
          <w:szCs w:val="22"/>
        </w:rPr>
      </w:pPr>
      <w:r w:rsidRPr="00E413E1">
        <w:rPr>
          <w:rFonts w:cstheme="minorHAnsi"/>
          <w:sz w:val="22"/>
          <w:szCs w:val="22"/>
        </w:rPr>
        <w:t>Final Project Abstract</w:t>
      </w:r>
    </w:p>
    <w:p w14:paraId="2BF2CAE3" w14:textId="1C5E3957" w:rsidR="00FF39C1" w:rsidRPr="00E413E1" w:rsidRDefault="00FF39C1">
      <w:pPr>
        <w:rPr>
          <w:rFonts w:cstheme="minorHAnsi"/>
          <w:sz w:val="22"/>
          <w:szCs w:val="22"/>
        </w:rPr>
      </w:pPr>
    </w:p>
    <w:p w14:paraId="7474BB02" w14:textId="08D0750A" w:rsidR="00850B45" w:rsidRPr="00E413E1" w:rsidRDefault="00FF39C1" w:rsidP="00850B45">
      <w:pPr>
        <w:pStyle w:val="NormalWeb"/>
        <w:shd w:val="clear" w:color="auto" w:fill="FFFFFF"/>
        <w:rPr>
          <w:rFonts w:asciiTheme="minorHAnsi" w:hAnsiTheme="minorHAnsi" w:cstheme="minorHAnsi"/>
          <w:sz w:val="22"/>
          <w:szCs w:val="22"/>
        </w:rPr>
      </w:pPr>
      <w:r w:rsidRPr="00E413E1">
        <w:rPr>
          <w:rFonts w:asciiTheme="minorHAnsi" w:hAnsiTheme="minorHAnsi" w:cstheme="minorHAnsi"/>
          <w:sz w:val="22"/>
          <w:szCs w:val="22"/>
        </w:rPr>
        <w:tab/>
        <w:t>The group that I’m currently working on my master’s thesis with</w:t>
      </w:r>
      <w:r w:rsidR="005D574B" w:rsidRPr="00E413E1">
        <w:rPr>
          <w:rFonts w:asciiTheme="minorHAnsi" w:hAnsiTheme="minorHAnsi" w:cstheme="minorHAnsi"/>
          <w:sz w:val="22"/>
          <w:szCs w:val="22"/>
        </w:rPr>
        <w:t xml:space="preserve"> are interested in studying the effect of </w:t>
      </w:r>
      <w:r w:rsidR="00421EF2" w:rsidRPr="00E413E1">
        <w:rPr>
          <w:rFonts w:asciiTheme="minorHAnsi" w:hAnsiTheme="minorHAnsi" w:cstheme="minorHAnsi"/>
          <w:sz w:val="22"/>
          <w:szCs w:val="22"/>
        </w:rPr>
        <w:t>early</w:t>
      </w:r>
      <w:r w:rsidR="005D574B" w:rsidRPr="00E413E1">
        <w:rPr>
          <w:rFonts w:asciiTheme="minorHAnsi" w:hAnsiTheme="minorHAnsi" w:cstheme="minorHAnsi"/>
          <w:sz w:val="22"/>
          <w:szCs w:val="22"/>
        </w:rPr>
        <w:t xml:space="preserve"> diet </w:t>
      </w:r>
      <w:r w:rsidR="000727E6" w:rsidRPr="00E413E1">
        <w:rPr>
          <w:rFonts w:asciiTheme="minorHAnsi" w:hAnsiTheme="minorHAnsi" w:cstheme="minorHAnsi"/>
          <w:sz w:val="22"/>
          <w:szCs w:val="22"/>
        </w:rPr>
        <w:t xml:space="preserve">exposures </w:t>
      </w:r>
      <w:r w:rsidR="00B66552" w:rsidRPr="00E413E1">
        <w:rPr>
          <w:rFonts w:asciiTheme="minorHAnsi" w:hAnsiTheme="minorHAnsi" w:cstheme="minorHAnsi"/>
          <w:sz w:val="22"/>
          <w:szCs w:val="22"/>
        </w:rPr>
        <w:t xml:space="preserve">on </w:t>
      </w:r>
      <w:r w:rsidR="001954C7" w:rsidRPr="00E413E1">
        <w:rPr>
          <w:rFonts w:asciiTheme="minorHAnsi" w:hAnsiTheme="minorHAnsi" w:cstheme="minorHAnsi"/>
          <w:sz w:val="22"/>
          <w:szCs w:val="22"/>
        </w:rPr>
        <w:t>changes in methylation</w:t>
      </w:r>
      <w:r w:rsidR="00D0187B" w:rsidRPr="00E413E1">
        <w:rPr>
          <w:rFonts w:asciiTheme="minorHAnsi" w:hAnsiTheme="minorHAnsi" w:cstheme="minorHAnsi"/>
          <w:sz w:val="22"/>
          <w:szCs w:val="22"/>
        </w:rPr>
        <w:t xml:space="preserve"> </w:t>
      </w:r>
      <w:r w:rsidR="005C24EF" w:rsidRPr="00E413E1">
        <w:rPr>
          <w:rFonts w:asciiTheme="minorHAnsi" w:hAnsiTheme="minorHAnsi" w:cstheme="minorHAnsi"/>
          <w:sz w:val="22"/>
          <w:szCs w:val="22"/>
        </w:rPr>
        <w:t xml:space="preserve">in type 1 diabetes (T1D). </w:t>
      </w:r>
      <w:r w:rsidR="00920E1A" w:rsidRPr="00E413E1">
        <w:rPr>
          <w:rFonts w:asciiTheme="minorHAnsi" w:hAnsiTheme="minorHAnsi" w:cstheme="minorHAnsi"/>
          <w:sz w:val="22"/>
          <w:szCs w:val="22"/>
        </w:rPr>
        <w:t xml:space="preserve">They have collected </w:t>
      </w:r>
      <w:r w:rsidR="002C66CC" w:rsidRPr="00E413E1">
        <w:rPr>
          <w:rFonts w:asciiTheme="minorHAnsi" w:hAnsiTheme="minorHAnsi" w:cstheme="minorHAnsi"/>
          <w:sz w:val="22"/>
          <w:szCs w:val="22"/>
        </w:rPr>
        <w:t xml:space="preserve">DNA methylation </w:t>
      </w:r>
      <w:r w:rsidR="003057B1" w:rsidRPr="00E413E1">
        <w:rPr>
          <w:rFonts w:asciiTheme="minorHAnsi" w:hAnsiTheme="minorHAnsi" w:cstheme="minorHAnsi"/>
          <w:sz w:val="22"/>
          <w:szCs w:val="22"/>
        </w:rPr>
        <w:t>measurements</w:t>
      </w:r>
      <w:r w:rsidR="00D83FB7" w:rsidRPr="00E413E1">
        <w:rPr>
          <w:rFonts w:asciiTheme="minorHAnsi" w:hAnsiTheme="minorHAnsi" w:cstheme="minorHAnsi"/>
          <w:sz w:val="22"/>
          <w:szCs w:val="22"/>
        </w:rPr>
        <w:t xml:space="preserve"> from peripheral whole b</w:t>
      </w:r>
      <w:r w:rsidR="00C633DF" w:rsidRPr="00E413E1">
        <w:rPr>
          <w:rFonts w:asciiTheme="minorHAnsi" w:hAnsiTheme="minorHAnsi" w:cstheme="minorHAnsi"/>
          <w:sz w:val="22"/>
          <w:szCs w:val="22"/>
        </w:rPr>
        <w:t>l</w:t>
      </w:r>
      <w:r w:rsidR="00D83FB7" w:rsidRPr="00E413E1">
        <w:rPr>
          <w:rFonts w:asciiTheme="minorHAnsi" w:hAnsiTheme="minorHAnsi" w:cstheme="minorHAnsi"/>
          <w:sz w:val="22"/>
          <w:szCs w:val="22"/>
        </w:rPr>
        <w:t>ood</w:t>
      </w:r>
      <w:r w:rsidR="00D15908" w:rsidRPr="00E413E1">
        <w:rPr>
          <w:rFonts w:asciiTheme="minorHAnsi" w:hAnsiTheme="minorHAnsi" w:cstheme="minorHAnsi"/>
          <w:sz w:val="22"/>
          <w:szCs w:val="22"/>
        </w:rPr>
        <w:t xml:space="preserve"> at </w:t>
      </w:r>
      <w:r w:rsidR="002D651A" w:rsidRPr="00E413E1">
        <w:rPr>
          <w:rFonts w:asciiTheme="minorHAnsi" w:hAnsiTheme="minorHAnsi" w:cstheme="minorHAnsi"/>
          <w:sz w:val="22"/>
          <w:szCs w:val="22"/>
        </w:rPr>
        <w:t>up to five timepoints</w:t>
      </w:r>
      <w:r w:rsidR="005855F8" w:rsidRPr="00E413E1">
        <w:rPr>
          <w:rFonts w:asciiTheme="minorHAnsi" w:hAnsiTheme="minorHAnsi" w:cstheme="minorHAnsi"/>
          <w:sz w:val="22"/>
          <w:szCs w:val="22"/>
        </w:rPr>
        <w:t xml:space="preserve"> for </w:t>
      </w:r>
      <w:r w:rsidR="00E86100" w:rsidRPr="00E413E1">
        <w:rPr>
          <w:rFonts w:asciiTheme="minorHAnsi" w:hAnsiTheme="minorHAnsi" w:cstheme="minorHAnsi"/>
          <w:sz w:val="22"/>
          <w:szCs w:val="22"/>
        </w:rPr>
        <w:t xml:space="preserve">87 cases and </w:t>
      </w:r>
      <w:r w:rsidR="007B69D2" w:rsidRPr="00E413E1">
        <w:rPr>
          <w:rFonts w:asciiTheme="minorHAnsi" w:hAnsiTheme="minorHAnsi" w:cstheme="minorHAnsi"/>
          <w:sz w:val="22"/>
          <w:szCs w:val="22"/>
        </w:rPr>
        <w:t>87 frequency-matched controls</w:t>
      </w:r>
      <w:r w:rsidR="00141F4E" w:rsidRPr="00E413E1">
        <w:rPr>
          <w:rFonts w:asciiTheme="minorHAnsi" w:hAnsiTheme="minorHAnsi" w:cstheme="minorHAnsi"/>
          <w:sz w:val="22"/>
          <w:szCs w:val="22"/>
        </w:rPr>
        <w:t>.</w:t>
      </w:r>
      <w:r w:rsidR="00E5201D" w:rsidRPr="00E413E1">
        <w:rPr>
          <w:rFonts w:asciiTheme="minorHAnsi" w:hAnsiTheme="minorHAnsi" w:cstheme="minorHAnsi"/>
          <w:sz w:val="22"/>
          <w:szCs w:val="22"/>
        </w:rPr>
        <w:t xml:space="preserve"> </w:t>
      </w:r>
      <w:r w:rsidR="00141F4E" w:rsidRPr="00E413E1">
        <w:rPr>
          <w:rFonts w:asciiTheme="minorHAnsi" w:hAnsiTheme="minorHAnsi" w:cstheme="minorHAnsi"/>
          <w:sz w:val="22"/>
          <w:szCs w:val="22"/>
        </w:rPr>
        <w:t>O</w:t>
      </w:r>
      <w:r w:rsidR="00E5201D" w:rsidRPr="00E413E1">
        <w:rPr>
          <w:rFonts w:asciiTheme="minorHAnsi" w:hAnsiTheme="minorHAnsi" w:cstheme="minorHAnsi"/>
          <w:sz w:val="22"/>
          <w:szCs w:val="22"/>
        </w:rPr>
        <w:t>f these</w:t>
      </w:r>
      <w:r w:rsidR="00141F4E" w:rsidRPr="00E413E1">
        <w:rPr>
          <w:rFonts w:asciiTheme="minorHAnsi" w:hAnsiTheme="minorHAnsi" w:cstheme="minorHAnsi"/>
          <w:sz w:val="22"/>
          <w:szCs w:val="22"/>
        </w:rPr>
        <w:t>,</w:t>
      </w:r>
      <w:r w:rsidR="00E5201D" w:rsidRPr="00E413E1">
        <w:rPr>
          <w:rFonts w:asciiTheme="minorHAnsi" w:hAnsiTheme="minorHAnsi" w:cstheme="minorHAnsi"/>
          <w:sz w:val="22"/>
          <w:szCs w:val="22"/>
        </w:rPr>
        <w:t xml:space="preserve"> </w:t>
      </w:r>
      <w:r w:rsidR="0055314F" w:rsidRPr="00E413E1">
        <w:rPr>
          <w:rFonts w:asciiTheme="minorHAnsi" w:hAnsiTheme="minorHAnsi" w:cstheme="minorHAnsi"/>
          <w:sz w:val="22"/>
          <w:szCs w:val="22"/>
        </w:rPr>
        <w:t xml:space="preserve">approximately 120 participants </w:t>
      </w:r>
      <w:r w:rsidR="002458D9" w:rsidRPr="00E413E1">
        <w:rPr>
          <w:rFonts w:asciiTheme="minorHAnsi" w:hAnsiTheme="minorHAnsi" w:cstheme="minorHAnsi"/>
          <w:sz w:val="22"/>
          <w:szCs w:val="22"/>
        </w:rPr>
        <w:t xml:space="preserve">also have </w:t>
      </w:r>
      <w:r w:rsidR="00DD4B41" w:rsidRPr="00E413E1">
        <w:rPr>
          <w:rFonts w:asciiTheme="minorHAnsi" w:hAnsiTheme="minorHAnsi" w:cstheme="minorHAnsi"/>
          <w:sz w:val="22"/>
          <w:szCs w:val="22"/>
        </w:rPr>
        <w:t xml:space="preserve">early </w:t>
      </w:r>
      <w:r w:rsidR="00EE4F4C" w:rsidRPr="00E413E1">
        <w:rPr>
          <w:rFonts w:asciiTheme="minorHAnsi" w:hAnsiTheme="minorHAnsi" w:cstheme="minorHAnsi"/>
          <w:sz w:val="22"/>
          <w:szCs w:val="22"/>
        </w:rPr>
        <w:t>diet data</w:t>
      </w:r>
      <w:r w:rsidR="00141F4E" w:rsidRPr="00E413E1">
        <w:rPr>
          <w:rFonts w:asciiTheme="minorHAnsi" w:hAnsiTheme="minorHAnsi" w:cstheme="minorHAnsi"/>
          <w:sz w:val="22"/>
          <w:szCs w:val="22"/>
        </w:rPr>
        <w:t xml:space="preserve">, which includes </w:t>
      </w:r>
      <w:r w:rsidR="009C6508" w:rsidRPr="00E413E1">
        <w:rPr>
          <w:rFonts w:asciiTheme="minorHAnsi" w:hAnsiTheme="minorHAnsi" w:cstheme="minorHAnsi"/>
          <w:sz w:val="22"/>
          <w:szCs w:val="22"/>
        </w:rPr>
        <w:t>information about breast feeding, gluten introduction, etc</w:t>
      </w:r>
      <w:r w:rsidR="007B69D2" w:rsidRPr="00E413E1">
        <w:rPr>
          <w:rFonts w:asciiTheme="minorHAnsi" w:hAnsiTheme="minorHAnsi" w:cstheme="minorHAnsi"/>
          <w:sz w:val="22"/>
          <w:szCs w:val="22"/>
        </w:rPr>
        <w:t xml:space="preserve">. </w:t>
      </w:r>
      <w:r w:rsidR="00E32628" w:rsidRPr="00E413E1">
        <w:rPr>
          <w:rFonts w:asciiTheme="minorHAnsi" w:hAnsiTheme="minorHAnsi" w:cstheme="minorHAnsi"/>
          <w:sz w:val="22"/>
          <w:szCs w:val="22"/>
        </w:rPr>
        <w:t xml:space="preserve">Participants were </w:t>
      </w:r>
      <w:r w:rsidR="00FE2E0D" w:rsidRPr="00E413E1">
        <w:rPr>
          <w:rFonts w:asciiTheme="minorHAnsi" w:hAnsiTheme="minorHAnsi" w:cstheme="minorHAnsi"/>
          <w:sz w:val="22"/>
          <w:szCs w:val="22"/>
        </w:rPr>
        <w:t xml:space="preserve">randomly assigned to </w:t>
      </w:r>
      <w:r w:rsidR="00490FCC" w:rsidRPr="00E413E1">
        <w:rPr>
          <w:rFonts w:asciiTheme="minorHAnsi" w:hAnsiTheme="minorHAnsi" w:cstheme="minorHAnsi"/>
          <w:sz w:val="22"/>
          <w:szCs w:val="22"/>
        </w:rPr>
        <w:t xml:space="preserve">either the </w:t>
      </w:r>
      <w:r w:rsidR="007657B5" w:rsidRPr="00E413E1">
        <w:rPr>
          <w:rFonts w:asciiTheme="minorHAnsi" w:hAnsiTheme="minorHAnsi" w:cstheme="minorHAnsi"/>
          <w:sz w:val="22"/>
          <w:szCs w:val="22"/>
        </w:rPr>
        <w:t xml:space="preserve">450K or EPIC methylation array platforms, </w:t>
      </w:r>
      <w:r w:rsidR="001D2BF8" w:rsidRPr="00E413E1">
        <w:rPr>
          <w:rFonts w:asciiTheme="minorHAnsi" w:hAnsiTheme="minorHAnsi" w:cstheme="minorHAnsi"/>
          <w:sz w:val="22"/>
          <w:szCs w:val="22"/>
        </w:rPr>
        <w:t>with</w:t>
      </w:r>
      <w:r w:rsidR="00A95888" w:rsidRPr="00E413E1">
        <w:rPr>
          <w:rFonts w:asciiTheme="minorHAnsi" w:hAnsiTheme="minorHAnsi" w:cstheme="minorHAnsi"/>
          <w:sz w:val="22"/>
          <w:szCs w:val="22"/>
        </w:rPr>
        <w:t xml:space="preserve"> </w:t>
      </w:r>
      <w:r w:rsidR="00017815" w:rsidRPr="00E413E1">
        <w:rPr>
          <w:rFonts w:asciiTheme="minorHAnsi" w:hAnsiTheme="minorHAnsi" w:cstheme="minorHAnsi"/>
          <w:sz w:val="22"/>
          <w:szCs w:val="22"/>
        </w:rPr>
        <w:t xml:space="preserve">184 samples from 84 subjects profiled on the 450K platform </w:t>
      </w:r>
      <w:r w:rsidR="00E145FF" w:rsidRPr="00E413E1">
        <w:rPr>
          <w:rFonts w:asciiTheme="minorHAnsi" w:hAnsiTheme="minorHAnsi" w:cstheme="minorHAnsi"/>
          <w:sz w:val="22"/>
          <w:szCs w:val="22"/>
        </w:rPr>
        <w:t xml:space="preserve">and </w:t>
      </w:r>
      <w:r w:rsidR="004C78D5" w:rsidRPr="00E413E1">
        <w:rPr>
          <w:rFonts w:asciiTheme="minorHAnsi" w:hAnsiTheme="minorHAnsi" w:cstheme="minorHAnsi"/>
          <w:sz w:val="22"/>
          <w:szCs w:val="22"/>
        </w:rPr>
        <w:t>211 samples from 90 subjects profiled on the EPIC platform</w:t>
      </w:r>
      <w:r w:rsidR="00182142" w:rsidRPr="00E413E1">
        <w:rPr>
          <w:rFonts w:asciiTheme="minorHAnsi" w:hAnsiTheme="minorHAnsi" w:cstheme="minorHAnsi"/>
          <w:sz w:val="22"/>
          <w:szCs w:val="22"/>
        </w:rPr>
        <w:t>.</w:t>
      </w:r>
      <w:r w:rsidR="00405C99" w:rsidRPr="00E413E1">
        <w:rPr>
          <w:rFonts w:asciiTheme="minorHAnsi" w:hAnsiTheme="minorHAnsi" w:cstheme="minorHAnsi"/>
          <w:sz w:val="22"/>
          <w:szCs w:val="22"/>
        </w:rPr>
        <w:fldChar w:fldCharType="begin"/>
      </w:r>
      <w:r w:rsidR="00405C99" w:rsidRPr="00E413E1">
        <w:rPr>
          <w:rFonts w:asciiTheme="minorHAnsi" w:hAnsiTheme="minorHAnsi" w:cstheme="minorHAnsi"/>
          <w:sz w:val="22"/>
          <w:szCs w:val="22"/>
        </w:rPr>
        <w:instrText xml:space="preserve"> ADDIN ZOTERO_ITEM CSL_CITATION {"citationID":"yKCIyAzm","properties":{"formattedCitation":"\\super 1\\nosupersub{}","plainCitation":"1","noteIndex":0},"citationItems":[{"id":165,"uris":["http://zotero.org/users/5622226/items/IUH664WL"],"uri":["http://zotero.org/users/5622226/items/IUH664WL"],"itemData":{"id":165,"type":"article-journal","abstract":"DNA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warranted.","container-title":"Scientific Reports","DOI":"10.1038/s41598-020-60758-0","ISSN":"2045-2322","issue":"1","language":"en","note":"number: 1\npublisher: Nature Publishing Group","page":"3721","source":"www.nature.com","title":"Longitudinal DNA methylation differences precede type 1 diabetes","volume":"10","author":[{"family":"Johnson","given":"Randi K."},{"family":"Vanderlinden","given":"Lauren A."},{"family":"Dong","given":"Fran"},{"family":"Carry","given":"Patrick M."},{"family":"Seifert","given":"Jennifer"},{"family":"Waugh","given":"Kathleen"},{"family":"Shorrosh","given":"Hanan"},{"family":"Fingerlin","given":"Tasha"},{"family":"Frohnert","given":"Brigitte I."},{"family":"Yang","given":"Ivana V."},{"family":"Kechris","given":"Katerina"},{"family":"Rewers","given":"Marian"},{"family":"Norris","given":"Jill M."}],"issued":{"date-parts":[["2020",2,28]]}}}],"schema":"https://github.com/citation-style-language/schema/raw/master/csl-citation.json"} </w:instrText>
      </w:r>
      <w:r w:rsidR="00405C99" w:rsidRPr="00E413E1">
        <w:rPr>
          <w:rFonts w:asciiTheme="minorHAnsi" w:hAnsiTheme="minorHAnsi" w:cstheme="minorHAnsi"/>
          <w:sz w:val="22"/>
          <w:szCs w:val="22"/>
        </w:rPr>
        <w:fldChar w:fldCharType="separate"/>
      </w:r>
      <w:r w:rsidR="00405C99" w:rsidRPr="00E413E1">
        <w:rPr>
          <w:rFonts w:asciiTheme="minorHAnsi" w:hAnsiTheme="minorHAnsi" w:cstheme="minorHAnsi"/>
          <w:sz w:val="22"/>
          <w:szCs w:val="22"/>
          <w:vertAlign w:val="superscript"/>
        </w:rPr>
        <w:t>1</w:t>
      </w:r>
      <w:r w:rsidR="00405C99" w:rsidRPr="00E413E1">
        <w:rPr>
          <w:rFonts w:asciiTheme="minorHAnsi" w:hAnsiTheme="minorHAnsi" w:cstheme="minorHAnsi"/>
          <w:sz w:val="22"/>
          <w:szCs w:val="22"/>
        </w:rPr>
        <w:fldChar w:fldCharType="end"/>
      </w:r>
      <w:r w:rsidR="00224324" w:rsidRPr="00E413E1">
        <w:rPr>
          <w:rFonts w:asciiTheme="minorHAnsi" w:hAnsiTheme="minorHAnsi" w:cstheme="minorHAnsi"/>
          <w:sz w:val="22"/>
          <w:szCs w:val="22"/>
        </w:rPr>
        <w:t xml:space="preserve"> </w:t>
      </w:r>
      <w:r w:rsidR="00116613" w:rsidRPr="00E413E1">
        <w:rPr>
          <w:rFonts w:asciiTheme="minorHAnsi" w:hAnsiTheme="minorHAnsi" w:cstheme="minorHAnsi"/>
          <w:sz w:val="22"/>
          <w:szCs w:val="22"/>
        </w:rPr>
        <w:t xml:space="preserve">The group has already done a huge amount of work </w:t>
      </w:r>
      <w:r w:rsidR="008B1973" w:rsidRPr="00E413E1">
        <w:rPr>
          <w:rFonts w:asciiTheme="minorHAnsi" w:hAnsiTheme="minorHAnsi" w:cstheme="minorHAnsi"/>
          <w:sz w:val="22"/>
          <w:szCs w:val="22"/>
        </w:rPr>
        <w:t>preparing</w:t>
      </w:r>
      <w:r w:rsidR="00141157" w:rsidRPr="00E413E1">
        <w:rPr>
          <w:rFonts w:asciiTheme="minorHAnsi" w:hAnsiTheme="minorHAnsi" w:cstheme="minorHAnsi"/>
          <w:sz w:val="22"/>
          <w:szCs w:val="22"/>
        </w:rPr>
        <w:t xml:space="preserve"> the data</w:t>
      </w:r>
      <w:r w:rsidR="00473E29" w:rsidRPr="00E413E1">
        <w:rPr>
          <w:rFonts w:asciiTheme="minorHAnsi" w:hAnsiTheme="minorHAnsi" w:cstheme="minorHAnsi"/>
          <w:sz w:val="22"/>
          <w:szCs w:val="22"/>
        </w:rPr>
        <w:t xml:space="preserve">, and </w:t>
      </w:r>
      <w:r w:rsidR="00422B72" w:rsidRPr="00E413E1">
        <w:rPr>
          <w:rFonts w:asciiTheme="minorHAnsi" w:hAnsiTheme="minorHAnsi" w:cstheme="minorHAnsi"/>
          <w:sz w:val="22"/>
          <w:szCs w:val="22"/>
        </w:rPr>
        <w:t xml:space="preserve">data from both platforms has </w:t>
      </w:r>
      <w:r w:rsidR="005B5095" w:rsidRPr="00E413E1">
        <w:rPr>
          <w:rFonts w:asciiTheme="minorHAnsi" w:hAnsiTheme="minorHAnsi" w:cstheme="minorHAnsi"/>
          <w:sz w:val="22"/>
          <w:szCs w:val="22"/>
        </w:rPr>
        <w:t xml:space="preserve">gone through the </w:t>
      </w:r>
      <w:proofErr w:type="spellStart"/>
      <w:r w:rsidR="005B5095" w:rsidRPr="00E413E1">
        <w:rPr>
          <w:rFonts w:asciiTheme="minorHAnsi" w:hAnsiTheme="minorHAnsi" w:cstheme="minorHAnsi"/>
          <w:sz w:val="22"/>
          <w:szCs w:val="22"/>
        </w:rPr>
        <w:t>SeSAMe</w:t>
      </w:r>
      <w:proofErr w:type="spellEnd"/>
      <w:r w:rsidR="005B5095" w:rsidRPr="00E413E1">
        <w:rPr>
          <w:rFonts w:asciiTheme="minorHAnsi" w:hAnsiTheme="minorHAnsi" w:cstheme="minorHAnsi"/>
          <w:sz w:val="22"/>
          <w:szCs w:val="22"/>
        </w:rPr>
        <w:t xml:space="preserve"> pipeline</w:t>
      </w:r>
      <w:r w:rsidR="005B5095" w:rsidRPr="00E413E1">
        <w:rPr>
          <w:rFonts w:asciiTheme="minorHAnsi" w:hAnsiTheme="minorHAnsi" w:cstheme="minorHAnsi"/>
          <w:sz w:val="22"/>
          <w:szCs w:val="22"/>
        </w:rPr>
        <w:fldChar w:fldCharType="begin"/>
      </w:r>
      <w:r w:rsidR="00405C99" w:rsidRPr="00E413E1">
        <w:rPr>
          <w:rFonts w:asciiTheme="minorHAnsi" w:hAnsiTheme="minorHAnsi" w:cstheme="minorHAnsi"/>
          <w:sz w:val="22"/>
          <w:szCs w:val="22"/>
        </w:rPr>
        <w:instrText xml:space="preserve"> ADDIN ZOTERO_ITEM CSL_CITATION {"citationID":"einKHLny","properties":{"formattedCitation":"\\super 2\\nosupersub{}","plainCitation":"2","noteIndex":0},"citationItems":[{"id":139,"uris":["http://zotero.org/users/5622226/items/GSRRL7GI"],"uri":["http://zotero.org/users/5622226/items/GSRRL7GI"],"itemData":{"id":139,"type":"article-journal","abstract":"Abstract.  We report a new class of artifacts in DNA methylation measurements from Illumina HumanMethylation450 and MethylationEPIC arrays. These artifacts refl","container-title":"Nucleic Acids Research","DOI":"10.1093/nar/gky691","ISSN":"0305-1048","issue":"20","journalAbbreviation":"Nucleic Acids Res","language":"en","note":"publisher: Oxford Academic","page":"e123-e123","source":"academic.oup.com","title":"SeSAMe: reducing artifactual detection of DNA methylation by Infinium BeadChips in genomic deletions","title-short":"SeSAMe","volume":"46","author":[{"family":"Zhou","given":"Wanding"},{"family":"Triche","given":"Timothy J."},{"family":"Laird","given":"Peter W."},{"family":"Shen","given":"Hui"}],"issued":{"date-parts":[["2018",11,16]]}}}],"schema":"https://github.com/citation-style-language/schema/raw/master/csl-citation.json"} </w:instrText>
      </w:r>
      <w:r w:rsidR="005B5095" w:rsidRPr="00E413E1">
        <w:rPr>
          <w:rFonts w:asciiTheme="minorHAnsi" w:hAnsiTheme="minorHAnsi" w:cstheme="minorHAnsi"/>
          <w:sz w:val="22"/>
          <w:szCs w:val="22"/>
        </w:rPr>
        <w:fldChar w:fldCharType="separate"/>
      </w:r>
      <w:r w:rsidR="00405C99" w:rsidRPr="00E413E1">
        <w:rPr>
          <w:rFonts w:asciiTheme="minorHAnsi" w:hAnsiTheme="minorHAnsi" w:cstheme="minorHAnsi"/>
          <w:sz w:val="22"/>
          <w:szCs w:val="22"/>
          <w:vertAlign w:val="superscript"/>
        </w:rPr>
        <w:t>2</w:t>
      </w:r>
      <w:r w:rsidR="005B5095" w:rsidRPr="00E413E1">
        <w:rPr>
          <w:rFonts w:asciiTheme="minorHAnsi" w:hAnsiTheme="minorHAnsi" w:cstheme="minorHAnsi"/>
          <w:sz w:val="22"/>
          <w:szCs w:val="22"/>
        </w:rPr>
        <w:fldChar w:fldCharType="end"/>
      </w:r>
      <w:r w:rsidR="005B5095" w:rsidRPr="00E413E1">
        <w:rPr>
          <w:rFonts w:asciiTheme="minorHAnsi" w:hAnsiTheme="minorHAnsi" w:cstheme="minorHAnsi"/>
          <w:sz w:val="22"/>
          <w:szCs w:val="22"/>
        </w:rPr>
        <w:t xml:space="preserve"> which includes </w:t>
      </w:r>
      <w:r w:rsidR="002A1E47" w:rsidRPr="00E413E1">
        <w:rPr>
          <w:rFonts w:asciiTheme="minorHAnsi" w:hAnsiTheme="minorHAnsi" w:cstheme="minorHAnsi"/>
          <w:sz w:val="22"/>
          <w:szCs w:val="22"/>
        </w:rPr>
        <w:t xml:space="preserve">Noob normalization, </w:t>
      </w:r>
      <w:r w:rsidR="00836CFF" w:rsidRPr="00E413E1">
        <w:rPr>
          <w:rFonts w:asciiTheme="minorHAnsi" w:hAnsiTheme="minorHAnsi" w:cstheme="minorHAnsi"/>
          <w:sz w:val="22"/>
          <w:szCs w:val="22"/>
        </w:rPr>
        <w:t>non-linear dye bias correction</w:t>
      </w:r>
      <w:r w:rsidR="00836CFF" w:rsidRPr="00E413E1">
        <w:rPr>
          <w:rFonts w:asciiTheme="minorHAnsi" w:hAnsiTheme="minorHAnsi" w:cstheme="minorHAnsi"/>
          <w:sz w:val="22"/>
          <w:szCs w:val="22"/>
        </w:rPr>
        <w:t xml:space="preserve">, and </w:t>
      </w:r>
      <w:proofErr w:type="spellStart"/>
      <w:r w:rsidR="00836CFF" w:rsidRPr="00E413E1">
        <w:rPr>
          <w:rFonts w:asciiTheme="minorHAnsi" w:hAnsiTheme="minorHAnsi" w:cstheme="minorHAnsi"/>
          <w:sz w:val="22"/>
          <w:szCs w:val="22"/>
        </w:rPr>
        <w:t>pOOBAH</w:t>
      </w:r>
      <w:proofErr w:type="spellEnd"/>
      <w:r w:rsidR="00850B45" w:rsidRPr="00E413E1">
        <w:rPr>
          <w:rFonts w:asciiTheme="minorHAnsi" w:hAnsiTheme="minorHAnsi" w:cstheme="minorHAnsi"/>
          <w:sz w:val="22"/>
          <w:szCs w:val="22"/>
        </w:rPr>
        <w:t xml:space="preserve"> for </w:t>
      </w:r>
      <w:r w:rsidR="00850B45" w:rsidRPr="00E413E1">
        <w:rPr>
          <w:rFonts w:asciiTheme="minorHAnsi" w:hAnsiTheme="minorHAnsi" w:cstheme="minorHAnsi"/>
          <w:sz w:val="22"/>
          <w:szCs w:val="22"/>
        </w:rPr>
        <w:t>probe detection above background</w:t>
      </w:r>
      <w:r w:rsidR="00F91320" w:rsidRPr="00E413E1">
        <w:rPr>
          <w:rFonts w:asciiTheme="minorHAnsi" w:hAnsiTheme="minorHAnsi" w:cstheme="minorHAnsi"/>
          <w:sz w:val="22"/>
          <w:szCs w:val="22"/>
        </w:rPr>
        <w:t xml:space="preserve">. </w:t>
      </w:r>
      <w:r w:rsidR="00022530" w:rsidRPr="00E413E1">
        <w:rPr>
          <w:rFonts w:asciiTheme="minorHAnsi" w:hAnsiTheme="minorHAnsi" w:cstheme="minorHAnsi"/>
          <w:sz w:val="22"/>
          <w:szCs w:val="22"/>
        </w:rPr>
        <w:t xml:space="preserve">So, </w:t>
      </w:r>
      <w:r w:rsidR="004C3849" w:rsidRPr="00E413E1">
        <w:rPr>
          <w:rFonts w:asciiTheme="minorHAnsi" w:hAnsiTheme="minorHAnsi" w:cstheme="minorHAnsi"/>
          <w:sz w:val="22"/>
          <w:szCs w:val="22"/>
        </w:rPr>
        <w:t xml:space="preserve">data cleaning </w:t>
      </w:r>
      <w:r w:rsidR="005C2891" w:rsidRPr="00E413E1">
        <w:rPr>
          <w:rFonts w:asciiTheme="minorHAnsi" w:hAnsiTheme="minorHAnsi" w:cstheme="minorHAnsi"/>
          <w:sz w:val="22"/>
          <w:szCs w:val="22"/>
        </w:rPr>
        <w:t xml:space="preserve">and preparation should be </w:t>
      </w:r>
      <w:r w:rsidR="007603A0" w:rsidRPr="00E413E1">
        <w:rPr>
          <w:rFonts w:asciiTheme="minorHAnsi" w:hAnsiTheme="minorHAnsi" w:cstheme="minorHAnsi"/>
          <w:sz w:val="22"/>
          <w:szCs w:val="22"/>
        </w:rPr>
        <w:t xml:space="preserve">fairly minimal </w:t>
      </w:r>
      <w:r w:rsidR="00422705" w:rsidRPr="00E413E1">
        <w:rPr>
          <w:rFonts w:asciiTheme="minorHAnsi" w:hAnsiTheme="minorHAnsi" w:cstheme="minorHAnsi"/>
          <w:sz w:val="22"/>
          <w:szCs w:val="22"/>
        </w:rPr>
        <w:t xml:space="preserve">for this analysis. </w:t>
      </w:r>
      <w:r w:rsidR="004C3465" w:rsidRPr="00E413E1">
        <w:rPr>
          <w:rFonts w:asciiTheme="minorHAnsi" w:hAnsiTheme="minorHAnsi" w:cstheme="minorHAnsi"/>
          <w:sz w:val="22"/>
          <w:szCs w:val="22"/>
        </w:rPr>
        <w:t xml:space="preserve">In order to </w:t>
      </w:r>
      <w:r w:rsidR="00911F78" w:rsidRPr="00E413E1">
        <w:rPr>
          <w:rFonts w:asciiTheme="minorHAnsi" w:hAnsiTheme="minorHAnsi" w:cstheme="minorHAnsi"/>
          <w:sz w:val="22"/>
          <w:szCs w:val="22"/>
        </w:rPr>
        <w:t xml:space="preserve">test whether </w:t>
      </w:r>
      <w:r w:rsidR="000F0321" w:rsidRPr="00E413E1">
        <w:rPr>
          <w:rFonts w:asciiTheme="minorHAnsi" w:hAnsiTheme="minorHAnsi" w:cstheme="minorHAnsi"/>
          <w:sz w:val="22"/>
          <w:szCs w:val="22"/>
        </w:rPr>
        <w:t>early</w:t>
      </w:r>
      <w:r w:rsidR="00FE2B3A" w:rsidRPr="00E413E1">
        <w:rPr>
          <w:rFonts w:asciiTheme="minorHAnsi" w:hAnsiTheme="minorHAnsi" w:cstheme="minorHAnsi"/>
          <w:sz w:val="22"/>
          <w:szCs w:val="22"/>
        </w:rPr>
        <w:t xml:space="preserve"> diet </w:t>
      </w:r>
      <w:r w:rsidR="00904244" w:rsidRPr="00E413E1">
        <w:rPr>
          <w:rFonts w:asciiTheme="minorHAnsi" w:hAnsiTheme="minorHAnsi" w:cstheme="minorHAnsi"/>
          <w:sz w:val="22"/>
          <w:szCs w:val="22"/>
        </w:rPr>
        <w:t xml:space="preserve">is associated with </w:t>
      </w:r>
      <w:r w:rsidR="00347378" w:rsidRPr="00E413E1">
        <w:rPr>
          <w:rFonts w:asciiTheme="minorHAnsi" w:hAnsiTheme="minorHAnsi" w:cstheme="minorHAnsi"/>
          <w:sz w:val="22"/>
          <w:szCs w:val="22"/>
        </w:rPr>
        <w:t xml:space="preserve">longitudinal </w:t>
      </w:r>
      <w:r w:rsidR="002B2667" w:rsidRPr="00E413E1">
        <w:rPr>
          <w:rFonts w:asciiTheme="minorHAnsi" w:hAnsiTheme="minorHAnsi" w:cstheme="minorHAnsi"/>
          <w:sz w:val="22"/>
          <w:szCs w:val="22"/>
        </w:rPr>
        <w:t>changes in methylation</w:t>
      </w:r>
      <w:r w:rsidR="00C07CFD" w:rsidRPr="00E413E1">
        <w:rPr>
          <w:rFonts w:asciiTheme="minorHAnsi" w:hAnsiTheme="minorHAnsi" w:cstheme="minorHAnsi"/>
          <w:sz w:val="22"/>
          <w:szCs w:val="22"/>
        </w:rPr>
        <w:t xml:space="preserve"> positions</w:t>
      </w:r>
      <w:r w:rsidR="002B2667" w:rsidRPr="00E413E1">
        <w:rPr>
          <w:rFonts w:asciiTheme="minorHAnsi" w:hAnsiTheme="minorHAnsi" w:cstheme="minorHAnsi"/>
          <w:sz w:val="22"/>
          <w:szCs w:val="22"/>
        </w:rPr>
        <w:t>, I will use linear mixed model</w:t>
      </w:r>
      <w:r w:rsidR="002656E9" w:rsidRPr="00E413E1">
        <w:rPr>
          <w:rFonts w:asciiTheme="minorHAnsi" w:hAnsiTheme="minorHAnsi" w:cstheme="minorHAnsi"/>
          <w:sz w:val="22"/>
          <w:szCs w:val="22"/>
        </w:rPr>
        <w:t xml:space="preserve">s </w:t>
      </w:r>
      <w:r w:rsidR="009F7176" w:rsidRPr="00E413E1">
        <w:rPr>
          <w:rFonts w:asciiTheme="minorHAnsi" w:hAnsiTheme="minorHAnsi" w:cstheme="minorHAnsi"/>
          <w:sz w:val="22"/>
          <w:szCs w:val="22"/>
        </w:rPr>
        <w:t>that include</w:t>
      </w:r>
      <w:r w:rsidR="00084EBC" w:rsidRPr="00E413E1">
        <w:rPr>
          <w:rFonts w:asciiTheme="minorHAnsi" w:hAnsiTheme="minorHAnsi" w:cstheme="minorHAnsi"/>
          <w:sz w:val="22"/>
          <w:szCs w:val="22"/>
        </w:rPr>
        <w:t xml:space="preserve"> terms for</w:t>
      </w:r>
      <w:r w:rsidR="009F7176" w:rsidRPr="00E413E1">
        <w:rPr>
          <w:rFonts w:asciiTheme="minorHAnsi" w:hAnsiTheme="minorHAnsi" w:cstheme="minorHAnsi"/>
          <w:sz w:val="22"/>
          <w:szCs w:val="22"/>
        </w:rPr>
        <w:t xml:space="preserve"> </w:t>
      </w:r>
      <w:r w:rsidR="00B734CC" w:rsidRPr="00E413E1">
        <w:rPr>
          <w:rFonts w:asciiTheme="minorHAnsi" w:hAnsiTheme="minorHAnsi" w:cstheme="minorHAnsi"/>
          <w:sz w:val="22"/>
          <w:szCs w:val="22"/>
        </w:rPr>
        <w:t xml:space="preserve">T1D status and </w:t>
      </w:r>
      <w:r w:rsidR="005C66FB" w:rsidRPr="00E413E1">
        <w:rPr>
          <w:rFonts w:asciiTheme="minorHAnsi" w:hAnsiTheme="minorHAnsi" w:cstheme="minorHAnsi"/>
          <w:sz w:val="22"/>
          <w:szCs w:val="22"/>
        </w:rPr>
        <w:t xml:space="preserve">an early diet variable of interest. </w:t>
      </w:r>
      <w:r w:rsidR="00D92349" w:rsidRPr="00E413E1">
        <w:rPr>
          <w:rFonts w:asciiTheme="minorHAnsi" w:hAnsiTheme="minorHAnsi" w:cstheme="minorHAnsi"/>
          <w:sz w:val="22"/>
          <w:szCs w:val="22"/>
        </w:rPr>
        <w:t xml:space="preserve">This </w:t>
      </w:r>
      <w:r w:rsidR="00B83746" w:rsidRPr="00E413E1">
        <w:rPr>
          <w:rFonts w:asciiTheme="minorHAnsi" w:hAnsiTheme="minorHAnsi" w:cstheme="minorHAnsi"/>
          <w:sz w:val="22"/>
          <w:szCs w:val="22"/>
        </w:rPr>
        <w:t xml:space="preserve">will </w:t>
      </w:r>
      <w:r w:rsidR="009731FB" w:rsidRPr="00E413E1">
        <w:rPr>
          <w:rFonts w:asciiTheme="minorHAnsi" w:hAnsiTheme="minorHAnsi" w:cstheme="minorHAnsi"/>
          <w:sz w:val="22"/>
          <w:szCs w:val="22"/>
        </w:rPr>
        <w:t>involve some careful</w:t>
      </w:r>
      <w:r w:rsidR="002B4908" w:rsidRPr="00E413E1">
        <w:rPr>
          <w:rFonts w:asciiTheme="minorHAnsi" w:hAnsiTheme="minorHAnsi" w:cstheme="minorHAnsi"/>
          <w:sz w:val="22"/>
          <w:szCs w:val="22"/>
        </w:rPr>
        <w:t xml:space="preserve"> model selection</w:t>
      </w:r>
      <w:r w:rsidR="00A277B5" w:rsidRPr="00E413E1">
        <w:rPr>
          <w:rFonts w:asciiTheme="minorHAnsi" w:hAnsiTheme="minorHAnsi" w:cstheme="minorHAnsi"/>
          <w:sz w:val="22"/>
          <w:szCs w:val="22"/>
        </w:rPr>
        <w:t xml:space="preserve">, because we will likely need to adjust for </w:t>
      </w:r>
      <w:r w:rsidR="00070411" w:rsidRPr="00E413E1">
        <w:rPr>
          <w:rFonts w:asciiTheme="minorHAnsi" w:hAnsiTheme="minorHAnsi" w:cstheme="minorHAnsi"/>
          <w:sz w:val="22"/>
          <w:szCs w:val="22"/>
        </w:rPr>
        <w:t xml:space="preserve">other </w:t>
      </w:r>
      <w:r w:rsidR="00A92ED3" w:rsidRPr="00E413E1">
        <w:rPr>
          <w:rFonts w:asciiTheme="minorHAnsi" w:hAnsiTheme="minorHAnsi" w:cstheme="minorHAnsi"/>
          <w:sz w:val="22"/>
          <w:szCs w:val="22"/>
        </w:rPr>
        <w:t xml:space="preserve">clinically relevant variables </w:t>
      </w:r>
      <w:r w:rsidR="00F10979" w:rsidRPr="00E413E1">
        <w:rPr>
          <w:rFonts w:asciiTheme="minorHAnsi" w:hAnsiTheme="minorHAnsi" w:cstheme="minorHAnsi"/>
          <w:sz w:val="22"/>
          <w:szCs w:val="22"/>
        </w:rPr>
        <w:t>such as age and sex.</w:t>
      </w:r>
      <w:r w:rsidR="00493FDB" w:rsidRPr="00E413E1">
        <w:rPr>
          <w:rFonts w:asciiTheme="minorHAnsi" w:hAnsiTheme="minorHAnsi" w:cstheme="minorHAnsi"/>
          <w:sz w:val="22"/>
          <w:szCs w:val="22"/>
        </w:rPr>
        <w:t xml:space="preserve"> Also, it will be interesting to see </w:t>
      </w:r>
      <w:r w:rsidR="009E0953" w:rsidRPr="00E413E1">
        <w:rPr>
          <w:rFonts w:asciiTheme="minorHAnsi" w:hAnsiTheme="minorHAnsi" w:cstheme="minorHAnsi"/>
          <w:sz w:val="22"/>
          <w:szCs w:val="22"/>
        </w:rPr>
        <w:t>if there is an interaction</w:t>
      </w:r>
      <w:r w:rsidR="00900C66" w:rsidRPr="00E413E1">
        <w:rPr>
          <w:rFonts w:asciiTheme="minorHAnsi" w:hAnsiTheme="minorHAnsi" w:cstheme="minorHAnsi"/>
          <w:sz w:val="22"/>
          <w:szCs w:val="22"/>
        </w:rPr>
        <w:t xml:space="preserve"> effect</w:t>
      </w:r>
      <w:r w:rsidR="009E0953" w:rsidRPr="00E413E1">
        <w:rPr>
          <w:rFonts w:asciiTheme="minorHAnsi" w:hAnsiTheme="minorHAnsi" w:cstheme="minorHAnsi"/>
          <w:sz w:val="22"/>
          <w:szCs w:val="22"/>
        </w:rPr>
        <w:t xml:space="preserve"> between </w:t>
      </w:r>
      <w:r w:rsidR="00357AD1" w:rsidRPr="00E413E1">
        <w:rPr>
          <w:rFonts w:asciiTheme="minorHAnsi" w:hAnsiTheme="minorHAnsi" w:cstheme="minorHAnsi"/>
          <w:sz w:val="22"/>
          <w:szCs w:val="22"/>
        </w:rPr>
        <w:t xml:space="preserve">T1D status and </w:t>
      </w:r>
      <w:r w:rsidR="00085D22" w:rsidRPr="00E413E1">
        <w:rPr>
          <w:rFonts w:asciiTheme="minorHAnsi" w:hAnsiTheme="minorHAnsi" w:cstheme="minorHAnsi"/>
          <w:sz w:val="22"/>
          <w:szCs w:val="22"/>
        </w:rPr>
        <w:t xml:space="preserve">early diet variables. </w:t>
      </w:r>
      <w:r w:rsidR="00133C93" w:rsidRPr="00E413E1">
        <w:rPr>
          <w:rFonts w:asciiTheme="minorHAnsi" w:hAnsiTheme="minorHAnsi" w:cstheme="minorHAnsi"/>
          <w:sz w:val="22"/>
          <w:szCs w:val="22"/>
        </w:rPr>
        <w:t xml:space="preserve">I hope to do this analysis in </w:t>
      </w:r>
      <w:r w:rsidR="008931C7" w:rsidRPr="00E413E1">
        <w:rPr>
          <w:rFonts w:asciiTheme="minorHAnsi" w:hAnsiTheme="minorHAnsi" w:cstheme="minorHAnsi"/>
          <w:sz w:val="22"/>
          <w:szCs w:val="22"/>
        </w:rPr>
        <w:t xml:space="preserve">a fairly untargeted way </w:t>
      </w:r>
      <w:r w:rsidR="00612499" w:rsidRPr="00E413E1">
        <w:rPr>
          <w:rFonts w:asciiTheme="minorHAnsi" w:hAnsiTheme="minorHAnsi" w:cstheme="minorHAnsi"/>
          <w:sz w:val="22"/>
          <w:szCs w:val="22"/>
        </w:rPr>
        <w:t>(</w:t>
      </w:r>
      <w:r w:rsidR="008931C7" w:rsidRPr="00E413E1">
        <w:rPr>
          <w:rFonts w:asciiTheme="minorHAnsi" w:hAnsiTheme="minorHAnsi" w:cstheme="minorHAnsi"/>
          <w:sz w:val="22"/>
          <w:szCs w:val="22"/>
        </w:rPr>
        <w:t xml:space="preserve">looking at all </w:t>
      </w:r>
      <w:r w:rsidR="00E54B40" w:rsidRPr="00E413E1">
        <w:rPr>
          <w:rFonts w:asciiTheme="minorHAnsi" w:hAnsiTheme="minorHAnsi" w:cstheme="minorHAnsi"/>
          <w:sz w:val="22"/>
          <w:szCs w:val="22"/>
        </w:rPr>
        <w:t xml:space="preserve">probes and </w:t>
      </w:r>
      <w:r w:rsidR="004D0B4B" w:rsidRPr="00E413E1">
        <w:rPr>
          <w:rFonts w:asciiTheme="minorHAnsi" w:hAnsiTheme="minorHAnsi" w:cstheme="minorHAnsi"/>
          <w:sz w:val="22"/>
          <w:szCs w:val="22"/>
        </w:rPr>
        <w:t>early diet variables</w:t>
      </w:r>
      <w:r w:rsidR="00612499" w:rsidRPr="00E413E1">
        <w:rPr>
          <w:rFonts w:asciiTheme="minorHAnsi" w:hAnsiTheme="minorHAnsi" w:cstheme="minorHAnsi"/>
          <w:sz w:val="22"/>
          <w:szCs w:val="22"/>
        </w:rPr>
        <w:t>)</w:t>
      </w:r>
      <w:r w:rsidR="004D0B4B" w:rsidRPr="00E413E1">
        <w:rPr>
          <w:rFonts w:asciiTheme="minorHAnsi" w:hAnsiTheme="minorHAnsi" w:cstheme="minorHAnsi"/>
          <w:sz w:val="22"/>
          <w:szCs w:val="22"/>
        </w:rPr>
        <w:t xml:space="preserve">, but </w:t>
      </w:r>
      <w:r w:rsidR="00D05470" w:rsidRPr="00E413E1">
        <w:rPr>
          <w:rFonts w:asciiTheme="minorHAnsi" w:hAnsiTheme="minorHAnsi" w:cstheme="minorHAnsi"/>
          <w:sz w:val="22"/>
          <w:szCs w:val="22"/>
        </w:rPr>
        <w:t xml:space="preserve">it’s possible </w:t>
      </w:r>
      <w:r w:rsidR="0066490E" w:rsidRPr="00E413E1">
        <w:rPr>
          <w:rFonts w:asciiTheme="minorHAnsi" w:hAnsiTheme="minorHAnsi" w:cstheme="minorHAnsi"/>
          <w:sz w:val="22"/>
          <w:szCs w:val="22"/>
        </w:rPr>
        <w:t xml:space="preserve">that </w:t>
      </w:r>
      <w:r w:rsidR="006A53F2" w:rsidRPr="00E413E1">
        <w:rPr>
          <w:rFonts w:asciiTheme="minorHAnsi" w:hAnsiTheme="minorHAnsi" w:cstheme="minorHAnsi"/>
          <w:sz w:val="22"/>
          <w:szCs w:val="22"/>
        </w:rPr>
        <w:t>this will take too much time</w:t>
      </w:r>
      <w:r w:rsidR="00305D0F" w:rsidRPr="00E413E1">
        <w:rPr>
          <w:rFonts w:asciiTheme="minorHAnsi" w:hAnsiTheme="minorHAnsi" w:cstheme="minorHAnsi"/>
          <w:sz w:val="22"/>
          <w:szCs w:val="22"/>
        </w:rPr>
        <w:t>. I</w:t>
      </w:r>
      <w:r w:rsidR="00D32D02" w:rsidRPr="00E413E1">
        <w:rPr>
          <w:rFonts w:asciiTheme="minorHAnsi" w:hAnsiTheme="minorHAnsi" w:cstheme="minorHAnsi"/>
          <w:sz w:val="22"/>
          <w:szCs w:val="22"/>
        </w:rPr>
        <w:t>f</w:t>
      </w:r>
      <w:r w:rsidR="00305D0F" w:rsidRPr="00E413E1">
        <w:rPr>
          <w:rFonts w:asciiTheme="minorHAnsi" w:hAnsiTheme="minorHAnsi" w:cstheme="minorHAnsi"/>
          <w:sz w:val="22"/>
          <w:szCs w:val="22"/>
        </w:rPr>
        <w:t xml:space="preserve"> this</w:t>
      </w:r>
      <w:r w:rsidR="00D32D02" w:rsidRPr="00E413E1">
        <w:rPr>
          <w:rFonts w:asciiTheme="minorHAnsi" w:hAnsiTheme="minorHAnsi" w:cstheme="minorHAnsi"/>
          <w:sz w:val="22"/>
          <w:szCs w:val="22"/>
        </w:rPr>
        <w:t xml:space="preserve"> is</w:t>
      </w:r>
      <w:r w:rsidR="00956A2B" w:rsidRPr="00E413E1">
        <w:rPr>
          <w:rFonts w:asciiTheme="minorHAnsi" w:hAnsiTheme="minorHAnsi" w:cstheme="minorHAnsi"/>
          <w:sz w:val="22"/>
          <w:szCs w:val="22"/>
        </w:rPr>
        <w:t xml:space="preserve"> the</w:t>
      </w:r>
      <w:r w:rsidR="00305D0F" w:rsidRPr="00E413E1">
        <w:rPr>
          <w:rFonts w:asciiTheme="minorHAnsi" w:hAnsiTheme="minorHAnsi" w:cstheme="minorHAnsi"/>
          <w:sz w:val="22"/>
          <w:szCs w:val="22"/>
        </w:rPr>
        <w:t xml:space="preserve"> case, </w:t>
      </w:r>
      <w:r w:rsidR="00E71954" w:rsidRPr="00E413E1">
        <w:rPr>
          <w:rFonts w:asciiTheme="minorHAnsi" w:hAnsiTheme="minorHAnsi" w:cstheme="minorHAnsi"/>
          <w:sz w:val="22"/>
          <w:szCs w:val="22"/>
        </w:rPr>
        <w:t xml:space="preserve">I will </w:t>
      </w:r>
      <w:r w:rsidR="00812CDA" w:rsidRPr="00E413E1">
        <w:rPr>
          <w:rFonts w:asciiTheme="minorHAnsi" w:hAnsiTheme="minorHAnsi" w:cstheme="minorHAnsi"/>
          <w:sz w:val="22"/>
          <w:szCs w:val="22"/>
        </w:rPr>
        <w:t xml:space="preserve">focus </w:t>
      </w:r>
      <w:r w:rsidR="00496491" w:rsidRPr="00E413E1">
        <w:rPr>
          <w:rFonts w:asciiTheme="minorHAnsi" w:hAnsiTheme="minorHAnsi" w:cstheme="minorHAnsi"/>
          <w:sz w:val="22"/>
          <w:szCs w:val="22"/>
        </w:rPr>
        <w:t xml:space="preserve">on </w:t>
      </w:r>
      <w:r w:rsidR="007566C4" w:rsidRPr="00E413E1">
        <w:rPr>
          <w:rFonts w:asciiTheme="minorHAnsi" w:hAnsiTheme="minorHAnsi" w:cstheme="minorHAnsi"/>
          <w:sz w:val="22"/>
          <w:szCs w:val="22"/>
        </w:rPr>
        <w:t>infant diet variable</w:t>
      </w:r>
      <w:r w:rsidR="00847ECF" w:rsidRPr="00E413E1">
        <w:rPr>
          <w:rFonts w:asciiTheme="minorHAnsi" w:hAnsiTheme="minorHAnsi" w:cstheme="minorHAnsi"/>
          <w:sz w:val="22"/>
          <w:szCs w:val="22"/>
        </w:rPr>
        <w:t xml:space="preserve">s </w:t>
      </w:r>
      <w:r w:rsidR="00966EDC" w:rsidRPr="00E413E1">
        <w:rPr>
          <w:rFonts w:asciiTheme="minorHAnsi" w:hAnsiTheme="minorHAnsi" w:cstheme="minorHAnsi"/>
          <w:sz w:val="22"/>
          <w:szCs w:val="22"/>
        </w:rPr>
        <w:t xml:space="preserve">that have been </w:t>
      </w:r>
      <w:r w:rsidR="009C3B6D" w:rsidRPr="00E413E1">
        <w:rPr>
          <w:rFonts w:asciiTheme="minorHAnsi" w:hAnsiTheme="minorHAnsi" w:cstheme="minorHAnsi"/>
          <w:sz w:val="22"/>
          <w:szCs w:val="22"/>
        </w:rPr>
        <w:t xml:space="preserve">previously </w:t>
      </w:r>
      <w:r w:rsidR="000D31A0" w:rsidRPr="00E413E1">
        <w:rPr>
          <w:rFonts w:asciiTheme="minorHAnsi" w:hAnsiTheme="minorHAnsi" w:cstheme="minorHAnsi"/>
          <w:sz w:val="22"/>
          <w:szCs w:val="22"/>
        </w:rPr>
        <w:t xml:space="preserve">associated with </w:t>
      </w:r>
      <w:r w:rsidR="007E73EB" w:rsidRPr="00E413E1">
        <w:rPr>
          <w:rFonts w:asciiTheme="minorHAnsi" w:hAnsiTheme="minorHAnsi" w:cstheme="minorHAnsi"/>
          <w:sz w:val="22"/>
          <w:szCs w:val="22"/>
        </w:rPr>
        <w:t>differential methylation in T1D, such as gluten introduction.</w:t>
      </w:r>
      <w:r w:rsidR="00E357CD" w:rsidRPr="00E413E1">
        <w:rPr>
          <w:rFonts w:asciiTheme="minorHAnsi" w:hAnsiTheme="minorHAnsi" w:cstheme="minorHAnsi"/>
          <w:sz w:val="22"/>
          <w:szCs w:val="22"/>
        </w:rPr>
        <w:t xml:space="preserve"> Hopefully we </w:t>
      </w:r>
      <w:r w:rsidR="00F725A9" w:rsidRPr="00E413E1">
        <w:rPr>
          <w:rFonts w:asciiTheme="minorHAnsi" w:hAnsiTheme="minorHAnsi" w:cstheme="minorHAnsi"/>
          <w:sz w:val="22"/>
          <w:szCs w:val="22"/>
        </w:rPr>
        <w:t xml:space="preserve">will </w:t>
      </w:r>
      <w:r w:rsidR="00504680" w:rsidRPr="00E413E1">
        <w:rPr>
          <w:rFonts w:asciiTheme="minorHAnsi" w:hAnsiTheme="minorHAnsi" w:cstheme="minorHAnsi"/>
          <w:sz w:val="22"/>
          <w:szCs w:val="22"/>
        </w:rPr>
        <w:t>find</w:t>
      </w:r>
      <w:r w:rsidR="00F656D5" w:rsidRPr="00E413E1">
        <w:rPr>
          <w:rFonts w:asciiTheme="minorHAnsi" w:hAnsiTheme="minorHAnsi" w:cstheme="minorHAnsi"/>
          <w:sz w:val="22"/>
          <w:szCs w:val="22"/>
        </w:rPr>
        <w:t xml:space="preserve"> methylat</w:t>
      </w:r>
      <w:r w:rsidR="00C071C3" w:rsidRPr="00E413E1">
        <w:rPr>
          <w:rFonts w:asciiTheme="minorHAnsi" w:hAnsiTheme="minorHAnsi" w:cstheme="minorHAnsi"/>
          <w:sz w:val="22"/>
          <w:szCs w:val="22"/>
        </w:rPr>
        <w:t xml:space="preserve">ion positions that are </w:t>
      </w:r>
      <w:r w:rsidR="008B05AA" w:rsidRPr="00E413E1">
        <w:rPr>
          <w:rFonts w:asciiTheme="minorHAnsi" w:hAnsiTheme="minorHAnsi" w:cstheme="minorHAnsi"/>
          <w:sz w:val="22"/>
          <w:szCs w:val="22"/>
        </w:rPr>
        <w:t xml:space="preserve">longitudinally </w:t>
      </w:r>
      <w:r w:rsidR="00C071C3" w:rsidRPr="00E413E1">
        <w:rPr>
          <w:rFonts w:asciiTheme="minorHAnsi" w:hAnsiTheme="minorHAnsi" w:cstheme="minorHAnsi"/>
          <w:sz w:val="22"/>
          <w:szCs w:val="22"/>
        </w:rPr>
        <w:t xml:space="preserve">associated with </w:t>
      </w:r>
      <w:r w:rsidR="00E64376" w:rsidRPr="00E413E1">
        <w:rPr>
          <w:rFonts w:asciiTheme="minorHAnsi" w:hAnsiTheme="minorHAnsi" w:cstheme="minorHAnsi"/>
          <w:sz w:val="22"/>
          <w:szCs w:val="22"/>
        </w:rPr>
        <w:t xml:space="preserve">early diet, and </w:t>
      </w:r>
      <w:r w:rsidR="006F6428" w:rsidRPr="00E413E1">
        <w:rPr>
          <w:rFonts w:asciiTheme="minorHAnsi" w:hAnsiTheme="minorHAnsi" w:cstheme="minorHAnsi"/>
          <w:sz w:val="22"/>
          <w:szCs w:val="22"/>
        </w:rPr>
        <w:t xml:space="preserve">ideally these </w:t>
      </w:r>
      <w:r w:rsidR="00A27794" w:rsidRPr="00E413E1">
        <w:rPr>
          <w:rFonts w:asciiTheme="minorHAnsi" w:hAnsiTheme="minorHAnsi" w:cstheme="minorHAnsi"/>
          <w:sz w:val="22"/>
          <w:szCs w:val="22"/>
        </w:rPr>
        <w:t xml:space="preserve">methylation sites </w:t>
      </w:r>
      <w:r w:rsidR="001A64DE" w:rsidRPr="00E413E1">
        <w:rPr>
          <w:rFonts w:asciiTheme="minorHAnsi" w:hAnsiTheme="minorHAnsi" w:cstheme="minorHAnsi"/>
          <w:sz w:val="22"/>
          <w:szCs w:val="22"/>
        </w:rPr>
        <w:t>will</w:t>
      </w:r>
      <w:r w:rsidR="00824134" w:rsidRPr="00E413E1">
        <w:rPr>
          <w:rFonts w:asciiTheme="minorHAnsi" w:hAnsiTheme="minorHAnsi" w:cstheme="minorHAnsi"/>
          <w:sz w:val="22"/>
          <w:szCs w:val="22"/>
        </w:rPr>
        <w:t xml:space="preserve"> </w:t>
      </w:r>
      <w:r w:rsidR="00C90055" w:rsidRPr="00E413E1">
        <w:rPr>
          <w:rFonts w:asciiTheme="minorHAnsi" w:hAnsiTheme="minorHAnsi" w:cstheme="minorHAnsi"/>
          <w:sz w:val="22"/>
          <w:szCs w:val="22"/>
        </w:rPr>
        <w:t xml:space="preserve">have some sort of biological association with </w:t>
      </w:r>
      <w:r w:rsidR="00BE20F1" w:rsidRPr="00E413E1">
        <w:rPr>
          <w:rFonts w:asciiTheme="minorHAnsi" w:hAnsiTheme="minorHAnsi" w:cstheme="minorHAnsi"/>
          <w:sz w:val="22"/>
          <w:szCs w:val="22"/>
        </w:rPr>
        <w:t>T1D</w:t>
      </w:r>
      <w:r w:rsidR="00316FE5" w:rsidRPr="00E413E1">
        <w:rPr>
          <w:rFonts w:asciiTheme="minorHAnsi" w:hAnsiTheme="minorHAnsi" w:cstheme="minorHAnsi"/>
          <w:sz w:val="22"/>
          <w:szCs w:val="22"/>
        </w:rPr>
        <w:t xml:space="preserve"> (</w:t>
      </w:r>
      <w:r w:rsidR="00D86749" w:rsidRPr="00E413E1">
        <w:rPr>
          <w:rFonts w:asciiTheme="minorHAnsi" w:hAnsiTheme="minorHAnsi" w:cstheme="minorHAnsi"/>
          <w:sz w:val="22"/>
          <w:szCs w:val="22"/>
        </w:rPr>
        <w:t xml:space="preserve">for example a known association with </w:t>
      </w:r>
      <w:r w:rsidR="000470C7" w:rsidRPr="00E413E1">
        <w:rPr>
          <w:rFonts w:asciiTheme="minorHAnsi" w:hAnsiTheme="minorHAnsi" w:cstheme="minorHAnsi"/>
          <w:sz w:val="22"/>
          <w:szCs w:val="22"/>
        </w:rPr>
        <w:t>gene</w:t>
      </w:r>
      <w:r w:rsidR="0023002E" w:rsidRPr="00E413E1">
        <w:rPr>
          <w:rFonts w:asciiTheme="minorHAnsi" w:hAnsiTheme="minorHAnsi" w:cstheme="minorHAnsi"/>
          <w:sz w:val="22"/>
          <w:szCs w:val="22"/>
        </w:rPr>
        <w:t xml:space="preserve"> expression in pancreatic cells).</w:t>
      </w:r>
    </w:p>
    <w:p w14:paraId="1B988715" w14:textId="3D3744C5" w:rsidR="00017815" w:rsidRPr="00E413E1" w:rsidRDefault="00017815" w:rsidP="00017815">
      <w:pPr>
        <w:pStyle w:val="NormalWeb"/>
        <w:shd w:val="clear" w:color="auto" w:fill="FFFFFF"/>
        <w:rPr>
          <w:rFonts w:asciiTheme="minorHAnsi" w:hAnsiTheme="minorHAnsi" w:cstheme="minorHAnsi"/>
          <w:sz w:val="22"/>
          <w:szCs w:val="22"/>
        </w:rPr>
      </w:pPr>
    </w:p>
    <w:p w14:paraId="0953E108" w14:textId="71ECACE5" w:rsidR="005B5095" w:rsidRPr="00E413E1" w:rsidRDefault="005B5095" w:rsidP="00017815">
      <w:pPr>
        <w:pStyle w:val="NormalWeb"/>
        <w:shd w:val="clear" w:color="auto" w:fill="FFFFFF"/>
        <w:rPr>
          <w:rFonts w:asciiTheme="minorHAnsi" w:hAnsiTheme="minorHAnsi" w:cstheme="minorHAnsi"/>
          <w:sz w:val="22"/>
          <w:szCs w:val="22"/>
        </w:rPr>
      </w:pPr>
    </w:p>
    <w:p w14:paraId="1FB1C7DA" w14:textId="5FAF9E2D" w:rsidR="005B5095" w:rsidRPr="00E413E1" w:rsidRDefault="00EF6C8E" w:rsidP="00017815">
      <w:pPr>
        <w:pStyle w:val="NormalWeb"/>
        <w:shd w:val="clear" w:color="auto" w:fill="FFFFFF"/>
        <w:rPr>
          <w:rFonts w:asciiTheme="minorHAnsi" w:hAnsiTheme="minorHAnsi" w:cstheme="minorHAnsi"/>
          <w:sz w:val="22"/>
          <w:szCs w:val="22"/>
          <w:u w:val="single"/>
        </w:rPr>
      </w:pPr>
      <w:r w:rsidRPr="00E413E1">
        <w:rPr>
          <w:rFonts w:asciiTheme="minorHAnsi" w:hAnsiTheme="minorHAnsi" w:cstheme="minorHAnsi"/>
          <w:sz w:val="22"/>
          <w:szCs w:val="22"/>
          <w:u w:val="single"/>
        </w:rPr>
        <w:t>References</w:t>
      </w:r>
    </w:p>
    <w:p w14:paraId="4AD156A8" w14:textId="77777777" w:rsidR="00405C99" w:rsidRPr="00E413E1" w:rsidRDefault="005B5095" w:rsidP="00405C99">
      <w:pPr>
        <w:pStyle w:val="Bibliography"/>
        <w:rPr>
          <w:rFonts w:cstheme="minorHAnsi"/>
          <w:sz w:val="22"/>
          <w:szCs w:val="22"/>
        </w:rPr>
      </w:pPr>
      <w:r w:rsidRPr="00E413E1">
        <w:rPr>
          <w:rFonts w:cstheme="minorHAnsi"/>
          <w:sz w:val="22"/>
          <w:szCs w:val="22"/>
        </w:rPr>
        <w:fldChar w:fldCharType="begin"/>
      </w:r>
      <w:r w:rsidRPr="00E413E1">
        <w:rPr>
          <w:rFonts w:cstheme="minorHAnsi"/>
          <w:sz w:val="22"/>
          <w:szCs w:val="22"/>
        </w:rPr>
        <w:instrText xml:space="preserve"> ADDIN ZOTERO_BIBL {"uncited":[],"omitted":[],"custom":[]} CSL_BIBLIOGRAPHY </w:instrText>
      </w:r>
      <w:r w:rsidRPr="00E413E1">
        <w:rPr>
          <w:rFonts w:cstheme="minorHAnsi"/>
          <w:sz w:val="22"/>
          <w:szCs w:val="22"/>
        </w:rPr>
        <w:fldChar w:fldCharType="separate"/>
      </w:r>
      <w:r w:rsidR="00405C99" w:rsidRPr="00E413E1">
        <w:rPr>
          <w:rFonts w:cstheme="minorHAnsi"/>
          <w:sz w:val="22"/>
          <w:szCs w:val="22"/>
        </w:rPr>
        <w:t xml:space="preserve">1. </w:t>
      </w:r>
      <w:r w:rsidR="00405C99" w:rsidRPr="00E413E1">
        <w:rPr>
          <w:rFonts w:cstheme="minorHAnsi"/>
          <w:sz w:val="22"/>
          <w:szCs w:val="22"/>
        </w:rPr>
        <w:tab/>
        <w:t xml:space="preserve">Johnson RK, </w:t>
      </w:r>
      <w:proofErr w:type="spellStart"/>
      <w:r w:rsidR="00405C99" w:rsidRPr="00E413E1">
        <w:rPr>
          <w:rFonts w:cstheme="minorHAnsi"/>
          <w:sz w:val="22"/>
          <w:szCs w:val="22"/>
        </w:rPr>
        <w:t>Vanderlinden</w:t>
      </w:r>
      <w:proofErr w:type="spellEnd"/>
      <w:r w:rsidR="00405C99" w:rsidRPr="00E413E1">
        <w:rPr>
          <w:rFonts w:cstheme="minorHAnsi"/>
          <w:sz w:val="22"/>
          <w:szCs w:val="22"/>
        </w:rPr>
        <w:t xml:space="preserve"> LA, Dong F, et al. Longitudinal DNA methylation differences precede type 1 diabetes. </w:t>
      </w:r>
      <w:r w:rsidR="00405C99" w:rsidRPr="00E413E1">
        <w:rPr>
          <w:rFonts w:cstheme="minorHAnsi"/>
          <w:i/>
          <w:iCs/>
          <w:sz w:val="22"/>
          <w:szCs w:val="22"/>
        </w:rPr>
        <w:t>Sci Rep</w:t>
      </w:r>
      <w:r w:rsidR="00405C99" w:rsidRPr="00E413E1">
        <w:rPr>
          <w:rFonts w:cstheme="minorHAnsi"/>
          <w:sz w:val="22"/>
          <w:szCs w:val="22"/>
        </w:rPr>
        <w:t>. 2020;10(1):3721. doi:10.1038/s41598-020-60758-0</w:t>
      </w:r>
    </w:p>
    <w:p w14:paraId="5BF64252" w14:textId="77777777" w:rsidR="00405C99" w:rsidRPr="00E413E1" w:rsidRDefault="00405C99" w:rsidP="00405C99">
      <w:pPr>
        <w:pStyle w:val="Bibliography"/>
        <w:rPr>
          <w:rFonts w:cstheme="minorHAnsi"/>
          <w:sz w:val="22"/>
          <w:szCs w:val="22"/>
        </w:rPr>
      </w:pPr>
      <w:r w:rsidRPr="00E413E1">
        <w:rPr>
          <w:rFonts w:cstheme="minorHAnsi"/>
          <w:sz w:val="22"/>
          <w:szCs w:val="22"/>
        </w:rPr>
        <w:t xml:space="preserve">2. </w:t>
      </w:r>
      <w:r w:rsidRPr="00E413E1">
        <w:rPr>
          <w:rFonts w:cstheme="minorHAnsi"/>
          <w:sz w:val="22"/>
          <w:szCs w:val="22"/>
        </w:rPr>
        <w:tab/>
        <w:t xml:space="preserve">Zhou W, </w:t>
      </w:r>
      <w:proofErr w:type="spellStart"/>
      <w:r w:rsidRPr="00E413E1">
        <w:rPr>
          <w:rFonts w:cstheme="minorHAnsi"/>
          <w:sz w:val="22"/>
          <w:szCs w:val="22"/>
        </w:rPr>
        <w:t>Triche</w:t>
      </w:r>
      <w:proofErr w:type="spellEnd"/>
      <w:r w:rsidRPr="00E413E1">
        <w:rPr>
          <w:rFonts w:cstheme="minorHAnsi"/>
          <w:sz w:val="22"/>
          <w:szCs w:val="22"/>
        </w:rPr>
        <w:t xml:space="preserve"> TJ, Laird PW, Shen H. </w:t>
      </w:r>
      <w:proofErr w:type="spellStart"/>
      <w:r w:rsidRPr="00E413E1">
        <w:rPr>
          <w:rFonts w:cstheme="minorHAnsi"/>
          <w:sz w:val="22"/>
          <w:szCs w:val="22"/>
        </w:rPr>
        <w:t>SeSAMe</w:t>
      </w:r>
      <w:proofErr w:type="spellEnd"/>
      <w:r w:rsidRPr="00E413E1">
        <w:rPr>
          <w:rFonts w:cstheme="minorHAnsi"/>
          <w:sz w:val="22"/>
          <w:szCs w:val="22"/>
        </w:rPr>
        <w:t xml:space="preserve">: reducing artifactual detection of DNA methylation by Infinium </w:t>
      </w:r>
      <w:proofErr w:type="spellStart"/>
      <w:r w:rsidRPr="00E413E1">
        <w:rPr>
          <w:rFonts w:cstheme="minorHAnsi"/>
          <w:sz w:val="22"/>
          <w:szCs w:val="22"/>
        </w:rPr>
        <w:t>BeadChips</w:t>
      </w:r>
      <w:proofErr w:type="spellEnd"/>
      <w:r w:rsidRPr="00E413E1">
        <w:rPr>
          <w:rFonts w:cstheme="minorHAnsi"/>
          <w:sz w:val="22"/>
          <w:szCs w:val="22"/>
        </w:rPr>
        <w:t xml:space="preserve"> in genomic deletions. </w:t>
      </w:r>
      <w:r w:rsidRPr="00E413E1">
        <w:rPr>
          <w:rFonts w:cstheme="minorHAnsi"/>
          <w:i/>
          <w:iCs/>
          <w:sz w:val="22"/>
          <w:szCs w:val="22"/>
        </w:rPr>
        <w:t>Nucleic Acids Res</w:t>
      </w:r>
      <w:r w:rsidRPr="00E413E1">
        <w:rPr>
          <w:rFonts w:cstheme="minorHAnsi"/>
          <w:sz w:val="22"/>
          <w:szCs w:val="22"/>
        </w:rPr>
        <w:t>. 2018;46(20</w:t>
      </w:r>
      <w:proofErr w:type="gramStart"/>
      <w:r w:rsidRPr="00E413E1">
        <w:rPr>
          <w:rFonts w:cstheme="minorHAnsi"/>
          <w:sz w:val="22"/>
          <w:szCs w:val="22"/>
        </w:rPr>
        <w:t>):e</w:t>
      </w:r>
      <w:proofErr w:type="gramEnd"/>
      <w:r w:rsidRPr="00E413E1">
        <w:rPr>
          <w:rFonts w:cstheme="minorHAnsi"/>
          <w:sz w:val="22"/>
          <w:szCs w:val="22"/>
        </w:rPr>
        <w:t>123-e123. doi:10.1093/</w:t>
      </w:r>
      <w:proofErr w:type="spellStart"/>
      <w:r w:rsidRPr="00E413E1">
        <w:rPr>
          <w:rFonts w:cstheme="minorHAnsi"/>
          <w:sz w:val="22"/>
          <w:szCs w:val="22"/>
        </w:rPr>
        <w:t>nar</w:t>
      </w:r>
      <w:proofErr w:type="spellEnd"/>
      <w:r w:rsidRPr="00E413E1">
        <w:rPr>
          <w:rFonts w:cstheme="minorHAnsi"/>
          <w:sz w:val="22"/>
          <w:szCs w:val="22"/>
        </w:rPr>
        <w:t>/gky691</w:t>
      </w:r>
    </w:p>
    <w:p w14:paraId="5415A623" w14:textId="3E7B408E" w:rsidR="005B5095" w:rsidRPr="00E413E1" w:rsidRDefault="005B5095" w:rsidP="00017815">
      <w:pPr>
        <w:pStyle w:val="NormalWeb"/>
        <w:shd w:val="clear" w:color="auto" w:fill="FFFFFF"/>
        <w:rPr>
          <w:rFonts w:asciiTheme="minorHAnsi" w:hAnsiTheme="minorHAnsi" w:cstheme="minorHAnsi"/>
          <w:sz w:val="22"/>
          <w:szCs w:val="22"/>
        </w:rPr>
      </w:pPr>
      <w:r w:rsidRPr="00E413E1">
        <w:rPr>
          <w:rFonts w:asciiTheme="minorHAnsi" w:hAnsiTheme="minorHAnsi" w:cstheme="minorHAnsi"/>
          <w:sz w:val="22"/>
          <w:szCs w:val="22"/>
        </w:rPr>
        <w:fldChar w:fldCharType="end"/>
      </w:r>
    </w:p>
    <w:p w14:paraId="65CA6E08" w14:textId="4582E71A" w:rsidR="00FF39C1" w:rsidRPr="00E413E1" w:rsidRDefault="005E66B1">
      <w:pPr>
        <w:rPr>
          <w:rFonts w:cstheme="minorHAnsi"/>
          <w:sz w:val="22"/>
          <w:szCs w:val="22"/>
        </w:rPr>
      </w:pPr>
      <w:r w:rsidRPr="00E413E1">
        <w:rPr>
          <w:rFonts w:cstheme="minorHAnsi"/>
          <w:sz w:val="22"/>
          <w:szCs w:val="22"/>
        </w:rPr>
        <w:t xml:space="preserve"> </w:t>
      </w:r>
    </w:p>
    <w:sectPr w:rsidR="00FF39C1" w:rsidRPr="00E4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C1"/>
    <w:rsid w:val="00017815"/>
    <w:rsid w:val="00022530"/>
    <w:rsid w:val="000470C7"/>
    <w:rsid w:val="00070411"/>
    <w:rsid w:val="000727E6"/>
    <w:rsid w:val="00084EBC"/>
    <w:rsid w:val="00085D22"/>
    <w:rsid w:val="000B0677"/>
    <w:rsid w:val="000D31A0"/>
    <w:rsid w:val="000F0321"/>
    <w:rsid w:val="00116613"/>
    <w:rsid w:val="00133C93"/>
    <w:rsid w:val="00141157"/>
    <w:rsid w:val="00141F4E"/>
    <w:rsid w:val="001621DB"/>
    <w:rsid w:val="00182142"/>
    <w:rsid w:val="001954C7"/>
    <w:rsid w:val="001A555C"/>
    <w:rsid w:val="001A64DE"/>
    <w:rsid w:val="001D2BF8"/>
    <w:rsid w:val="00224324"/>
    <w:rsid w:val="0023002E"/>
    <w:rsid w:val="002458D9"/>
    <w:rsid w:val="002656E9"/>
    <w:rsid w:val="002A1E47"/>
    <w:rsid w:val="002A5896"/>
    <w:rsid w:val="002A597C"/>
    <w:rsid w:val="002B2667"/>
    <w:rsid w:val="002B4908"/>
    <w:rsid w:val="002C5FA0"/>
    <w:rsid w:val="002C66CC"/>
    <w:rsid w:val="002D651A"/>
    <w:rsid w:val="003057B1"/>
    <w:rsid w:val="00305D0F"/>
    <w:rsid w:val="00316FE5"/>
    <w:rsid w:val="00347378"/>
    <w:rsid w:val="00357AD1"/>
    <w:rsid w:val="00405C99"/>
    <w:rsid w:val="00421EF2"/>
    <w:rsid w:val="00422705"/>
    <w:rsid w:val="00422B72"/>
    <w:rsid w:val="0044059C"/>
    <w:rsid w:val="00473146"/>
    <w:rsid w:val="00473E29"/>
    <w:rsid w:val="00490FCC"/>
    <w:rsid w:val="00493FDB"/>
    <w:rsid w:val="00496491"/>
    <w:rsid w:val="004C3465"/>
    <w:rsid w:val="004C3849"/>
    <w:rsid w:val="004C78D5"/>
    <w:rsid w:val="004D0B4B"/>
    <w:rsid w:val="00504680"/>
    <w:rsid w:val="0055314F"/>
    <w:rsid w:val="005742E5"/>
    <w:rsid w:val="005855F8"/>
    <w:rsid w:val="005B5095"/>
    <w:rsid w:val="005C24EF"/>
    <w:rsid w:val="005C2891"/>
    <w:rsid w:val="005C66FB"/>
    <w:rsid w:val="005D574B"/>
    <w:rsid w:val="005E1E0B"/>
    <w:rsid w:val="005E66B1"/>
    <w:rsid w:val="00612499"/>
    <w:rsid w:val="00631BCC"/>
    <w:rsid w:val="0066490E"/>
    <w:rsid w:val="006A53F2"/>
    <w:rsid w:val="006F6428"/>
    <w:rsid w:val="007566C4"/>
    <w:rsid w:val="007603A0"/>
    <w:rsid w:val="007657B5"/>
    <w:rsid w:val="007B69D2"/>
    <w:rsid w:val="007E73EB"/>
    <w:rsid w:val="00812CDA"/>
    <w:rsid w:val="00824134"/>
    <w:rsid w:val="00836CFF"/>
    <w:rsid w:val="00841D14"/>
    <w:rsid w:val="00847ECF"/>
    <w:rsid w:val="00850B45"/>
    <w:rsid w:val="00851444"/>
    <w:rsid w:val="008931C7"/>
    <w:rsid w:val="008B05AA"/>
    <w:rsid w:val="008B1973"/>
    <w:rsid w:val="008F6E19"/>
    <w:rsid w:val="00900C66"/>
    <w:rsid w:val="00904244"/>
    <w:rsid w:val="00911F78"/>
    <w:rsid w:val="00920E1A"/>
    <w:rsid w:val="00954C32"/>
    <w:rsid w:val="00956A2B"/>
    <w:rsid w:val="00966EDC"/>
    <w:rsid w:val="009731FB"/>
    <w:rsid w:val="009B4AB0"/>
    <w:rsid w:val="009C3B6D"/>
    <w:rsid w:val="009C6508"/>
    <w:rsid w:val="009E0953"/>
    <w:rsid w:val="009F7176"/>
    <w:rsid w:val="00A27794"/>
    <w:rsid w:val="00A277B5"/>
    <w:rsid w:val="00A92ED3"/>
    <w:rsid w:val="00A95888"/>
    <w:rsid w:val="00AD3554"/>
    <w:rsid w:val="00B66552"/>
    <w:rsid w:val="00B734CC"/>
    <w:rsid w:val="00B82908"/>
    <w:rsid w:val="00B83746"/>
    <w:rsid w:val="00BB7A67"/>
    <w:rsid w:val="00BE20F1"/>
    <w:rsid w:val="00C071C3"/>
    <w:rsid w:val="00C07CFD"/>
    <w:rsid w:val="00C50C45"/>
    <w:rsid w:val="00C633DF"/>
    <w:rsid w:val="00C90055"/>
    <w:rsid w:val="00CB67C8"/>
    <w:rsid w:val="00CE1264"/>
    <w:rsid w:val="00D0187B"/>
    <w:rsid w:val="00D05470"/>
    <w:rsid w:val="00D15908"/>
    <w:rsid w:val="00D22AC3"/>
    <w:rsid w:val="00D32D02"/>
    <w:rsid w:val="00D83797"/>
    <w:rsid w:val="00D83FB7"/>
    <w:rsid w:val="00D86749"/>
    <w:rsid w:val="00D92349"/>
    <w:rsid w:val="00D95169"/>
    <w:rsid w:val="00DD4B41"/>
    <w:rsid w:val="00E0142A"/>
    <w:rsid w:val="00E145FF"/>
    <w:rsid w:val="00E22850"/>
    <w:rsid w:val="00E273FC"/>
    <w:rsid w:val="00E32628"/>
    <w:rsid w:val="00E357CD"/>
    <w:rsid w:val="00E413E1"/>
    <w:rsid w:val="00E5201D"/>
    <w:rsid w:val="00E54B40"/>
    <w:rsid w:val="00E64376"/>
    <w:rsid w:val="00E71954"/>
    <w:rsid w:val="00E86100"/>
    <w:rsid w:val="00EE4F4C"/>
    <w:rsid w:val="00EF6C8E"/>
    <w:rsid w:val="00F10979"/>
    <w:rsid w:val="00F656D5"/>
    <w:rsid w:val="00F725A9"/>
    <w:rsid w:val="00F91320"/>
    <w:rsid w:val="00FE2B3A"/>
    <w:rsid w:val="00FE2E0D"/>
    <w:rsid w:val="00FF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68FFE"/>
  <w15:chartTrackingRefBased/>
  <w15:docId w15:val="{A731222A-D08B-464F-9113-A48B5C2A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815"/>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5B5095"/>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14430">
      <w:bodyDiv w:val="1"/>
      <w:marLeft w:val="0"/>
      <w:marRight w:val="0"/>
      <w:marTop w:val="0"/>
      <w:marBottom w:val="0"/>
      <w:divBdr>
        <w:top w:val="none" w:sz="0" w:space="0" w:color="auto"/>
        <w:left w:val="none" w:sz="0" w:space="0" w:color="auto"/>
        <w:bottom w:val="none" w:sz="0" w:space="0" w:color="auto"/>
        <w:right w:val="none" w:sz="0" w:space="0" w:color="auto"/>
      </w:divBdr>
      <w:divsChild>
        <w:div w:id="497116148">
          <w:marLeft w:val="0"/>
          <w:marRight w:val="0"/>
          <w:marTop w:val="0"/>
          <w:marBottom w:val="0"/>
          <w:divBdr>
            <w:top w:val="none" w:sz="0" w:space="0" w:color="auto"/>
            <w:left w:val="none" w:sz="0" w:space="0" w:color="auto"/>
            <w:bottom w:val="none" w:sz="0" w:space="0" w:color="auto"/>
            <w:right w:val="none" w:sz="0" w:space="0" w:color="auto"/>
          </w:divBdr>
          <w:divsChild>
            <w:div w:id="1639334250">
              <w:marLeft w:val="0"/>
              <w:marRight w:val="0"/>
              <w:marTop w:val="0"/>
              <w:marBottom w:val="0"/>
              <w:divBdr>
                <w:top w:val="none" w:sz="0" w:space="0" w:color="auto"/>
                <w:left w:val="none" w:sz="0" w:space="0" w:color="auto"/>
                <w:bottom w:val="none" w:sz="0" w:space="0" w:color="auto"/>
                <w:right w:val="none" w:sz="0" w:space="0" w:color="auto"/>
              </w:divBdr>
              <w:divsChild>
                <w:div w:id="1222449420">
                  <w:marLeft w:val="0"/>
                  <w:marRight w:val="0"/>
                  <w:marTop w:val="0"/>
                  <w:marBottom w:val="0"/>
                  <w:divBdr>
                    <w:top w:val="none" w:sz="0" w:space="0" w:color="auto"/>
                    <w:left w:val="none" w:sz="0" w:space="0" w:color="auto"/>
                    <w:bottom w:val="none" w:sz="0" w:space="0" w:color="auto"/>
                    <w:right w:val="none" w:sz="0" w:space="0" w:color="auto"/>
                  </w:divBdr>
                  <w:divsChild>
                    <w:div w:id="17316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12410">
      <w:bodyDiv w:val="1"/>
      <w:marLeft w:val="0"/>
      <w:marRight w:val="0"/>
      <w:marTop w:val="0"/>
      <w:marBottom w:val="0"/>
      <w:divBdr>
        <w:top w:val="none" w:sz="0" w:space="0" w:color="auto"/>
        <w:left w:val="none" w:sz="0" w:space="0" w:color="auto"/>
        <w:bottom w:val="none" w:sz="0" w:space="0" w:color="auto"/>
        <w:right w:val="none" w:sz="0" w:space="0" w:color="auto"/>
      </w:divBdr>
      <w:divsChild>
        <w:div w:id="1344942896">
          <w:marLeft w:val="0"/>
          <w:marRight w:val="0"/>
          <w:marTop w:val="0"/>
          <w:marBottom w:val="0"/>
          <w:divBdr>
            <w:top w:val="none" w:sz="0" w:space="0" w:color="auto"/>
            <w:left w:val="none" w:sz="0" w:space="0" w:color="auto"/>
            <w:bottom w:val="none" w:sz="0" w:space="0" w:color="auto"/>
            <w:right w:val="none" w:sz="0" w:space="0" w:color="auto"/>
          </w:divBdr>
          <w:divsChild>
            <w:div w:id="1646158260">
              <w:marLeft w:val="0"/>
              <w:marRight w:val="0"/>
              <w:marTop w:val="0"/>
              <w:marBottom w:val="0"/>
              <w:divBdr>
                <w:top w:val="none" w:sz="0" w:space="0" w:color="auto"/>
                <w:left w:val="none" w:sz="0" w:space="0" w:color="auto"/>
                <w:bottom w:val="none" w:sz="0" w:space="0" w:color="auto"/>
                <w:right w:val="none" w:sz="0" w:space="0" w:color="auto"/>
              </w:divBdr>
              <w:divsChild>
                <w:div w:id="1203401672">
                  <w:marLeft w:val="0"/>
                  <w:marRight w:val="0"/>
                  <w:marTop w:val="0"/>
                  <w:marBottom w:val="0"/>
                  <w:divBdr>
                    <w:top w:val="none" w:sz="0" w:space="0" w:color="auto"/>
                    <w:left w:val="none" w:sz="0" w:space="0" w:color="auto"/>
                    <w:bottom w:val="none" w:sz="0" w:space="0" w:color="auto"/>
                    <w:right w:val="none" w:sz="0" w:space="0" w:color="auto"/>
                  </w:divBdr>
                  <w:divsChild>
                    <w:div w:id="1016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6862">
      <w:bodyDiv w:val="1"/>
      <w:marLeft w:val="0"/>
      <w:marRight w:val="0"/>
      <w:marTop w:val="0"/>
      <w:marBottom w:val="0"/>
      <w:divBdr>
        <w:top w:val="none" w:sz="0" w:space="0" w:color="auto"/>
        <w:left w:val="none" w:sz="0" w:space="0" w:color="auto"/>
        <w:bottom w:val="none" w:sz="0" w:space="0" w:color="auto"/>
        <w:right w:val="none" w:sz="0" w:space="0" w:color="auto"/>
      </w:divBdr>
      <w:divsChild>
        <w:div w:id="1823083200">
          <w:marLeft w:val="0"/>
          <w:marRight w:val="0"/>
          <w:marTop w:val="0"/>
          <w:marBottom w:val="0"/>
          <w:divBdr>
            <w:top w:val="none" w:sz="0" w:space="0" w:color="auto"/>
            <w:left w:val="none" w:sz="0" w:space="0" w:color="auto"/>
            <w:bottom w:val="none" w:sz="0" w:space="0" w:color="auto"/>
            <w:right w:val="none" w:sz="0" w:space="0" w:color="auto"/>
          </w:divBdr>
          <w:divsChild>
            <w:div w:id="219439791">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none" w:sz="0" w:space="0" w:color="auto"/>
                    <w:left w:val="none" w:sz="0" w:space="0" w:color="auto"/>
                    <w:bottom w:val="none" w:sz="0" w:space="0" w:color="auto"/>
                    <w:right w:val="none" w:sz="0" w:space="0" w:color="auto"/>
                  </w:divBdr>
                  <w:divsChild>
                    <w:div w:id="4470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4646">
      <w:bodyDiv w:val="1"/>
      <w:marLeft w:val="0"/>
      <w:marRight w:val="0"/>
      <w:marTop w:val="0"/>
      <w:marBottom w:val="0"/>
      <w:divBdr>
        <w:top w:val="none" w:sz="0" w:space="0" w:color="auto"/>
        <w:left w:val="none" w:sz="0" w:space="0" w:color="auto"/>
        <w:bottom w:val="none" w:sz="0" w:space="0" w:color="auto"/>
        <w:right w:val="none" w:sz="0" w:space="0" w:color="auto"/>
      </w:divBdr>
      <w:divsChild>
        <w:div w:id="772898508">
          <w:marLeft w:val="0"/>
          <w:marRight w:val="0"/>
          <w:marTop w:val="0"/>
          <w:marBottom w:val="0"/>
          <w:divBdr>
            <w:top w:val="none" w:sz="0" w:space="0" w:color="auto"/>
            <w:left w:val="none" w:sz="0" w:space="0" w:color="auto"/>
            <w:bottom w:val="none" w:sz="0" w:space="0" w:color="auto"/>
            <w:right w:val="none" w:sz="0" w:space="0" w:color="auto"/>
          </w:divBdr>
          <w:divsChild>
            <w:div w:id="1472558546">
              <w:marLeft w:val="0"/>
              <w:marRight w:val="0"/>
              <w:marTop w:val="0"/>
              <w:marBottom w:val="0"/>
              <w:divBdr>
                <w:top w:val="none" w:sz="0" w:space="0" w:color="auto"/>
                <w:left w:val="none" w:sz="0" w:space="0" w:color="auto"/>
                <w:bottom w:val="none" w:sz="0" w:space="0" w:color="auto"/>
                <w:right w:val="none" w:sz="0" w:space="0" w:color="auto"/>
              </w:divBdr>
              <w:divsChild>
                <w:div w:id="39601035">
                  <w:marLeft w:val="0"/>
                  <w:marRight w:val="0"/>
                  <w:marTop w:val="0"/>
                  <w:marBottom w:val="0"/>
                  <w:divBdr>
                    <w:top w:val="none" w:sz="0" w:space="0" w:color="auto"/>
                    <w:left w:val="none" w:sz="0" w:space="0" w:color="auto"/>
                    <w:bottom w:val="none" w:sz="0" w:space="0" w:color="auto"/>
                    <w:right w:val="none" w:sz="0" w:space="0" w:color="auto"/>
                  </w:divBdr>
                  <w:divsChild>
                    <w:div w:id="20211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152</cp:revision>
  <dcterms:created xsi:type="dcterms:W3CDTF">2020-11-09T15:05:00Z</dcterms:created>
  <dcterms:modified xsi:type="dcterms:W3CDTF">2020-11-09T16:28:00Z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id="WVcdrDp3"/&gt;&lt;style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