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7659</w:t>
      </w:r>
      <w:r>
        <w:t xml:space="preserve"> </w:t>
      </w: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-statistics"/>
      <w:r>
        <w:t xml:space="preserve">1. T Statistics</w:t>
      </w:r>
      <w:bookmarkEnd w:id="20"/>
    </w:p>
    <w:p>
      <w:pPr>
        <w:pStyle w:val="FirstParagraph"/>
      </w:pPr>
      <w:r>
        <w:t xml:space="preserve">Read in the data:</w:t>
      </w:r>
    </w:p>
    <w:p>
      <w:pPr>
        <w:pStyle w:val="SourceCode"/>
      </w:pPr>
      <w:r>
        <w:rPr>
          <w:rStyle w:val="NormalTok"/>
        </w:rPr>
        <w:t xml:space="preserve">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"./hw3data/hw3arraydata.txt"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"./hw3data/hw3genenames.txt"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blank.lines.skip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a-fold-change"/>
      <w:r>
        <w:t xml:space="preserve">a) Fold Change</w:t>
      </w:r>
      <w:bookmarkEnd w:id="21"/>
    </w:p>
    <w:p>
      <w:pPr>
        <w:pStyle w:val="FirstParagraph"/>
      </w:pPr>
      <w:r>
        <w:t xml:space="preserve">For each gene (row), find the mean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expression among controls and among the knock out group. Then calculate fold change using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c</m:t>
        </m:r>
        <m:r>
          <m:t>o</m:t>
        </m:r>
        <m:r>
          <m:t>n</m:t>
        </m:r>
        <m:r>
          <m:t>t</m:t>
        </m:r>
        <m:r>
          <m:t>r</m:t>
        </m:r>
        <m:r>
          <m:t>o</m:t>
        </m:r>
        <m:r>
          <m:t>l</m:t>
        </m:r>
        <m:r>
          <m:t>s</m:t>
        </m:r>
        <m:r>
          <m:t>)</m:t>
        </m:r>
        <m:r>
          <m:t>−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k</m:t>
        </m:r>
        <m:r>
          <m:t>n</m:t>
        </m:r>
        <m:r>
          <m:t>o</m:t>
        </m:r>
        <m:r>
          <m:t>c</m:t>
        </m:r>
        <m:r>
          <m:t>k</m:t>
        </m:r>
        <m:r>
          <m:t>o</m:t>
        </m:r>
        <m:r>
          <m:t>u</m:t>
        </m:r>
        <m:r>
          <m:t>t</m:t>
        </m:r>
        <m:r>
          <m:t>s</m:t>
        </m:r>
        <m:r>
          <m:t>)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(array,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knockout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(control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knockout)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fc_results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(gene_names,fc))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(fc_results)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"log2FC"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(fc_results[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(fc_results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log2FC),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T),],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genes with largest absolute value of fold change"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TableCaption"/>
      </w:pPr>
      <w:r>
        <w:t xml:space="preserve">Top 10 genes with largest absolute value of fold change</w:t>
      </w:r>
    </w:p>
    <w:tbl>
      <w:tblPr>
        <w:tblStyle w:val="Table"/>
        <w:tblW w:type="pct" w:w="0.0"/>
        <w:tblLook w:firstRow="1"/>
        <w:tblCaption w:val="Top 10 genes with largest absolute value of fold chang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log2FC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ApoAI,lipid-Img</w:t>
            </w:r>
          </w:p>
        </w:tc>
        <w:tc>
          <w:p>
            <w:pPr>
              <w:pStyle w:val="Compact"/>
              <w:jc w:val="right"/>
            </w:pPr>
            <w:r>
              <w:t xml:space="preserve">4.749247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EST,HighlysimilartoA</w:t>
            </w:r>
          </w:p>
        </w:tc>
        <w:tc>
          <w:p>
            <w:pPr>
              <w:pStyle w:val="Compact"/>
              <w:jc w:val="right"/>
            </w:pPr>
            <w:r>
              <w:t xml:space="preserve">4.572826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CATECHOLO-METHYLTRAN</w:t>
            </w:r>
          </w:p>
        </w:tc>
        <w:tc>
          <w:p>
            <w:pPr>
              <w:pStyle w:val="Compact"/>
              <w:jc w:val="right"/>
            </w:pPr>
            <w:r>
              <w:t xml:space="preserve">2.772249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EST,WeaklysimilartoC</w:t>
            </w:r>
          </w:p>
        </w:tc>
        <w:tc>
          <w:p>
            <w:pPr>
              <w:pStyle w:val="Compact"/>
              <w:jc w:val="right"/>
            </w:pPr>
            <w:r>
              <w:t xml:space="preserve">1.540431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ESTs,Highlysimilarto</w:t>
            </w:r>
          </w:p>
        </w:tc>
        <w:tc>
          <w:p>
            <w:pPr>
              <w:pStyle w:val="Compact"/>
              <w:jc w:val="right"/>
            </w:pPr>
            <w:r>
              <w:t xml:space="preserve">1.514718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right"/>
            </w:pPr>
            <w:r>
              <w:t xml:space="preserve">1.466135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similartoyeaststerol</w:t>
            </w:r>
          </w:p>
        </w:tc>
        <w:tc>
          <w:p>
            <w:pPr>
              <w:pStyle w:val="Compact"/>
              <w:jc w:val="right"/>
            </w:pPr>
            <w:r>
              <w:t xml:space="preserve">1.432454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ApoCIII,lipid-Img</w:t>
            </w:r>
          </w:p>
        </w:tc>
        <w:tc>
          <w:p>
            <w:pPr>
              <w:pStyle w:val="Compact"/>
              <w:jc w:val="right"/>
            </w:pPr>
            <w:r>
              <w:t xml:space="preserve">1.398874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psoriasis-associated</w:t>
            </w:r>
          </w:p>
        </w:tc>
        <w:tc>
          <w:p>
            <w:pPr>
              <w:pStyle w:val="Compact"/>
              <w:jc w:val="right"/>
            </w:pPr>
            <w:r>
              <w:t xml:space="preserve">1.256714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Cy3RT</w:t>
            </w:r>
          </w:p>
        </w:tc>
        <w:tc>
          <w:p>
            <w:pPr>
              <w:pStyle w:val="Compact"/>
              <w:jc w:val="right"/>
            </w:pPr>
            <w:r>
              <w:t xml:space="preserve">-1.193286</w:t>
            </w:r>
          </w:p>
        </w:tc>
      </w:tr>
    </w:tbl>
    <w:p>
      <w:pPr>
        <w:pStyle w:val="BodyText"/>
      </w:pPr>
      <w:r>
        <w:t xml:space="preserve">First, create the design matrix for limma:</w:t>
      </w:r>
    </w:p>
    <w:p>
      <w:pPr>
        <w:pStyle w:val="SourceCode"/>
      </w:pP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(array))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"Knockout"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(array)</w:t>
      </w:r>
      <w:r>
        <w:br/>
      </w:r>
      <w:r>
        <w:rPr>
          <w:rStyle w:val="NormalTok"/>
        </w:rPr>
        <w:t xml:space="preserve">design[,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(design))</w:t>
      </w:r>
      <w:r>
        <w:br/>
      </w:r>
      <w:r>
        <w:rPr>
          <w:rStyle w:val="NormalTok"/>
        </w:rPr>
        <w:t xml:space="preserve">design[,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(design)),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(design)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Knockout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Fit the model with limma: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(array, design)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7659 Homework 3</dc:title>
  <dc:creator>Tim Vigers</dc:creator>
  <cp:keywords/>
  <dcterms:created xsi:type="dcterms:W3CDTF">2020-10-09T19:22:22Z</dcterms:created>
  <dcterms:modified xsi:type="dcterms:W3CDTF">2020-10-09T19:22:22Z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 2020</vt:lpwstr>
  </property>
  <property fmtid="{D5CDD505-2E9C-101B-9397-08002B2CF9AE}" pid="3" name="output">
    <vt:lpwstr>word_document</vt:lpwstr>
  </property>
</Properties>
</file>