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5</w:t>
      </w:r>
      <w:r>
        <w:t xml:space="preserve"> </w:t>
      </w:r>
      <w:r>
        <w:t xml:space="preserve">Project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Tim</w:t>
      </w:r>
      <w:r>
        <w:t xml:space="preserve"> </w:t>
      </w:r>
      <w:r>
        <w:t xml:space="preserve">Lambert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19,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It is now possible to collect a large amount of data about personal movement using activity monitoring devices such as a Fitbit, Nike Fuelband, or Jawbone Up. The mean and median steps are below along with a histogram of the number of steps.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urse_5_Project_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VerbatimChar"/>
        </w:rPr>
        <w:t xml:space="preserve">## [1] 10765</w:t>
      </w:r>
    </w:p>
    <w:p>
      <w:pPr>
        <w:pStyle w:val="Heading2"/>
      </w:pPr>
      <w:bookmarkStart w:id="23" w:name="plot-of-steps-per-interval-during-the-day."/>
      <w:bookmarkEnd w:id="23"/>
      <w:r>
        <w:t xml:space="preserve">Plot of Steps Per Interval during the day.</w:t>
      </w:r>
    </w:p>
    <w:p>
      <w:pPr>
        <w:pStyle w:val="FirstParagraph"/>
      </w:pPr>
      <w:r>
        <w:t xml:space="preserve">When we replace all NA values with the average for the particular day, the mean, median, and histogram do not change.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urse_5_Project_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Joining, by = "interval"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urse_5_Project_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compare-weekend-vs.-weekday"/>
      <w:bookmarkEnd w:id="26"/>
      <w:r>
        <w:t xml:space="preserve">Compare Weekend vs. Weekday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urse_5_Project_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008739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5 Project 1</dc:title>
  <dc:creator>Tim Lambert</dc:creator>
  <dcterms:created xsi:type="dcterms:W3CDTF">2017-08-21T18:41:25Z</dcterms:created>
  <dcterms:modified xsi:type="dcterms:W3CDTF">2017-08-21T18:41:25Z</dcterms:modified>
</cp:coreProperties>
</file>