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D0A26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EFB4D43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9CFEE0A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58EBC249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67893D63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1704FB20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Дисциплина «Тестирование программного обеспечения»</w:t>
      </w:r>
    </w:p>
    <w:p w14:paraId="3522AD47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E5E4E8B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2F7E47D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B057FE2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D07A6DD" w14:textId="77777777" w:rsidR="001D0172" w:rsidRPr="00CE6F40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9995B1A" w14:textId="5EB0C9F1" w:rsidR="001D0172" w:rsidRPr="00CE6F40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Лабораторная работа №</w:t>
      </w:r>
      <w:r w:rsidR="00F83515" w:rsidRPr="00CE6F40">
        <w:rPr>
          <w:color w:val="000000" w:themeColor="text1"/>
          <w:sz w:val="28"/>
          <w:szCs w:val="28"/>
        </w:rPr>
        <w:t>4</w:t>
      </w:r>
    </w:p>
    <w:p w14:paraId="6B48E729" w14:textId="77777777" w:rsidR="001D0172" w:rsidRPr="00CE6F40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6D8ED41" w14:textId="77777777" w:rsidR="001D0172" w:rsidRPr="00CE6F40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B12BD0B" w14:textId="77777777" w:rsidR="001D0172" w:rsidRPr="00CE6F40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8EB0E17" w14:textId="77777777" w:rsidR="001D0172" w:rsidRPr="00CE6F40" w:rsidRDefault="001D0172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Выполни</w:t>
      </w:r>
      <w:proofErr w:type="gramStart"/>
      <w:r w:rsidRPr="00CE6F40">
        <w:rPr>
          <w:color w:val="000000" w:themeColor="text1"/>
          <w:sz w:val="28"/>
          <w:szCs w:val="28"/>
        </w:rPr>
        <w:t>л(</w:t>
      </w:r>
      <w:proofErr w:type="gramEnd"/>
      <w:r w:rsidRPr="00CE6F40">
        <w:rPr>
          <w:color w:val="000000" w:themeColor="text1"/>
          <w:sz w:val="28"/>
          <w:szCs w:val="28"/>
        </w:rPr>
        <w:t>а):</w:t>
      </w:r>
    </w:p>
    <w:p w14:paraId="3C883995" w14:textId="77777777" w:rsidR="001D0172" w:rsidRPr="00CE6F40" w:rsidRDefault="001D0172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студен</w:t>
      </w:r>
      <w:proofErr w:type="gramStart"/>
      <w:r w:rsidRPr="00CE6F40">
        <w:rPr>
          <w:color w:val="000000" w:themeColor="text1"/>
          <w:sz w:val="28"/>
          <w:szCs w:val="28"/>
        </w:rPr>
        <w:t>т(</w:t>
      </w:r>
      <w:proofErr w:type="gramEnd"/>
      <w:r w:rsidRPr="00CE6F40">
        <w:rPr>
          <w:color w:val="000000" w:themeColor="text1"/>
          <w:sz w:val="28"/>
          <w:szCs w:val="28"/>
        </w:rPr>
        <w:t xml:space="preserve">ка) гр. </w:t>
      </w:r>
      <w:proofErr w:type="spellStart"/>
      <w:r w:rsidRPr="00CE6F40">
        <w:rPr>
          <w:color w:val="000000" w:themeColor="text1"/>
          <w:sz w:val="28"/>
          <w:szCs w:val="28"/>
        </w:rPr>
        <w:t>ПИбд</w:t>
      </w:r>
      <w:proofErr w:type="spellEnd"/>
      <w:r w:rsidRPr="00CE6F40">
        <w:rPr>
          <w:color w:val="000000" w:themeColor="text1"/>
          <w:sz w:val="28"/>
          <w:szCs w:val="28"/>
        </w:rPr>
        <w:t xml:space="preserve"> -31</w:t>
      </w:r>
    </w:p>
    <w:p w14:paraId="5115EFEE" w14:textId="638A6CC9" w:rsidR="001D0172" w:rsidRPr="00CE6F40" w:rsidRDefault="00E82334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Кувшинов Т.А</w:t>
      </w:r>
      <w:r w:rsidR="001D0172" w:rsidRPr="00CE6F40">
        <w:rPr>
          <w:color w:val="000000" w:themeColor="text1"/>
          <w:sz w:val="28"/>
          <w:szCs w:val="28"/>
        </w:rPr>
        <w:t>.</w:t>
      </w:r>
    </w:p>
    <w:p w14:paraId="51A25F64" w14:textId="77777777" w:rsidR="001D0172" w:rsidRPr="00CE6F40" w:rsidRDefault="001D0172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E6F40">
        <w:rPr>
          <w:color w:val="000000" w:themeColor="text1"/>
          <w:sz w:val="28"/>
          <w:szCs w:val="28"/>
        </w:rPr>
        <w:t>Проверила:</w:t>
      </w:r>
      <w:r w:rsidRPr="00CE6F40">
        <w:rPr>
          <w:color w:val="000000" w:themeColor="text1"/>
          <w:sz w:val="28"/>
          <w:szCs w:val="28"/>
        </w:rPr>
        <w:br/>
        <w:t xml:space="preserve">Островская С.Ф. </w:t>
      </w:r>
    </w:p>
    <w:p w14:paraId="5D3268AD" w14:textId="77777777" w:rsidR="004324A1" w:rsidRPr="00CE6F40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E69D85" w14:textId="77777777" w:rsidR="0064316B" w:rsidRPr="00CE6F40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E6F40">
        <w:rPr>
          <w:rFonts w:cs="Times New Roman"/>
          <w:color w:val="000000" w:themeColor="text1"/>
          <w:szCs w:val="28"/>
        </w:rPr>
        <w:t>Ульяновск, 2025г.</w:t>
      </w:r>
    </w:p>
    <w:p w14:paraId="3735EE01" w14:textId="77777777" w:rsidR="00653FF2" w:rsidRPr="00CE6F40" w:rsidRDefault="00CE6F40">
      <w:pPr>
        <w:rPr>
          <w:rFonts w:cs="Times New Roman"/>
          <w:color w:val="000000" w:themeColor="text1"/>
          <w:szCs w:val="28"/>
        </w:rPr>
      </w:pPr>
    </w:p>
    <w:p w14:paraId="2AF86B6A" w14:textId="77777777" w:rsidR="00323972" w:rsidRPr="00CE6F40" w:rsidRDefault="00323972" w:rsidP="00323972">
      <w:pPr>
        <w:pStyle w:val="1"/>
      </w:pPr>
      <w:r w:rsidRPr="00CE6F40">
        <w:lastRenderedPageBreak/>
        <w:t xml:space="preserve">1. </w:t>
      </w:r>
      <w:r w:rsidR="0064316B" w:rsidRPr="00CE6F40">
        <w:t>Задание</w:t>
      </w:r>
      <w:r w:rsidR="00D61F7A" w:rsidRPr="00CE6F40">
        <w:t>.</w:t>
      </w:r>
    </w:p>
    <w:p w14:paraId="173D8D30" w14:textId="611C462C" w:rsidR="00D61F7A" w:rsidRPr="00CE6F40" w:rsidRDefault="00D61F7A" w:rsidP="00D61F7A">
      <w:r w:rsidRPr="00CE6F40">
        <w:t>1.</w:t>
      </w:r>
      <w:r w:rsidR="00A22951" w:rsidRPr="00CE6F40">
        <w:t xml:space="preserve"> Сформировать по ранее разработанной тестовой документации тест-план, включить в него некоторое подмножество </w:t>
      </w:r>
      <w:proofErr w:type="gramStart"/>
      <w:r w:rsidR="00A22951" w:rsidRPr="00CE6F40">
        <w:t>тест-кейсов</w:t>
      </w:r>
      <w:proofErr w:type="gramEnd"/>
      <w:r w:rsidR="00A22951" w:rsidRPr="00CE6F40">
        <w:t>.</w:t>
      </w:r>
    </w:p>
    <w:p w14:paraId="24EA2B39" w14:textId="14BCF448" w:rsidR="00A22951" w:rsidRPr="00CE6F40" w:rsidRDefault="00A22951" w:rsidP="00D61F7A">
      <w:r w:rsidRPr="00CE6F40">
        <w:t xml:space="preserve">2. Выполнить тест-кейсы, </w:t>
      </w:r>
      <w:proofErr w:type="gramStart"/>
      <w:r w:rsidRPr="00CE6F40">
        <w:t>представленные</w:t>
      </w:r>
      <w:proofErr w:type="gramEnd"/>
      <w:r w:rsidRPr="00CE6F40">
        <w:t xml:space="preserve"> в тест-плане.</w:t>
      </w:r>
    </w:p>
    <w:p w14:paraId="2FF43005" w14:textId="1C384FFD" w:rsidR="00A22951" w:rsidRPr="00CE6F40" w:rsidRDefault="00A22951" w:rsidP="00D61F7A">
      <w:r w:rsidRPr="00CE6F40">
        <w:t>3. В отчет по лабораторной работе включить:</w:t>
      </w:r>
    </w:p>
    <w:p w14:paraId="2F5E2F73" w14:textId="77777777" w:rsidR="00D61F7A" w:rsidRPr="00CE6F40" w:rsidRDefault="00D61F7A" w:rsidP="00D61F7A">
      <w:pPr>
        <w:pStyle w:val="a4"/>
        <w:numPr>
          <w:ilvl w:val="0"/>
          <w:numId w:val="8"/>
        </w:numPr>
      </w:pPr>
      <w:r w:rsidRPr="00CE6F40">
        <w:t>Титульный лист.</w:t>
      </w:r>
    </w:p>
    <w:p w14:paraId="4B4F0D6B" w14:textId="77777777" w:rsidR="00D61F7A" w:rsidRPr="00CE6F40" w:rsidRDefault="00D61F7A" w:rsidP="00D61F7A">
      <w:pPr>
        <w:pStyle w:val="a4"/>
        <w:numPr>
          <w:ilvl w:val="0"/>
          <w:numId w:val="8"/>
        </w:numPr>
      </w:pPr>
      <w:r w:rsidRPr="00CE6F40">
        <w:t>Задание, вариант.</w:t>
      </w:r>
    </w:p>
    <w:p w14:paraId="32C29604" w14:textId="50BEF684" w:rsidR="00D61F7A" w:rsidRPr="00CE6F40" w:rsidRDefault="00D61F7A" w:rsidP="00D61F7A">
      <w:pPr>
        <w:pStyle w:val="a4"/>
        <w:numPr>
          <w:ilvl w:val="0"/>
          <w:numId w:val="8"/>
        </w:numPr>
      </w:pPr>
      <w:r w:rsidRPr="00CE6F40">
        <w:t>Описание тестируемо</w:t>
      </w:r>
      <w:r w:rsidR="00A22951" w:rsidRPr="00CE6F40">
        <w:t>го</w:t>
      </w:r>
      <w:r w:rsidRPr="00CE6F40">
        <w:t xml:space="preserve"> </w:t>
      </w:r>
      <w:r w:rsidR="00A22951" w:rsidRPr="00CE6F40">
        <w:t>приложения</w:t>
      </w:r>
      <w:r w:rsidRPr="00CE6F40">
        <w:t>.</w:t>
      </w:r>
    </w:p>
    <w:p w14:paraId="6E01F09E" w14:textId="2A3B10AC" w:rsidR="00D61F7A" w:rsidRPr="00CE6F40" w:rsidRDefault="00A22951" w:rsidP="00D61F7A">
      <w:pPr>
        <w:pStyle w:val="a4"/>
        <w:numPr>
          <w:ilvl w:val="0"/>
          <w:numId w:val="8"/>
        </w:numPr>
      </w:pPr>
      <w:r w:rsidRPr="00CE6F40">
        <w:t>Тест-план</w:t>
      </w:r>
      <w:r w:rsidR="00D61F7A" w:rsidRPr="00CE6F40">
        <w:t>.</w:t>
      </w:r>
    </w:p>
    <w:p w14:paraId="5B78BD15" w14:textId="5BB2C61E" w:rsidR="00D61F7A" w:rsidRPr="00CE6F40" w:rsidRDefault="00A22951" w:rsidP="00D61F7A">
      <w:pPr>
        <w:pStyle w:val="a4"/>
        <w:numPr>
          <w:ilvl w:val="0"/>
          <w:numId w:val="8"/>
        </w:numPr>
      </w:pPr>
      <w:r w:rsidRPr="00CE6F40">
        <w:t>Отчет по тестированию</w:t>
      </w:r>
      <w:r w:rsidR="00D61F7A" w:rsidRPr="00CE6F40">
        <w:t>.</w:t>
      </w:r>
    </w:p>
    <w:p w14:paraId="41FAA6D2" w14:textId="56DACB14" w:rsidR="00D61F7A" w:rsidRPr="00CE6F40" w:rsidRDefault="00A22951" w:rsidP="00D61F7A">
      <w:pPr>
        <w:pStyle w:val="a4"/>
        <w:numPr>
          <w:ilvl w:val="0"/>
          <w:numId w:val="8"/>
        </w:numPr>
      </w:pPr>
      <w:r w:rsidRPr="00CE6F40">
        <w:t>Список выявленных дефектов</w:t>
      </w:r>
      <w:r w:rsidR="00D61F7A" w:rsidRPr="00CE6F40">
        <w:t>.</w:t>
      </w:r>
    </w:p>
    <w:p w14:paraId="47DE981C" w14:textId="77777777" w:rsidR="00D61F7A" w:rsidRPr="00CE6F40" w:rsidRDefault="00D61F7A" w:rsidP="00D61F7A">
      <w:pPr>
        <w:pStyle w:val="a4"/>
        <w:numPr>
          <w:ilvl w:val="0"/>
          <w:numId w:val="8"/>
        </w:numPr>
      </w:pPr>
      <w:r w:rsidRPr="00CE6F40">
        <w:t>Выводы по работе.</w:t>
      </w:r>
    </w:p>
    <w:p w14:paraId="417E5180" w14:textId="77777777" w:rsidR="00D61F7A" w:rsidRPr="00CE6F40" w:rsidRDefault="00D61F7A" w:rsidP="00D61F7A">
      <w:pPr>
        <w:pStyle w:val="a4"/>
        <w:numPr>
          <w:ilvl w:val="0"/>
          <w:numId w:val="8"/>
        </w:numPr>
      </w:pPr>
      <w:r w:rsidRPr="00CE6F40">
        <w:t>Список использованных источников.</w:t>
      </w:r>
    </w:p>
    <w:p w14:paraId="2609617C" w14:textId="1CE81365" w:rsidR="00323972" w:rsidRPr="00CE6F40" w:rsidRDefault="00EB1D31" w:rsidP="00D61F7A">
      <w:r w:rsidRPr="00CE6F40">
        <w:t>4</w:t>
      </w:r>
      <w:r w:rsidR="00D61F7A" w:rsidRPr="00CE6F40">
        <w:t>. Оформить и защитить отчет.</w:t>
      </w:r>
    </w:p>
    <w:p w14:paraId="50ED9E8C" w14:textId="77777777" w:rsidR="0064316B" w:rsidRPr="00CE6F40" w:rsidRDefault="0064316B" w:rsidP="0064316B">
      <w:pPr>
        <w:pStyle w:val="1"/>
      </w:pPr>
      <w:r w:rsidRPr="00CE6F40">
        <w:t>2. Вариант</w:t>
      </w:r>
      <w:r w:rsidR="00D61F7A" w:rsidRPr="00CE6F40">
        <w:t>.</w:t>
      </w:r>
    </w:p>
    <w:tbl>
      <w:tblPr>
        <w:tblStyle w:val="a5"/>
        <w:tblW w:w="8206" w:type="dxa"/>
        <w:tblLook w:val="04A0" w:firstRow="1" w:lastRow="0" w:firstColumn="1" w:lastColumn="0" w:noHBand="0" w:noVBand="1"/>
      </w:tblPr>
      <w:tblGrid>
        <w:gridCol w:w="1960"/>
        <w:gridCol w:w="1469"/>
        <w:gridCol w:w="2677"/>
        <w:gridCol w:w="2100"/>
      </w:tblGrid>
      <w:tr w:rsidR="00E82334" w:rsidRPr="00CE6F40" w14:paraId="2AE17E0B" w14:textId="77777777" w:rsidTr="008635E3">
        <w:trPr>
          <w:trHeight w:val="329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4C28" w14:textId="36A82E71" w:rsidR="00E82334" w:rsidRPr="00CE6F40" w:rsidRDefault="00E82334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CE6F40">
              <w:t>КУВШИНОВ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7891" w14:textId="469EA368" w:rsidR="00E82334" w:rsidRPr="00CE6F40" w:rsidRDefault="00E82334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CE6F40">
              <w:t>ТИМУР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2AF2" w14:textId="595C8481" w:rsidR="00E82334" w:rsidRPr="00CE6F40" w:rsidRDefault="00E82334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CE6F40">
              <w:t>АЛЕКСАНДРОВИЧ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17C9" w14:textId="30BB59F1" w:rsidR="00E82334" w:rsidRPr="00CE6F40" w:rsidRDefault="00E82334">
            <w:pPr>
              <w:spacing w:line="360" w:lineRule="auto"/>
              <w:rPr>
                <w:rFonts w:eastAsia="Times New Roman"/>
                <w:sz w:val="20"/>
                <w:szCs w:val="20"/>
                <w:lang w:eastAsia="ar-SA"/>
              </w:rPr>
            </w:pPr>
            <w:r w:rsidRPr="00CE6F40">
              <w:t>amediateka.ru</w:t>
            </w:r>
          </w:p>
        </w:tc>
      </w:tr>
    </w:tbl>
    <w:p w14:paraId="27AD47EF" w14:textId="48F46AF4" w:rsidR="0064316B" w:rsidRPr="00CE6F40" w:rsidRDefault="0064316B" w:rsidP="0064316B">
      <w:pPr>
        <w:pStyle w:val="1"/>
      </w:pPr>
      <w:r w:rsidRPr="00CE6F40">
        <w:t xml:space="preserve">3. Описание </w:t>
      </w:r>
      <w:r w:rsidR="00D0426F" w:rsidRPr="00CE6F40">
        <w:t>тестируемо</w:t>
      </w:r>
      <w:r w:rsidR="008635E3" w:rsidRPr="00CE6F40">
        <w:t>го</w:t>
      </w:r>
      <w:r w:rsidR="00D0426F" w:rsidRPr="00CE6F40">
        <w:t xml:space="preserve"> </w:t>
      </w:r>
      <w:r w:rsidR="008635E3" w:rsidRPr="00CE6F40">
        <w:t>приложения</w:t>
      </w:r>
      <w:r w:rsidR="00D0426F" w:rsidRPr="00CE6F40">
        <w:t>.</w:t>
      </w:r>
    </w:p>
    <w:p w14:paraId="3DAD70CB" w14:textId="67CF5EB1" w:rsidR="00D0426F" w:rsidRPr="00CE6F40" w:rsidRDefault="00825A6E" w:rsidP="00D0426F">
      <w:r w:rsidRPr="00CE6F40">
        <w:t>Тестируемое приложение — веб-версия Amediateka.ru. Оно должно обеспечивать стабильную работу, корректное отображение контента, удобную навигацию, а также безопасные механизмы аутентификации и оплаты.</w:t>
      </w:r>
    </w:p>
    <w:p w14:paraId="41CCF4D6" w14:textId="7E24AD0D" w:rsidR="00D61F7A" w:rsidRPr="00CE6F40" w:rsidRDefault="0064316B" w:rsidP="00D61F7A">
      <w:pPr>
        <w:pStyle w:val="1"/>
      </w:pPr>
      <w:r w:rsidRPr="00CE6F40">
        <w:t xml:space="preserve">4. </w:t>
      </w:r>
      <w:r w:rsidR="008635E3" w:rsidRPr="00CE6F40">
        <w:t>Тест-план</w:t>
      </w:r>
      <w:r w:rsidR="00D0426F" w:rsidRPr="00CE6F40">
        <w:t>.</w:t>
      </w:r>
    </w:p>
    <w:tbl>
      <w:tblPr>
        <w:tblStyle w:val="a5"/>
        <w:tblW w:w="5167" w:type="pct"/>
        <w:tblLook w:val="04A0" w:firstRow="1" w:lastRow="0" w:firstColumn="1" w:lastColumn="0" w:noHBand="0" w:noVBand="1"/>
      </w:tblPr>
      <w:tblGrid>
        <w:gridCol w:w="2708"/>
        <w:gridCol w:w="3636"/>
        <w:gridCol w:w="1691"/>
        <w:gridCol w:w="1856"/>
      </w:tblGrid>
      <w:tr w:rsidR="00A77050" w:rsidRPr="00CE6F40" w14:paraId="082EAF9D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B2C5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Title</w:t>
            </w:r>
            <w:proofErr w:type="spellEnd"/>
            <w:r w:rsidRPr="00CE6F40">
              <w:rPr>
                <w:rFonts w:eastAsia="Times New Roman"/>
                <w:color w:val="000000"/>
                <w:sz w:val="22"/>
              </w:rPr>
              <w:t xml:space="preserve"> / </w:t>
            </w: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Version</w:t>
            </w:r>
            <w:proofErr w:type="spellEnd"/>
            <w:r w:rsidRPr="00CE6F40">
              <w:rPr>
                <w:rFonts w:eastAsia="Times New Roman"/>
                <w:color w:val="000000"/>
                <w:sz w:val="22"/>
              </w:rPr>
              <w:t xml:space="preserve"> / </w:t>
            </w: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Author</w:t>
            </w:r>
            <w:proofErr w:type="spellEnd"/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170B" w14:textId="09FF42AB" w:rsidR="00A77050" w:rsidRPr="00CE6F40" w:rsidRDefault="00825A6E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Тест-план Amediateka.ru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D4EA" w14:textId="0C35908F" w:rsidR="00A77050" w:rsidRPr="00CE6F40" w:rsidRDefault="00825A6E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Версия 1.0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FFA1" w14:textId="6B810EB9" w:rsidR="00A77050" w:rsidRPr="00CE6F40" w:rsidRDefault="00825A6E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Кувшинов Т.А.</w:t>
            </w:r>
          </w:p>
        </w:tc>
      </w:tr>
      <w:tr w:rsidR="00A77050" w:rsidRPr="00CE6F40" w14:paraId="193EC99D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3D1B6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ТЗ на продукт или иная документация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0E505" w14:textId="0661209C" w:rsidR="00A77050" w:rsidRPr="00CE6F40" w:rsidRDefault="00825A6E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Описание функционала Amediateka.ru</w:t>
            </w:r>
          </w:p>
        </w:tc>
      </w:tr>
      <w:tr w:rsidR="00A77050" w:rsidRPr="00CE6F40" w14:paraId="5B770A7A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93985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CE6F40">
              <w:rPr>
                <w:rFonts w:eastAsia="Times New Roman"/>
                <w:color w:val="000000"/>
                <w:sz w:val="22"/>
                <w:lang w:val="en-US"/>
              </w:rPr>
              <w:t>Features to be tested/ not to be tested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609B" w14:textId="07A9D049" w:rsidR="00825A6E" w:rsidRPr="00CE6F40" w:rsidRDefault="00825A6E" w:rsidP="00825A6E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Поиск, воспроизведение видео, подписка/</w:t>
            </w:r>
            <w:r w:rsidRPr="00CE6F40">
              <w:t xml:space="preserve"> </w:t>
            </w:r>
            <w:r w:rsidRPr="00CE6F40">
              <w:rPr>
                <w:rFonts w:eastAsia="Times New Roman"/>
                <w:color w:val="000000"/>
                <w:sz w:val="22"/>
              </w:rPr>
              <w:t>Авторизация и регистрация</w:t>
            </w:r>
          </w:p>
          <w:p w14:paraId="6B694C0F" w14:textId="77777777" w:rsidR="00A77050" w:rsidRPr="00CE6F40" w:rsidRDefault="00A77050" w:rsidP="00825A6E">
            <w:pPr>
              <w:rPr>
                <w:rFonts w:eastAsia="Times New Roman"/>
                <w:sz w:val="22"/>
              </w:rPr>
            </w:pPr>
          </w:p>
        </w:tc>
      </w:tr>
      <w:tr w:rsidR="00A77050" w:rsidRPr="00CE6F40" w14:paraId="56AB76A8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C104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Виды тестирования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7000" w14:textId="47EB4CCC" w:rsidR="00A77050" w:rsidRPr="00CE6F40" w:rsidRDefault="00825A6E" w:rsidP="00A77050">
            <w:pPr>
              <w:spacing w:before="0" w:after="100" w:afterAutospacing="1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 xml:space="preserve">Функциональное, регрессионное, </w:t>
            </w: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smoke</w:t>
            </w:r>
            <w:proofErr w:type="spellEnd"/>
            <w:r w:rsidRPr="00CE6F40">
              <w:rPr>
                <w:rFonts w:eastAsia="Times New Roman"/>
                <w:color w:val="000000"/>
                <w:sz w:val="22"/>
              </w:rPr>
              <w:t>-тестирование</w:t>
            </w:r>
          </w:p>
        </w:tc>
      </w:tr>
      <w:tr w:rsidR="00A77050" w:rsidRPr="00CE6F40" w14:paraId="4AE1CBFC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FB5A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lastRenderedPageBreak/>
              <w:t>Список тестовой документации (</w:t>
            </w: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list</w:t>
            </w:r>
            <w:proofErr w:type="spellEnd"/>
            <w:r w:rsidRPr="00CE6F40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of</w:t>
            </w:r>
            <w:proofErr w:type="spellEnd"/>
            <w:r w:rsidRPr="00CE6F40">
              <w:rPr>
                <w:rFonts w:eastAsia="Times New Roman"/>
                <w:color w:val="000000"/>
                <w:sz w:val="22"/>
              </w:rPr>
              <w:t xml:space="preserve"> TS / TC)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1409"/>
              <w:gridCol w:w="2255"/>
              <w:gridCol w:w="2613"/>
            </w:tblGrid>
            <w:tr w:rsidR="00A77050" w:rsidRPr="00CE6F40" w14:paraId="23A30363" w14:textId="77777777" w:rsidTr="00A77050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FE69E3" w14:textId="1DEF3B4F" w:rsidR="00A77050" w:rsidRPr="00CE6F40" w:rsidRDefault="00A77050" w:rsidP="00A77050">
                  <w:pPr>
                    <w:spacing w:before="0" w:after="100" w:afterAutospacing="1"/>
                    <w:jc w:val="left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0FA29" w14:textId="7DC317AB" w:rsidR="00A77050" w:rsidRPr="00CE6F40" w:rsidRDefault="00A77050" w:rsidP="00A77050">
                  <w:pPr>
                    <w:spacing w:before="0" w:after="100" w:afterAutospacing="1"/>
                    <w:jc w:val="left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Приоритет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9E8CA" w14:textId="406FF062" w:rsidR="00A77050" w:rsidRPr="00CE6F40" w:rsidRDefault="00A77050" w:rsidP="00A77050">
                  <w:pPr>
                    <w:spacing w:before="0" w:after="100" w:afterAutospacing="1"/>
                    <w:jc w:val="left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Заголовок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644474" w14:textId="2165C3C8" w:rsidR="00A77050" w:rsidRPr="00CE6F40" w:rsidRDefault="00A77050" w:rsidP="00A77050">
                  <w:pPr>
                    <w:spacing w:before="0" w:after="100" w:afterAutospacing="1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 xml:space="preserve">Список </w:t>
                  </w:r>
                  <w:proofErr w:type="gramStart"/>
                  <w:r w:rsidRPr="00CE6F4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тест-кейсов</w:t>
                  </w:r>
                  <w:proofErr w:type="gramEnd"/>
                </w:p>
              </w:tc>
            </w:tr>
            <w:tr w:rsidR="00825A6E" w:rsidRPr="00CE6F40" w14:paraId="68CD5784" w14:textId="77777777" w:rsidTr="0083149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C5C05C" w14:textId="0623F5AF" w:rsidR="00825A6E" w:rsidRPr="00CE6F40" w:rsidRDefault="00825A6E" w:rsidP="00A77050">
                  <w:pPr>
                    <w:spacing w:before="0" w:after="100" w:afterAutospacing="1"/>
                    <w:jc w:val="left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1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169A2" w14:textId="2C94EA3B" w:rsidR="00825A6E" w:rsidRPr="00CE6F40" w:rsidRDefault="00825A6E" w:rsidP="00A77050">
                  <w:pPr>
                    <w:spacing w:before="0" w:after="100" w:afterAutospacing="1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Высокий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E2805" w14:textId="67EAA0FD" w:rsidR="00825A6E" w:rsidRPr="00CE6F40" w:rsidRDefault="00825A6E" w:rsidP="00A77050">
                  <w:pPr>
                    <w:spacing w:before="0" w:after="100" w:afterAutospacing="1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Модуль поиска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F8331A" w14:textId="2F2EF5A9" w:rsidR="00825A6E" w:rsidRPr="00CE6F40" w:rsidRDefault="00825A6E" w:rsidP="00A77050">
                  <w:pPr>
                    <w:pStyle w:val="TableParagraph"/>
                    <w:tabs>
                      <w:tab w:val="left" w:pos="442"/>
                    </w:tabs>
                    <w:spacing w:after="100" w:afterAutospacing="1" w:line="247" w:lineRule="exact"/>
                    <w:ind w:left="109"/>
                    <w:rPr>
                      <w:color w:val="000000"/>
                      <w:szCs w:val="22"/>
                      <w:lang w:eastAsia="ru-RU"/>
                    </w:rPr>
                  </w:pPr>
                  <w:r w:rsidRPr="00CE6F40">
                    <w:t>Поиск по названию, жанру, актёрам</w:t>
                  </w:r>
                </w:p>
              </w:tc>
            </w:tr>
            <w:tr w:rsidR="00825A6E" w:rsidRPr="00CE6F40" w14:paraId="110CE053" w14:textId="77777777" w:rsidTr="0083149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A35273" w14:textId="37930F84" w:rsidR="00825A6E" w:rsidRPr="00CE6F40" w:rsidRDefault="00825A6E" w:rsidP="00A77050">
                  <w:pPr>
                    <w:spacing w:before="0" w:after="100" w:afterAutospacing="1"/>
                    <w:jc w:val="left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2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EC40C" w14:textId="1FC6FA7F" w:rsidR="00825A6E" w:rsidRPr="00CE6F40" w:rsidRDefault="00825A6E" w:rsidP="00A77050">
                  <w:pPr>
                    <w:spacing w:before="0" w:after="100" w:afterAutospacing="1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Высокий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D3B1AA" w14:textId="2F848ED0" w:rsidR="00825A6E" w:rsidRPr="00CE6F40" w:rsidRDefault="00825A6E" w:rsidP="00A77050">
                  <w:pPr>
                    <w:spacing w:before="0" w:after="100" w:afterAutospacing="1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Модуль воспроизведения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8BD8E6" w14:textId="0B678FA4" w:rsidR="00825A6E" w:rsidRPr="00CE6F40" w:rsidRDefault="00825A6E" w:rsidP="00A77050">
                  <w:pPr>
                    <w:spacing w:before="0" w:after="100" w:afterAutospacing="1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Запуск видео, перемотка, изменение качества</w:t>
                  </w:r>
                </w:p>
              </w:tc>
            </w:tr>
            <w:tr w:rsidR="00825A6E" w:rsidRPr="00CE6F40" w14:paraId="088069E6" w14:textId="77777777" w:rsidTr="0083149D">
              <w:trPr>
                <w:trHeight w:val="70"/>
              </w:trPr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0691DE" w14:textId="1EFE4465" w:rsidR="00825A6E" w:rsidRPr="00CE6F40" w:rsidRDefault="00825A6E" w:rsidP="00A77050">
                  <w:pPr>
                    <w:spacing w:before="0" w:after="100" w:afterAutospacing="1"/>
                    <w:jc w:val="left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16B097" w14:textId="1B92AAEA" w:rsidR="00825A6E" w:rsidRPr="00CE6F40" w:rsidRDefault="00825A6E" w:rsidP="00A77050">
                  <w:pPr>
                    <w:spacing w:before="0" w:after="100" w:afterAutospacing="1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Средний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815A83" w14:textId="64B38CC7" w:rsidR="00825A6E" w:rsidRPr="00CE6F40" w:rsidRDefault="00825A6E" w:rsidP="00A77050">
                  <w:pPr>
                    <w:spacing w:before="0" w:after="100" w:afterAutospacing="1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CE6F40">
                    <w:t>Модуль подписки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773030" w14:textId="572C89DB" w:rsidR="00825A6E" w:rsidRPr="00CE6F40" w:rsidRDefault="00825A6E" w:rsidP="00A77050">
                  <w:pPr>
                    <w:pStyle w:val="TableParagraph"/>
                    <w:tabs>
                      <w:tab w:val="left" w:pos="442"/>
                    </w:tabs>
                    <w:spacing w:after="100" w:afterAutospacing="1" w:line="247" w:lineRule="exact"/>
                    <w:rPr>
                      <w:color w:val="000000"/>
                      <w:szCs w:val="22"/>
                      <w:lang w:eastAsia="ru-RU"/>
                    </w:rPr>
                  </w:pPr>
                  <w:r w:rsidRPr="00CE6F40">
                    <w:t>Оформление подписки, оплата картой, отмена подписки</w:t>
                  </w:r>
                </w:p>
              </w:tc>
            </w:tr>
          </w:tbl>
          <w:p w14:paraId="416B4278" w14:textId="77777777" w:rsidR="00A77050" w:rsidRPr="00CE6F40" w:rsidRDefault="00A77050" w:rsidP="00A77050">
            <w:pPr>
              <w:spacing w:before="0" w:after="100" w:afterAutospacing="1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A77050" w:rsidRPr="00CE6F40" w14:paraId="4B6B9771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B6CF2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Список инструментов тестирования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F570D" w14:textId="773A288F" w:rsidR="00A77050" w:rsidRPr="00CE6F40" w:rsidRDefault="00825A6E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Chrome</w:t>
            </w:r>
            <w:proofErr w:type="spellEnd"/>
          </w:p>
        </w:tc>
      </w:tr>
      <w:tr w:rsidR="00A77050" w:rsidRPr="00CE6F40" w14:paraId="6BE7C6E9" w14:textId="77777777" w:rsidTr="00A77050">
        <w:trPr>
          <w:trHeight w:val="49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9E7E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Сервер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3CD0" w14:textId="616718E6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A77050" w:rsidRPr="00CE6F40" w14:paraId="2B7BADF8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C032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Ответственные лица (ФИО/ Должность / занятие)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1934" w14:textId="7C0B87D6" w:rsidR="00A77050" w:rsidRPr="00CE6F40" w:rsidRDefault="00825A6E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Кувшинов Т.А.</w:t>
            </w:r>
          </w:p>
        </w:tc>
      </w:tr>
      <w:tr w:rsidR="00A77050" w:rsidRPr="00CE6F40" w14:paraId="2C05C46B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C0E9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 xml:space="preserve">Расписание (QA </w:t>
            </w:r>
            <w:proofErr w:type="spellStart"/>
            <w:r w:rsidRPr="00CE6F40">
              <w:rPr>
                <w:rFonts w:eastAsia="Times New Roman"/>
                <w:color w:val="000000"/>
                <w:sz w:val="22"/>
              </w:rPr>
              <w:t>Schedule</w:t>
            </w:r>
            <w:proofErr w:type="spellEnd"/>
            <w:r w:rsidRPr="00CE6F40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81DE3" w14:textId="77777777" w:rsidR="00825A6E" w:rsidRPr="00CE6F40" w:rsidRDefault="00825A6E" w:rsidP="00825A6E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Планирование: 01.03.2025</w:t>
            </w:r>
          </w:p>
          <w:p w14:paraId="0F5F50D4" w14:textId="77777777" w:rsidR="00825A6E" w:rsidRPr="00CE6F40" w:rsidRDefault="00825A6E" w:rsidP="00825A6E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</w:p>
          <w:p w14:paraId="56AC93CF" w14:textId="3F10A6E9" w:rsidR="00825A6E" w:rsidRPr="00CE6F40" w:rsidRDefault="00825A6E" w:rsidP="00825A6E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 xml:space="preserve">Тестирование: 02.03.2025 – </w:t>
            </w:r>
            <w:r w:rsidR="00CE6F40">
              <w:rPr>
                <w:rFonts w:eastAsia="Times New Roman"/>
                <w:color w:val="000000"/>
                <w:sz w:val="22"/>
              </w:rPr>
              <w:t>20</w:t>
            </w:r>
            <w:r w:rsidRPr="00CE6F40">
              <w:rPr>
                <w:rFonts w:eastAsia="Times New Roman"/>
                <w:color w:val="000000"/>
                <w:sz w:val="22"/>
              </w:rPr>
              <w:t>.03.2025</w:t>
            </w:r>
          </w:p>
          <w:p w14:paraId="35AF3EEC" w14:textId="77777777" w:rsidR="00825A6E" w:rsidRPr="00CE6F40" w:rsidRDefault="00825A6E" w:rsidP="00825A6E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</w:p>
          <w:p w14:paraId="6A6E7EDD" w14:textId="39EA3F76" w:rsidR="00A77050" w:rsidRPr="00CE6F40" w:rsidRDefault="00825A6E" w:rsidP="00CE6F4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 xml:space="preserve">Анализ результатов: </w:t>
            </w:r>
            <w:r w:rsidR="00CE6F40">
              <w:rPr>
                <w:rFonts w:eastAsia="Times New Roman"/>
                <w:color w:val="000000"/>
                <w:sz w:val="22"/>
              </w:rPr>
              <w:t>30</w:t>
            </w:r>
            <w:r w:rsidRPr="00CE6F40">
              <w:rPr>
                <w:rFonts w:eastAsia="Times New Roman"/>
                <w:color w:val="000000"/>
                <w:sz w:val="22"/>
              </w:rPr>
              <w:t>.03.2025</w:t>
            </w:r>
          </w:p>
        </w:tc>
      </w:tr>
      <w:tr w:rsidR="00A77050" w:rsidRPr="00CE6F40" w14:paraId="783D4354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D186E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Оценка риска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32D0" w14:textId="39871A78" w:rsidR="00A77050" w:rsidRPr="00CE6F40" w:rsidRDefault="00825A6E" w:rsidP="00A77050">
            <w:pPr>
              <w:spacing w:before="0" w:after="100" w:afterAutospacing="1"/>
              <w:jc w:val="left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Средний</w:t>
            </w:r>
          </w:p>
        </w:tc>
      </w:tr>
      <w:tr w:rsidR="00A77050" w:rsidRPr="00CE6F40" w14:paraId="495F8766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CF1B0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Критерии начала</w:t>
            </w:r>
          </w:p>
          <w:p w14:paraId="5FE0D6A9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тестирования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0264" w14:textId="77782508" w:rsidR="00A77050" w:rsidRPr="00CE6F40" w:rsidRDefault="00825A6E" w:rsidP="00A77050">
            <w:pPr>
              <w:spacing w:before="0" w:after="100" w:afterAutospacing="1"/>
              <w:rPr>
                <w:rFonts w:eastAsia="Times New Roman"/>
                <w:color w:val="000000"/>
                <w:sz w:val="22"/>
                <w:szCs w:val="22"/>
              </w:rPr>
            </w:pPr>
            <w:r w:rsidRPr="00CE6F40">
              <w:rPr>
                <w:rFonts w:eastAsia="Times New Roman"/>
                <w:color w:val="000000"/>
                <w:sz w:val="22"/>
                <w:szCs w:val="22"/>
              </w:rPr>
              <w:t>Готовность тестовой среды</w:t>
            </w:r>
          </w:p>
        </w:tc>
      </w:tr>
      <w:tr w:rsidR="00A77050" w:rsidRPr="00CE6F40" w14:paraId="15B7E0A3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A426C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 xml:space="preserve">Критерии окончания </w:t>
            </w:r>
            <w:r w:rsidRPr="00CE6F40">
              <w:rPr>
                <w:rFonts w:eastAsia="Times New Roman"/>
                <w:color w:val="000000"/>
                <w:sz w:val="22"/>
              </w:rPr>
              <w:br/>
              <w:t>тестирования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FCB7" w14:textId="37BB7A72" w:rsidR="00A77050" w:rsidRPr="00CE6F40" w:rsidRDefault="00825A6E" w:rsidP="00A77050">
            <w:pPr>
              <w:spacing w:before="0" w:after="100" w:afterAutospacing="1"/>
              <w:rPr>
                <w:rFonts w:eastAsia="Times New Roman"/>
                <w:color w:val="000000"/>
                <w:sz w:val="22"/>
                <w:szCs w:val="22"/>
              </w:rPr>
            </w:pPr>
            <w:r w:rsidRPr="00CE6F40">
              <w:rPr>
                <w:rFonts w:eastAsia="Times New Roman"/>
                <w:color w:val="000000"/>
                <w:sz w:val="22"/>
                <w:szCs w:val="22"/>
              </w:rPr>
              <w:t xml:space="preserve">Выполнены все </w:t>
            </w:r>
            <w:proofErr w:type="gramStart"/>
            <w:r w:rsidRPr="00CE6F40">
              <w:rPr>
                <w:rFonts w:eastAsia="Times New Roman"/>
                <w:color w:val="000000"/>
                <w:sz w:val="22"/>
                <w:szCs w:val="22"/>
              </w:rPr>
              <w:t>тест-кейсы</w:t>
            </w:r>
            <w:proofErr w:type="gramEnd"/>
            <w:r w:rsidRPr="00CE6F40">
              <w:rPr>
                <w:rFonts w:eastAsia="Times New Roman"/>
                <w:color w:val="000000"/>
                <w:sz w:val="22"/>
                <w:szCs w:val="22"/>
              </w:rPr>
              <w:t>, критические баги исправлены</w:t>
            </w:r>
          </w:p>
        </w:tc>
      </w:tr>
      <w:tr w:rsidR="00A77050" w:rsidRPr="00CE6F40" w14:paraId="3B69A8F0" w14:textId="77777777" w:rsidTr="00A77050">
        <w:trPr>
          <w:trHeight w:val="1020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17B25" w14:textId="77777777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E6F40">
              <w:rPr>
                <w:rFonts w:eastAsia="Times New Roman"/>
                <w:color w:val="000000"/>
                <w:sz w:val="22"/>
              </w:rPr>
              <w:t>Примечание</w:t>
            </w:r>
          </w:p>
        </w:tc>
        <w:tc>
          <w:tcPr>
            <w:tcW w:w="36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E218A" w14:textId="1447B8A0" w:rsidR="00A77050" w:rsidRPr="00CE6F40" w:rsidRDefault="00A77050" w:rsidP="00A77050">
            <w:pPr>
              <w:spacing w:before="0" w:after="100" w:afterAutospacing="1"/>
              <w:jc w:val="center"/>
              <w:rPr>
                <w:rFonts w:eastAsia="Times New Roman"/>
                <w:color w:val="000000"/>
                <w:sz w:val="22"/>
              </w:rPr>
            </w:pPr>
            <w:bookmarkStart w:id="0" w:name="_GoBack"/>
            <w:bookmarkEnd w:id="0"/>
          </w:p>
        </w:tc>
      </w:tr>
    </w:tbl>
    <w:p w14:paraId="688DB2D9" w14:textId="081814A3" w:rsidR="00D0426F" w:rsidRPr="00CE6F40" w:rsidRDefault="00D0426F" w:rsidP="00D0426F">
      <w:pPr>
        <w:pStyle w:val="1"/>
      </w:pPr>
      <w:r w:rsidRPr="00CE6F40">
        <w:t xml:space="preserve">5. </w:t>
      </w:r>
      <w:r w:rsidR="008635E3" w:rsidRPr="00CE6F40">
        <w:t>Отчет по тестированию</w:t>
      </w:r>
      <w:r w:rsidRPr="00CE6F40">
        <w:t>.</w:t>
      </w:r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2860"/>
        <w:gridCol w:w="960"/>
      </w:tblGrid>
      <w:tr w:rsidR="008635E3" w:rsidRPr="00CE6F40" w14:paraId="22C7331F" w14:textId="77777777" w:rsidTr="008635E3">
        <w:trPr>
          <w:trHeight w:val="31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6EB50" w14:textId="77777777" w:rsidR="008635E3" w:rsidRPr="00CE6F40" w:rsidRDefault="008635E3">
            <w:pPr>
              <w:spacing w:after="0"/>
              <w:rPr>
                <w:rFonts w:eastAsiaTheme="minorHAnsi" w:cs="Times New Roman"/>
              </w:rPr>
            </w:pPr>
            <w:proofErr w:type="spellStart"/>
            <w:r w:rsidRPr="00CE6F40">
              <w:rPr>
                <w:rFonts w:cs="Times New Roman"/>
              </w:rPr>
              <w:t>Test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Plan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Total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Steps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E21E5" w14:textId="1872E3C1" w:rsidR="008635E3" w:rsidRPr="00CE6F40" w:rsidRDefault="00825A6E">
            <w:pPr>
              <w:spacing w:after="0"/>
              <w:rPr>
                <w:rFonts w:cs="Times New Roman"/>
              </w:rPr>
            </w:pPr>
            <w:r w:rsidRPr="00CE6F40">
              <w:rPr>
                <w:rFonts w:cs="Times New Roman"/>
              </w:rPr>
              <w:t>9</w:t>
            </w:r>
          </w:p>
        </w:tc>
      </w:tr>
      <w:tr w:rsidR="008635E3" w:rsidRPr="00CE6F40" w14:paraId="620DA1C4" w14:textId="77777777" w:rsidTr="008635E3">
        <w:trPr>
          <w:trHeight w:val="31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0F970" w14:textId="77777777" w:rsidR="008635E3" w:rsidRPr="00CE6F40" w:rsidRDefault="008635E3">
            <w:pPr>
              <w:spacing w:after="0"/>
              <w:rPr>
                <w:rFonts w:cs="Times New Roman"/>
              </w:rPr>
            </w:pPr>
            <w:proofErr w:type="spellStart"/>
            <w:r w:rsidRPr="00CE6F40">
              <w:rPr>
                <w:rFonts w:cs="Times New Roman"/>
              </w:rPr>
              <w:t>Test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Steps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Executed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E1AF8" w14:textId="0711F742" w:rsidR="008635E3" w:rsidRPr="00CE6F40" w:rsidRDefault="00825A6E">
            <w:pPr>
              <w:spacing w:after="0"/>
              <w:rPr>
                <w:rFonts w:cs="Times New Roman"/>
              </w:rPr>
            </w:pPr>
            <w:r w:rsidRPr="00CE6F40">
              <w:rPr>
                <w:rFonts w:cs="Times New Roman"/>
              </w:rPr>
              <w:t>9</w:t>
            </w:r>
          </w:p>
        </w:tc>
      </w:tr>
      <w:tr w:rsidR="008635E3" w:rsidRPr="00CE6F40" w14:paraId="35F387E3" w14:textId="77777777" w:rsidTr="008635E3">
        <w:trPr>
          <w:trHeight w:val="31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3B7D7" w14:textId="77777777" w:rsidR="008635E3" w:rsidRPr="00CE6F40" w:rsidRDefault="008635E3" w:rsidP="008635E3">
            <w:pPr>
              <w:spacing w:after="0"/>
              <w:rPr>
                <w:rFonts w:cs="Times New Roman"/>
              </w:rPr>
            </w:pPr>
            <w:proofErr w:type="spellStart"/>
            <w:r w:rsidRPr="00CE6F40">
              <w:rPr>
                <w:rFonts w:cs="Times New Roman"/>
              </w:rPr>
              <w:t>Test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Steps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Failed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09290" w14:textId="62B380CA" w:rsidR="008635E3" w:rsidRPr="00CE6F40" w:rsidRDefault="00825A6E" w:rsidP="008635E3">
            <w:pPr>
              <w:spacing w:after="0"/>
              <w:rPr>
                <w:rFonts w:cs="Times New Roman"/>
              </w:rPr>
            </w:pPr>
            <w:r w:rsidRPr="00CE6F40">
              <w:rPr>
                <w:rFonts w:cs="Times New Roman"/>
              </w:rPr>
              <w:t>1</w:t>
            </w:r>
          </w:p>
        </w:tc>
      </w:tr>
      <w:tr w:rsidR="008635E3" w:rsidRPr="00CE6F40" w14:paraId="2A8BD6F2" w14:textId="77777777" w:rsidTr="008635E3">
        <w:trPr>
          <w:trHeight w:val="31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0E6AE" w14:textId="77777777" w:rsidR="008635E3" w:rsidRPr="00CE6F40" w:rsidRDefault="008635E3" w:rsidP="008635E3">
            <w:pPr>
              <w:spacing w:after="0"/>
              <w:rPr>
                <w:rFonts w:cs="Times New Roman"/>
              </w:rPr>
            </w:pPr>
            <w:proofErr w:type="spellStart"/>
            <w:r w:rsidRPr="00CE6F40">
              <w:rPr>
                <w:rFonts w:cs="Times New Roman"/>
              </w:rPr>
              <w:t>Test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Steps</w:t>
            </w:r>
            <w:proofErr w:type="spellEnd"/>
            <w:r w:rsidRPr="00CE6F40">
              <w:rPr>
                <w:rFonts w:cs="Times New Roman"/>
              </w:rPr>
              <w:t xml:space="preserve"> </w:t>
            </w:r>
            <w:proofErr w:type="spellStart"/>
            <w:r w:rsidRPr="00CE6F40">
              <w:rPr>
                <w:rFonts w:cs="Times New Roman"/>
              </w:rPr>
              <w:t>Successful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8E8B89" w14:textId="67E27BAF" w:rsidR="008635E3" w:rsidRPr="00CE6F40" w:rsidRDefault="00825A6E" w:rsidP="008635E3">
            <w:pPr>
              <w:spacing w:after="0"/>
              <w:rPr>
                <w:rFonts w:cs="Times New Roman"/>
              </w:rPr>
            </w:pPr>
            <w:r w:rsidRPr="00CE6F40">
              <w:rPr>
                <w:rFonts w:cs="Times New Roman"/>
              </w:rPr>
              <w:t>8</w:t>
            </w:r>
          </w:p>
        </w:tc>
      </w:tr>
    </w:tbl>
    <w:p w14:paraId="3976F231" w14:textId="51C1C307" w:rsidR="00D0426F" w:rsidRPr="00CE6F40" w:rsidRDefault="008635E3" w:rsidP="00D0426F">
      <w:pPr>
        <w:pStyle w:val="1"/>
      </w:pPr>
      <w:r w:rsidRPr="00CE6F40">
        <w:lastRenderedPageBreak/>
        <w:t xml:space="preserve"> </w:t>
      </w:r>
      <w:r w:rsidR="00D0426F" w:rsidRPr="00CE6F40">
        <w:t xml:space="preserve">6. Список </w:t>
      </w:r>
      <w:r w:rsidRPr="00CE6F40">
        <w:t>выявленных дефектов</w:t>
      </w:r>
      <w:r w:rsidR="00D0426F" w:rsidRPr="00CE6F40">
        <w:t>.</w:t>
      </w:r>
    </w:p>
    <w:tbl>
      <w:tblPr>
        <w:tblW w:w="4881" w:type="pct"/>
        <w:jc w:val="center"/>
        <w:tblLook w:val="04A0" w:firstRow="1" w:lastRow="0" w:firstColumn="1" w:lastColumn="0" w:noHBand="0" w:noVBand="1"/>
      </w:tblPr>
      <w:tblGrid>
        <w:gridCol w:w="2759"/>
        <w:gridCol w:w="4371"/>
        <w:gridCol w:w="1476"/>
        <w:gridCol w:w="515"/>
        <w:gridCol w:w="222"/>
      </w:tblGrid>
      <w:tr w:rsidR="00A77050" w:rsidRPr="00CE6F40" w14:paraId="36052E00" w14:textId="77777777" w:rsidTr="0070566C">
        <w:trPr>
          <w:gridAfter w:val="1"/>
          <w:wAfter w:w="128" w:type="pct"/>
          <w:trHeight w:val="507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53AA2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Название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72BB8" w14:textId="6BF69E03" w:rsidR="00A77050" w:rsidRPr="00CE6F40" w:rsidRDefault="00825A6E" w:rsidP="00825A6E">
            <w:pPr>
              <w:jc w:val="center"/>
              <w:rPr>
                <w:sz w:val="24"/>
                <w:szCs w:val="24"/>
              </w:rPr>
            </w:pPr>
            <w:r w:rsidRPr="00CE6F40">
              <w:t>Ошибка поиска</w:t>
            </w:r>
          </w:p>
        </w:tc>
      </w:tr>
      <w:tr w:rsidR="00A77050" w:rsidRPr="00CE6F40" w14:paraId="534A7070" w14:textId="77777777" w:rsidTr="0070566C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8F03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55E33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112BAAF7" w14:textId="77777777" w:rsidR="00A77050" w:rsidRPr="00CE6F40" w:rsidRDefault="00A77050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77050" w:rsidRPr="00CE6F40" w14:paraId="488327CB" w14:textId="77777777" w:rsidTr="0070566C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8670E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67348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062159EA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27426299" w14:textId="77777777" w:rsidTr="0070566C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8304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Автор/ Дата/ ID</w:t>
            </w:r>
          </w:p>
        </w:tc>
        <w:tc>
          <w:tcPr>
            <w:tcW w:w="2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11C5A" w14:textId="665BC5EA" w:rsidR="00A77050" w:rsidRPr="00CE6F40" w:rsidRDefault="00825A6E" w:rsidP="00825A6E">
            <w:pPr>
              <w:jc w:val="center"/>
              <w:rPr>
                <w:sz w:val="24"/>
                <w:szCs w:val="24"/>
              </w:rPr>
            </w:pPr>
            <w:r w:rsidRPr="00CE6F40">
              <w:t>Кувшинов Т.А.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971BF" w14:textId="31444231" w:rsidR="00A77050" w:rsidRPr="00CE6F40" w:rsidRDefault="00CE6F40" w:rsidP="00825A6E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t>11</w:t>
            </w:r>
            <w:r w:rsidR="00825A6E" w:rsidRPr="00CE6F40">
              <w:t>.03.2025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DB06A" w14:textId="268AF6AA" w:rsidR="00A77050" w:rsidRPr="00CE6F40" w:rsidRDefault="00825A6E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28" w:type="pct"/>
            <w:vAlign w:val="center"/>
            <w:hideMark/>
          </w:tcPr>
          <w:p w14:paraId="18058816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215560AF" w14:textId="77777777" w:rsidTr="0070566C">
        <w:trPr>
          <w:trHeight w:val="507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D60AC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Описание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7F33" w14:textId="47CA191E" w:rsidR="00A77050" w:rsidRPr="00CE6F40" w:rsidRDefault="00825A6E" w:rsidP="00825A6E">
            <w:pPr>
              <w:jc w:val="center"/>
              <w:rPr>
                <w:sz w:val="24"/>
                <w:szCs w:val="24"/>
              </w:rPr>
            </w:pPr>
            <w:r w:rsidRPr="00CE6F40">
              <w:t>При поиске по актёрам результат пуст</w:t>
            </w:r>
          </w:p>
        </w:tc>
        <w:tc>
          <w:tcPr>
            <w:tcW w:w="128" w:type="pct"/>
            <w:vAlign w:val="center"/>
            <w:hideMark/>
          </w:tcPr>
          <w:p w14:paraId="0CD6A3C4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773CBE08" w14:textId="77777777" w:rsidTr="0070566C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AE22E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D8ED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7555CA3F" w14:textId="77777777" w:rsidR="00A77050" w:rsidRPr="00CE6F40" w:rsidRDefault="00A77050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77050" w:rsidRPr="00CE6F40" w14:paraId="36A068F5" w14:textId="77777777" w:rsidTr="0070566C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32F84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Серьезность</w:t>
            </w:r>
          </w:p>
        </w:tc>
        <w:tc>
          <w:tcPr>
            <w:tcW w:w="33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2C979" w14:textId="5FB23798" w:rsidR="00A77050" w:rsidRPr="00CE6F40" w:rsidRDefault="00825A6E" w:rsidP="00825A6E">
            <w:pPr>
              <w:jc w:val="center"/>
              <w:rPr>
                <w:sz w:val="24"/>
                <w:szCs w:val="24"/>
              </w:rPr>
            </w:pPr>
            <w:r w:rsidRPr="00CE6F40">
              <w:t>Средняя</w:t>
            </w:r>
          </w:p>
        </w:tc>
        <w:tc>
          <w:tcPr>
            <w:tcW w:w="128" w:type="pct"/>
            <w:vAlign w:val="center"/>
            <w:hideMark/>
          </w:tcPr>
          <w:p w14:paraId="7D07FDCC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0BA0AE04" w14:textId="77777777" w:rsidTr="0070566C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73D92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Приоритет</w:t>
            </w:r>
          </w:p>
        </w:tc>
        <w:tc>
          <w:tcPr>
            <w:tcW w:w="33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1D737" w14:textId="530BB7B5" w:rsidR="00A77050" w:rsidRPr="00CE6F40" w:rsidRDefault="00825A6E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средний</w:t>
            </w:r>
          </w:p>
        </w:tc>
        <w:tc>
          <w:tcPr>
            <w:tcW w:w="128" w:type="pct"/>
            <w:vAlign w:val="center"/>
            <w:hideMark/>
          </w:tcPr>
          <w:p w14:paraId="5F1A3644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1B8405CE" w14:textId="77777777" w:rsidTr="0070566C">
        <w:trPr>
          <w:trHeight w:val="507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084BB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Шаги к воспроизведению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FD1D" w14:textId="72B3EA83" w:rsidR="00A77050" w:rsidRPr="00CE6F40" w:rsidRDefault="00825A6E" w:rsidP="00825A6E">
            <w:pPr>
              <w:rPr>
                <w:sz w:val="24"/>
                <w:szCs w:val="24"/>
              </w:rPr>
            </w:pPr>
            <w:r w:rsidRPr="00CE6F40">
              <w:t>Ввести имя актёра, нажать «Найти»</w:t>
            </w:r>
          </w:p>
        </w:tc>
        <w:tc>
          <w:tcPr>
            <w:tcW w:w="128" w:type="pct"/>
            <w:vAlign w:val="center"/>
            <w:hideMark/>
          </w:tcPr>
          <w:p w14:paraId="050B3F32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61909187" w14:textId="77777777" w:rsidTr="0070566C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82DC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EF4A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128" w:type="pct"/>
            <w:vAlign w:val="center"/>
            <w:hideMark/>
          </w:tcPr>
          <w:p w14:paraId="3607BAA8" w14:textId="77777777" w:rsidR="00A77050" w:rsidRPr="00CE6F40" w:rsidRDefault="00A77050">
            <w:pPr>
              <w:rPr>
                <w:rFonts w:eastAsia="Times New Roman"/>
                <w:color w:val="000000"/>
                <w:sz w:val="22"/>
                <w:lang w:eastAsia="en-US"/>
              </w:rPr>
            </w:pPr>
          </w:p>
        </w:tc>
      </w:tr>
      <w:tr w:rsidR="00A77050" w:rsidRPr="00CE6F40" w14:paraId="5EB07A99" w14:textId="77777777" w:rsidTr="0070566C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C15D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ADAD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128" w:type="pct"/>
            <w:vAlign w:val="center"/>
            <w:hideMark/>
          </w:tcPr>
          <w:p w14:paraId="6604BC16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10D05ED8" w14:textId="77777777" w:rsidTr="0070566C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1AEC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9351" w14:textId="77777777" w:rsidR="00A77050" w:rsidRPr="00CE6F40" w:rsidRDefault="00A77050" w:rsidP="00A77050">
            <w:pPr>
              <w:spacing w:before="0" w:after="100" w:afterAutospacing="1" w:line="256" w:lineRule="auto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128" w:type="pct"/>
            <w:vAlign w:val="center"/>
            <w:hideMark/>
          </w:tcPr>
          <w:p w14:paraId="58FD847C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6230F118" w14:textId="77777777" w:rsidTr="0070566C">
        <w:trPr>
          <w:trHeight w:val="312"/>
          <w:jc w:val="center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3371F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Результат</w:t>
            </w:r>
          </w:p>
        </w:tc>
        <w:tc>
          <w:tcPr>
            <w:tcW w:w="33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67202" w14:textId="4E1AF6EA" w:rsidR="00A77050" w:rsidRPr="00CE6F40" w:rsidRDefault="00825A6E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Ничего не нашло</w:t>
            </w:r>
          </w:p>
        </w:tc>
        <w:tc>
          <w:tcPr>
            <w:tcW w:w="128" w:type="pct"/>
            <w:vAlign w:val="center"/>
            <w:hideMark/>
          </w:tcPr>
          <w:p w14:paraId="6A809715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0EDB0442" w14:textId="77777777" w:rsidTr="0070566C">
        <w:trPr>
          <w:trHeight w:val="507"/>
          <w:jc w:val="center"/>
        </w:trPr>
        <w:tc>
          <w:tcPr>
            <w:tcW w:w="1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E1836" w14:textId="77777777" w:rsidR="00A77050" w:rsidRPr="00CE6F40" w:rsidRDefault="00A77050" w:rsidP="00A77050">
            <w:pPr>
              <w:spacing w:before="0" w:after="100" w:afterAutospacing="1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E6F40">
              <w:rPr>
                <w:rFonts w:eastAsia="Times New Roman" w:cs="Times New Roman"/>
                <w:color w:val="000000"/>
                <w:sz w:val="22"/>
              </w:rPr>
              <w:t>Ожидаемый результат</w:t>
            </w:r>
          </w:p>
        </w:tc>
        <w:tc>
          <w:tcPr>
            <w:tcW w:w="3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9812" w14:textId="12CB8DD7" w:rsidR="00A77050" w:rsidRPr="00CE6F40" w:rsidRDefault="00825A6E" w:rsidP="00825A6E">
            <w:pPr>
              <w:rPr>
                <w:sz w:val="24"/>
                <w:szCs w:val="24"/>
              </w:rPr>
            </w:pPr>
            <w:r w:rsidRPr="00CE6F40">
              <w:t>Долж</w:t>
            </w:r>
            <w:r w:rsidRPr="00CE6F40">
              <w:t>ны отобразиться фильмы с актёров</w:t>
            </w:r>
          </w:p>
        </w:tc>
        <w:tc>
          <w:tcPr>
            <w:tcW w:w="128" w:type="pct"/>
            <w:vAlign w:val="center"/>
            <w:hideMark/>
          </w:tcPr>
          <w:p w14:paraId="00BDDD2F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77050" w:rsidRPr="00CE6F40" w14:paraId="4CE2C4CB" w14:textId="77777777" w:rsidTr="0070566C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0397" w14:textId="77777777" w:rsidR="00A77050" w:rsidRPr="00CE6F40" w:rsidRDefault="00A77050">
            <w:pPr>
              <w:spacing w:after="0" w:line="25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6BE5" w14:textId="77777777" w:rsidR="00A77050" w:rsidRPr="00CE6F40" w:rsidRDefault="00A77050">
            <w:pPr>
              <w:spacing w:after="0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042CFC96" w14:textId="77777777" w:rsidR="00A77050" w:rsidRPr="00CE6F40" w:rsidRDefault="00A77050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77050" w:rsidRPr="00CE6F40" w14:paraId="0E2DB003" w14:textId="77777777" w:rsidTr="0070566C">
        <w:trPr>
          <w:trHeight w:val="50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48E14" w14:textId="77777777" w:rsidR="00A77050" w:rsidRPr="00CE6F40" w:rsidRDefault="00A77050">
            <w:pPr>
              <w:spacing w:after="0" w:line="25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6DD4" w14:textId="77777777" w:rsidR="00A77050" w:rsidRPr="00CE6F40" w:rsidRDefault="00A77050">
            <w:pPr>
              <w:spacing w:after="0" w:line="256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" w:type="pct"/>
            <w:vAlign w:val="center"/>
            <w:hideMark/>
          </w:tcPr>
          <w:p w14:paraId="7BE152AD" w14:textId="77777777" w:rsidR="00A77050" w:rsidRPr="00CE6F40" w:rsidRDefault="00A77050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6C903BB" w14:textId="77777777" w:rsidR="0064316B" w:rsidRPr="00CE6F40" w:rsidRDefault="00D0426F" w:rsidP="0064316B">
      <w:pPr>
        <w:pStyle w:val="1"/>
      </w:pPr>
      <w:r w:rsidRPr="00CE6F40">
        <w:t>7</w:t>
      </w:r>
      <w:r w:rsidR="0064316B" w:rsidRPr="00CE6F40">
        <w:t>. Вывод</w:t>
      </w:r>
      <w:r w:rsidR="00D61F7A" w:rsidRPr="00CE6F40">
        <w:t>.</w:t>
      </w:r>
    </w:p>
    <w:p w14:paraId="28A0FC2B" w14:textId="46C2AF5C" w:rsidR="00D0426F" w:rsidRPr="00CE6F40" w:rsidRDefault="00825A6E" w:rsidP="00D0426F">
      <w:r w:rsidRPr="00CE6F40">
        <w:t>В ходе выполнения лабораторной работы был разработан тест-план для Amediateka.ru, включающий основные функциональные проверки. Тестирование выявило дефект: некорректную работу поиска по актёрам. Дефекты зарегистрированы для исправления. В целом функциональность приложения соответствует заявленным требованиям, за исключением обнаруженных ошибок.</w:t>
      </w:r>
    </w:p>
    <w:p w14:paraId="42F6D24A" w14:textId="77777777" w:rsidR="0064316B" w:rsidRPr="00CE6F40" w:rsidRDefault="00D0426F" w:rsidP="0064316B">
      <w:pPr>
        <w:pStyle w:val="1"/>
      </w:pPr>
      <w:r w:rsidRPr="00CE6F40">
        <w:t>8</w:t>
      </w:r>
      <w:r w:rsidR="0064316B" w:rsidRPr="00CE6F40">
        <w:t xml:space="preserve">. Список </w:t>
      </w:r>
      <w:r w:rsidRPr="00CE6F40">
        <w:t>использованных источников</w:t>
      </w:r>
      <w:proofErr w:type="gramStart"/>
      <w:r w:rsidR="00D61F7A" w:rsidRPr="00CE6F40">
        <w:t>.</w:t>
      </w:r>
      <w:proofErr w:type="gramEnd"/>
    </w:p>
    <w:p w14:paraId="6B5D000F" w14:textId="77777777" w:rsidR="00CE6F40" w:rsidRPr="00CE6F40" w:rsidRDefault="00CE6F40" w:rsidP="00CE6F40">
      <w:pPr>
        <w:pStyle w:val="a4"/>
        <w:numPr>
          <w:ilvl w:val="0"/>
          <w:numId w:val="10"/>
        </w:numPr>
        <w:rPr>
          <w:szCs w:val="28"/>
        </w:rPr>
      </w:pPr>
      <w:r w:rsidRPr="00CE6F40">
        <w:rPr>
          <w:szCs w:val="28"/>
        </w:rPr>
        <w:t>Методичка по дисциплине "Тестирование программного обеспечения".</w:t>
      </w:r>
    </w:p>
    <w:p w14:paraId="69D8208E" w14:textId="77777777" w:rsidR="00CE6F40" w:rsidRPr="00CE6F40" w:rsidRDefault="00CE6F40" w:rsidP="00CE6F40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E6F40">
        <w:rPr>
          <w:szCs w:val="28"/>
        </w:rPr>
        <w:t>https://ru.wikipedia.org/wiki/%D0%90%D0%BC%D0%B5%D0%B4%D0%B8%D0%B0%D1%82%D0%B5%D0%BA%D0%B0</w:t>
      </w:r>
    </w:p>
    <w:p w14:paraId="2365D103" w14:textId="77777777" w:rsidR="00CE6F40" w:rsidRPr="00CE6F40" w:rsidRDefault="00CE6F40" w:rsidP="00CE6F40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E6F40">
        <w:rPr>
          <w:szCs w:val="28"/>
        </w:rPr>
        <w:t>https://www.amediateka.ru/</w:t>
      </w:r>
    </w:p>
    <w:p w14:paraId="0CF0A3A7" w14:textId="77777777" w:rsidR="00D0426F" w:rsidRPr="00D0426F" w:rsidRDefault="00D0426F" w:rsidP="00D0426F"/>
    <w:sectPr w:rsidR="00D0426F" w:rsidRPr="00D0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808B1"/>
    <w:multiLevelType w:val="hybridMultilevel"/>
    <w:tmpl w:val="DE44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201A0"/>
    <w:multiLevelType w:val="hybridMultilevel"/>
    <w:tmpl w:val="FA8C7E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CB5514"/>
    <w:multiLevelType w:val="hybridMultilevel"/>
    <w:tmpl w:val="568EF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E4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1"/>
  </w:num>
  <w:num w:numId="5">
    <w:abstractNumId w:val="18"/>
  </w:num>
  <w:num w:numId="6">
    <w:abstractNumId w:val="7"/>
  </w:num>
  <w:num w:numId="7">
    <w:abstractNumId w:val="12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  <w:num w:numId="12">
    <w:abstractNumId w:val="13"/>
  </w:num>
  <w:num w:numId="13">
    <w:abstractNumId w:val="9"/>
  </w:num>
  <w:num w:numId="14">
    <w:abstractNumId w:val="8"/>
  </w:num>
  <w:num w:numId="15">
    <w:abstractNumId w:val="0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1C6D25"/>
    <w:rsid w:val="001D0172"/>
    <w:rsid w:val="002312A1"/>
    <w:rsid w:val="00323972"/>
    <w:rsid w:val="003D75EE"/>
    <w:rsid w:val="004165B9"/>
    <w:rsid w:val="004324A1"/>
    <w:rsid w:val="00480424"/>
    <w:rsid w:val="0064316B"/>
    <w:rsid w:val="006B63B6"/>
    <w:rsid w:val="0070566C"/>
    <w:rsid w:val="00825A6E"/>
    <w:rsid w:val="008635E3"/>
    <w:rsid w:val="00A22951"/>
    <w:rsid w:val="00A77050"/>
    <w:rsid w:val="00CE6F40"/>
    <w:rsid w:val="00D0426F"/>
    <w:rsid w:val="00D61F7A"/>
    <w:rsid w:val="00DD5A69"/>
    <w:rsid w:val="00E82334"/>
    <w:rsid w:val="00EB1D31"/>
    <w:rsid w:val="00F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9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972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515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8351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6">
    <w:name w:val="Hyperlink"/>
    <w:basedOn w:val="a0"/>
    <w:uiPriority w:val="99"/>
    <w:semiHidden/>
    <w:unhideWhenUsed/>
    <w:rsid w:val="00A77050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77050"/>
    <w:pPr>
      <w:widowControl w:val="0"/>
      <w:autoSpaceDE w:val="0"/>
      <w:autoSpaceDN w:val="0"/>
      <w:spacing w:before="0" w:after="0" w:line="240" w:lineRule="auto"/>
      <w:ind w:left="108"/>
    </w:pPr>
    <w:rPr>
      <w:rFonts w:eastAsia="Times New Roman" w:cs="Times New Roman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972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515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8351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6">
    <w:name w:val="Hyperlink"/>
    <w:basedOn w:val="a0"/>
    <w:uiPriority w:val="99"/>
    <w:semiHidden/>
    <w:unhideWhenUsed/>
    <w:rsid w:val="00A77050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77050"/>
    <w:pPr>
      <w:widowControl w:val="0"/>
      <w:autoSpaceDE w:val="0"/>
      <w:autoSpaceDN w:val="0"/>
      <w:spacing w:before="0" w:after="0" w:line="240" w:lineRule="auto"/>
      <w:ind w:left="108"/>
    </w:pPr>
    <w:rPr>
      <w:rFonts w:eastAsia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murmur</cp:lastModifiedBy>
  <cp:revision>3</cp:revision>
  <dcterms:created xsi:type="dcterms:W3CDTF">2025-03-11T07:32:00Z</dcterms:created>
  <dcterms:modified xsi:type="dcterms:W3CDTF">2025-03-11T07:37:00Z</dcterms:modified>
</cp:coreProperties>
</file>