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Министерство науки и высшего образования Российской Федерации</w:t>
      </w:r>
    </w:p>
    <w:p>
      <w:pPr>
        <w:jc w:val="center"/>
      </w:pPr>
      <w:r>
        <w:t>Федеральное государственное бюджетное образовательное учреждение высшего образования</w:t>
      </w:r>
    </w:p>
    <w:p>
      <w:pPr>
        <w:jc w:val="center"/>
      </w:pPr>
      <w:r>
        <w:t>«УЛЬЯНОВСКИЙ ГОСУДАРСТВЕННЫЙ ТЕХНИЧЕСКИЙ УНИВЕРСИТЕТ»</w:t>
      </w:r>
    </w:p>
    <w:p>
      <w:pPr>
        <w:jc w:val="center"/>
      </w:pPr>
      <w:r>
        <w:t>Факультет информационных систем и технологий</w:t>
      </w:r>
    </w:p>
    <w:p>
      <w:pPr>
        <w:jc w:val="center"/>
      </w:pPr>
      <w:r>
        <w:t>Кафедра «Информационные системы»</w:t>
      </w:r>
    </w:p>
    <w:p>
      <w:pPr>
        <w:jc w:val="center"/>
      </w:pPr>
      <w:r>
        <w:t>Дисциплина «Тестирование программного обеспечения»</w:t>
      </w:r>
    </w:p>
    <w:p>
      <w:pPr>
        <w:jc w:val="center"/>
      </w:pPr>
    </w:p>
    <w:p>
      <w:pPr>
        <w:jc w:val="center"/>
      </w:pPr>
      <w:r>
        <w:t>Лабораторная работа №6</w:t>
      </w:r>
    </w:p>
    <w:p>
      <w:pPr>
        <w:jc w:val="center"/>
      </w:pPr>
    </w:p>
    <w:p>
      <w:pPr>
        <w:jc w:val="center"/>
      </w:pPr>
      <w:r>
        <w:t>Выполнил(а): студент(ка) гр. ПИбд-31  Кувшинов Т.А.</w:t>
      </w:r>
    </w:p>
    <w:p>
      <w:pPr>
        <w:jc w:val="center"/>
      </w:pPr>
      <w:r>
        <w:t>Проверила: Островская С.Ф.</w:t>
      </w:r>
    </w:p>
    <w:p>
      <w:pPr>
        <w:jc w:val="center"/>
      </w:pPr>
    </w:p>
    <w:p>
      <w:pPr>
        <w:jc w:val="center"/>
      </w:pPr>
      <w:r>
        <w:t>Ульяновск, 2025 г.</w:t>
      </w:r>
    </w:p>
    <w:p>
      <w:r>
        <w:br w:type="page"/>
      </w:r>
    </w:p>
    <w:p>
      <w:pPr>
        <w:pStyle w:val="Heading1"/>
      </w:pPr>
      <w:r>
        <w:t>1. Задание</w:t>
      </w:r>
    </w:p>
    <w:p>
      <w:r>
        <w:t>[Здесь заполнить содержание раздела согласно шаблону]</w:t>
      </w:r>
    </w:p>
    <w:p>
      <w:r>
        <w:br/>
      </w:r>
    </w:p>
    <w:p>
      <w:pPr>
        <w:pStyle w:val="Heading1"/>
      </w:pPr>
      <w:r>
        <w:t>2. Вариант</w:t>
      </w:r>
    </w:p>
    <w:p>
      <w:r>
        <w:t>[Здесь заполнить содержание раздела согласно шаблону]</w:t>
      </w:r>
    </w:p>
    <w:p>
      <w:r>
        <w:br/>
      </w:r>
    </w:p>
    <w:p>
      <w:pPr>
        <w:pStyle w:val="Heading1"/>
      </w:pPr>
      <w:r>
        <w:t>3. Описание тестируемого приложения</w:t>
      </w:r>
    </w:p>
    <w:p>
      <w:r>
        <w:t>[Здесь заполнить содержание раздела согласно шаблону]</w:t>
      </w:r>
    </w:p>
    <w:p>
      <w:r>
        <w:br/>
      </w:r>
    </w:p>
    <w:p>
      <w:pPr>
        <w:pStyle w:val="Heading1"/>
      </w:pPr>
      <w:r>
        <w:t>4. Описание нефункциональных требований по производительности системы</w:t>
      </w:r>
    </w:p>
    <w:p>
      <w:r>
        <w:t>[Здесь заполнить содержание раздела согласно шаблону]</w:t>
      </w:r>
    </w:p>
    <w:p>
      <w:r>
        <w:br/>
      </w:r>
    </w:p>
    <w:p>
      <w:pPr>
        <w:pStyle w:val="Heading1"/>
      </w:pPr>
      <w:r>
        <w:t>5. Описание профиля нагрузки</w:t>
      </w:r>
    </w:p>
    <w:p>
      <w:r>
        <w:t>[Здесь заполнить содержание раздела согласно шаблону]</w:t>
      </w:r>
    </w:p>
    <w:p>
      <w:r>
        <w:br/>
      </w:r>
    </w:p>
    <w:p>
      <w:pPr>
        <w:pStyle w:val="Heading1"/>
      </w:pPr>
      <w:r>
        <w:t>6. Описание конфигурации Apache JMeter</w:t>
      </w:r>
    </w:p>
    <w:p>
      <w:r>
        <w:t>[Здесь заполнить содержание раздела согласно шаблону]</w:t>
      </w:r>
    </w:p>
    <w:p>
      <w:pPr>
        <w:spacing w:after="240"/>
      </w:pPr>
      <w:r>
        <w:t>[[Место для скриншота]]</w:t>
      </w:r>
    </w:p>
    <w:p>
      <w:r>
        <w:br/>
      </w:r>
    </w:p>
    <w:p>
      <w:pPr>
        <w:pStyle w:val="Heading1"/>
      </w:pPr>
      <w:r>
        <w:t>7. Описание этапов и шагов тестирования</w:t>
      </w:r>
    </w:p>
    <w:p>
      <w:r>
        <w:t>[Здесь заполнить содержание раздела согласно шаблону]</w:t>
      </w:r>
    </w:p>
    <w:p>
      <w:pPr>
        <w:spacing w:after="240"/>
      </w:pPr>
      <w:r>
        <w:t>[[Место для скриншота]]</w:t>
      </w:r>
    </w:p>
    <w:p>
      <w:r>
        <w:br/>
      </w:r>
    </w:p>
    <w:p>
      <w:pPr>
        <w:pStyle w:val="Heading1"/>
      </w:pPr>
      <w:r>
        <w:t>8. Результаты тестирования</w:t>
      </w:r>
    </w:p>
    <w:p>
      <w:r>
        <w:t>[Здесь заполнить содержание раздела согласно шаблону]</w:t>
      </w:r>
    </w:p>
    <w:p>
      <w:pPr>
        <w:spacing w:after="240"/>
      </w:pPr>
      <w:r>
        <w:t>[[Место для скриншота]]</w:t>
      </w:r>
    </w:p>
    <w:p>
      <w:r>
        <w:br/>
      </w:r>
    </w:p>
    <w:p>
      <w:pPr>
        <w:pStyle w:val="Heading1"/>
      </w:pPr>
      <w:r>
        <w:t>9. Выводы по работе</w:t>
      </w:r>
    </w:p>
    <w:p>
      <w:r>
        <w:t>[Здесь заполнить содержание раздела согласно шаблону]</w:t>
      </w:r>
    </w:p>
    <w:p>
      <w:r>
        <w:br/>
      </w:r>
    </w:p>
    <w:p>
      <w:pPr>
        <w:pStyle w:val="Heading1"/>
      </w:pPr>
      <w:r>
        <w:t>10. Список использованных источников</w:t>
      </w:r>
    </w:p>
    <w:p>
      <w:r>
        <w:t>[Здесь заполнить содержание раздела согласно шаблону]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