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5F" w:rsidRDefault="00CC145F" w:rsidP="00CC145F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CC145F" w:rsidRDefault="00CC145F" w:rsidP="00CC145F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CC145F" w:rsidRDefault="00CC145F" w:rsidP="00CC145F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CC145F" w:rsidRDefault="00CC145F" w:rsidP="00CC145F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№2</w:t>
      </w:r>
    </w:p>
    <w:p w:rsidR="00CC145F" w:rsidRDefault="00CC145F" w:rsidP="00CC145F">
      <w:pPr>
        <w:jc w:val="center"/>
        <w:rPr>
          <w:b/>
          <w:sz w:val="28"/>
          <w:szCs w:val="28"/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2F7CDF" w:rsidP="00CC145F">
      <w:pPr>
        <w:jc w:val="right"/>
        <w:rPr>
          <w:lang w:eastAsia="ru-RU"/>
        </w:rPr>
      </w:pPr>
      <w:r>
        <w:rPr>
          <w:lang w:eastAsia="ru-RU"/>
        </w:rPr>
        <w:t>Выполнил</w:t>
      </w:r>
      <w:r w:rsidR="00CC145F">
        <w:rPr>
          <w:lang w:eastAsia="ru-RU"/>
        </w:rPr>
        <w:t>:</w:t>
      </w:r>
    </w:p>
    <w:p w:rsidR="00CC145F" w:rsidRDefault="002F7CDF" w:rsidP="00CC145F">
      <w:pPr>
        <w:jc w:val="right"/>
        <w:rPr>
          <w:lang w:eastAsia="ru-RU"/>
        </w:rPr>
      </w:pPr>
      <w:r>
        <w:rPr>
          <w:lang w:eastAsia="ru-RU"/>
        </w:rPr>
        <w:t>студент</w:t>
      </w:r>
      <w:bookmarkStart w:id="0" w:name="_GoBack"/>
      <w:bookmarkEnd w:id="0"/>
      <w:r w:rsidR="00CC145F">
        <w:rPr>
          <w:lang w:eastAsia="ru-RU"/>
        </w:rPr>
        <w:t xml:space="preserve"> гр. ПИбд-31</w:t>
      </w:r>
    </w:p>
    <w:p w:rsidR="00CC145F" w:rsidRDefault="00316837" w:rsidP="00CC145F">
      <w:pPr>
        <w:jc w:val="right"/>
        <w:rPr>
          <w:lang w:eastAsia="ru-RU"/>
        </w:rPr>
      </w:pPr>
      <w:r>
        <w:rPr>
          <w:lang w:eastAsia="ru-RU"/>
        </w:rPr>
        <w:t>Кувшинов</w:t>
      </w:r>
      <w:r w:rsidR="00CC145F">
        <w:rPr>
          <w:lang w:eastAsia="ru-RU"/>
        </w:rPr>
        <w:t xml:space="preserve"> А.А.</w:t>
      </w: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Pr="001512C4" w:rsidRDefault="00CC145F" w:rsidP="00CC145F">
      <w:pPr>
        <w:jc w:val="center"/>
        <w:rPr>
          <w:lang w:eastAsia="ru-RU"/>
        </w:rPr>
      </w:pPr>
      <w:r>
        <w:rPr>
          <w:lang w:eastAsia="ru-RU"/>
        </w:rPr>
        <w:t>Ульяновск, 2025 г.</w:t>
      </w:r>
    </w:p>
    <w:p w:rsidR="008A0BC3" w:rsidRPr="00CC145F" w:rsidRDefault="00316837" w:rsidP="00CC14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CC145F" w:rsidRPr="00CC145F" w:rsidRDefault="00CC145F" w:rsidP="00CC145F">
      <w:pPr>
        <w:rPr>
          <w:b/>
          <w:sz w:val="28"/>
          <w:szCs w:val="28"/>
        </w:rPr>
      </w:pPr>
      <w:r w:rsidRPr="00CC145F">
        <w:rPr>
          <w:b/>
          <w:sz w:val="28"/>
          <w:szCs w:val="28"/>
        </w:rPr>
        <w:t>Задание:</w:t>
      </w:r>
    </w:p>
    <w:p w:rsidR="00316837" w:rsidRPr="00316837" w:rsidRDefault="00316837" w:rsidP="00316837">
      <w:pPr>
        <w:suppressAutoHyphens w:val="0"/>
        <w:jc w:val="both"/>
        <w:rPr>
          <w:lang w:eastAsia="ru-RU"/>
        </w:rPr>
      </w:pPr>
      <w:r w:rsidRPr="00316837">
        <w:rPr>
          <w:color w:val="000000"/>
          <w:lang w:eastAsia="ru-RU"/>
        </w:rPr>
        <w:t xml:space="preserve">Руководство предприятия намерено увеличить выручку  от реализации на 60% (с 69 000 тыс. руб. до 110 400 тыс. руб.), не выходя за пределы релевантного диапазона. Общие переменные издержки составляют для исходного варианта 35 200 тыс. руб. Постоянные издержки равны 6 900 тыс. руб. Рассчитайте сумму прибыли, соответствующую новому уровню выручки от реализации традиционным способом (1) и с помощью операционного рычага (2). Сравните результаты; сделайте предположение о степени </w:t>
      </w:r>
      <w:proofErr w:type="spellStart"/>
      <w:r w:rsidRPr="00316837">
        <w:rPr>
          <w:color w:val="000000"/>
          <w:lang w:eastAsia="ru-RU"/>
        </w:rPr>
        <w:t>фондовооруженности</w:t>
      </w:r>
      <w:proofErr w:type="spellEnd"/>
      <w:r w:rsidRPr="00316837">
        <w:rPr>
          <w:color w:val="000000"/>
          <w:lang w:eastAsia="ru-RU"/>
        </w:rPr>
        <w:t xml:space="preserve"> данного предприятия (3).</w:t>
      </w:r>
    </w:p>
    <w:p w:rsidR="00316837" w:rsidRPr="00316837" w:rsidRDefault="00316837" w:rsidP="00316837">
      <w:pPr>
        <w:suppressAutoHyphens w:val="0"/>
        <w:jc w:val="both"/>
        <w:rPr>
          <w:lang w:eastAsia="ru-RU"/>
        </w:rPr>
      </w:pPr>
      <w:r w:rsidRPr="00316837">
        <w:rPr>
          <w:color w:val="000000"/>
          <w:lang w:eastAsia="ru-RU"/>
        </w:rPr>
        <w:t>Как и почему изменяются сила воздействия операционного рычага и запас финансовой прочности по мере удаления выручки от порога рентабельности?</w:t>
      </w:r>
    </w:p>
    <w:p w:rsidR="00CC145F" w:rsidRPr="00CC145F" w:rsidRDefault="00CC145F" w:rsidP="00CC145F">
      <w:pPr>
        <w:rPr>
          <w:b/>
          <w:sz w:val="28"/>
          <w:szCs w:val="28"/>
        </w:rPr>
      </w:pPr>
      <w:r w:rsidRPr="00CC145F">
        <w:rPr>
          <w:b/>
          <w:sz w:val="28"/>
          <w:szCs w:val="28"/>
        </w:rPr>
        <w:t>Решение: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1. Рассчитаем новый уровень выручки от реализации</w:t>
      </w:r>
      <w:r w:rsidR="00316837">
        <w:rPr>
          <w:iCs/>
          <w:sz w:val="28"/>
          <w:szCs w:val="28"/>
        </w:rPr>
        <w:t>, увеличив текущую выручку на 60</w:t>
      </w:r>
      <w:r>
        <w:rPr>
          <w:iCs/>
          <w:sz w:val="28"/>
          <w:szCs w:val="28"/>
        </w:rPr>
        <w:t>%: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Новый уровень выручки = </w:t>
      </w:r>
      <w:r w:rsidR="00316837" w:rsidRPr="00316837">
        <w:rPr>
          <w:color w:val="000000"/>
          <w:lang w:eastAsia="ru-RU"/>
        </w:rPr>
        <w:t xml:space="preserve">69 </w:t>
      </w:r>
      <w:r w:rsidR="00316837">
        <w:rPr>
          <w:iCs/>
          <w:sz w:val="28"/>
          <w:szCs w:val="28"/>
        </w:rPr>
        <w:t>000 тыс. руб. * 1.6</w:t>
      </w:r>
      <w:r>
        <w:rPr>
          <w:iCs/>
          <w:sz w:val="28"/>
          <w:szCs w:val="28"/>
        </w:rPr>
        <w:t xml:space="preserve"> = </w:t>
      </w:r>
      <w:r w:rsidR="00316837" w:rsidRPr="00316837">
        <w:rPr>
          <w:iCs/>
          <w:sz w:val="28"/>
          <w:szCs w:val="28"/>
        </w:rPr>
        <w:t>110</w:t>
      </w:r>
      <w:r w:rsidR="00316837">
        <w:rPr>
          <w:iCs/>
          <w:sz w:val="28"/>
          <w:szCs w:val="28"/>
        </w:rPr>
        <w:t> </w:t>
      </w:r>
      <w:r w:rsidR="00316837" w:rsidRPr="00316837">
        <w:rPr>
          <w:iCs/>
          <w:sz w:val="28"/>
          <w:szCs w:val="28"/>
        </w:rPr>
        <w:t>400</w:t>
      </w:r>
      <w:r w:rsidR="003168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тыс. руб.</w:t>
      </w:r>
    </w:p>
    <w:p w:rsidR="008B0209" w:rsidRDefault="00CC145F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2. Рассчитаем прибыль традиционным способом:</w:t>
      </w:r>
      <w:r w:rsidR="008B0209" w:rsidRPr="008B0209">
        <w:rPr>
          <w:iCs/>
          <w:sz w:val="28"/>
          <w:szCs w:val="28"/>
        </w:rPr>
        <w:t xml:space="preserve"> </w:t>
      </w:r>
    </w:p>
    <w:p w:rsidR="008B0209" w:rsidRDefault="008B0209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Начальная прибыль = Выручка - (Переменные издержки</w:t>
      </w:r>
      <w:r w:rsidRPr="00957699">
        <w:rPr>
          <w:color w:val="000000"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+ Постоянные издержки)</w:t>
      </w:r>
    </w:p>
    <w:p w:rsidR="008B0209" w:rsidRDefault="008B0209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Начальная прибыль = 69 000 тыс. руб. – (35 200 тыс. руб. + 6 900 тыс. руб.)</w:t>
      </w:r>
      <w:r w:rsidRPr="008B0209">
        <w:rPr>
          <w:iCs/>
          <w:sz w:val="28"/>
          <w:szCs w:val="28"/>
        </w:rPr>
        <w:t xml:space="preserve"> </w:t>
      </w:r>
    </w:p>
    <w:p w:rsidR="008B0209" w:rsidRPr="002F7CDF" w:rsidRDefault="008B0209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Начальная прибыль = </w:t>
      </w:r>
      <w:r w:rsidRPr="008B0209">
        <w:rPr>
          <w:iCs/>
          <w:sz w:val="28"/>
          <w:szCs w:val="28"/>
        </w:rPr>
        <w:t>26</w:t>
      </w:r>
      <w:r>
        <w:rPr>
          <w:iCs/>
          <w:sz w:val="28"/>
          <w:szCs w:val="28"/>
        </w:rPr>
        <w:t xml:space="preserve"> </w:t>
      </w:r>
      <w:r w:rsidRPr="008B0209">
        <w:rPr>
          <w:iCs/>
          <w:sz w:val="28"/>
          <w:szCs w:val="28"/>
        </w:rPr>
        <w:t>900</w:t>
      </w:r>
      <w:r>
        <w:rPr>
          <w:iCs/>
          <w:sz w:val="28"/>
          <w:szCs w:val="28"/>
        </w:rPr>
        <w:t xml:space="preserve"> тыс. руб.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>Новая п</w:t>
      </w:r>
      <w:r>
        <w:rPr>
          <w:iCs/>
          <w:sz w:val="28"/>
          <w:szCs w:val="28"/>
        </w:rPr>
        <w:t>рибыль = Выручка - (Переменные издержки</w:t>
      </w:r>
      <w:r w:rsidR="00957699" w:rsidRPr="00957699">
        <w:rPr>
          <w:color w:val="000000"/>
          <w:sz w:val="28"/>
          <w:szCs w:val="28"/>
        </w:rPr>
        <w:t xml:space="preserve"> </w:t>
      </w:r>
      <w:r w:rsidR="00957699">
        <w:rPr>
          <w:rStyle w:val="1543"/>
          <w:color w:val="000000"/>
          <w:sz w:val="28"/>
          <w:szCs w:val="28"/>
        </w:rPr>
        <w:t>*</w:t>
      </w:r>
      <w:r w:rsidR="00957699">
        <w:rPr>
          <w:color w:val="000000"/>
          <w:sz w:val="28"/>
          <w:szCs w:val="28"/>
        </w:rPr>
        <w:t>1.6</w:t>
      </w:r>
      <w:r>
        <w:rPr>
          <w:iCs/>
          <w:sz w:val="28"/>
          <w:szCs w:val="28"/>
        </w:rPr>
        <w:t xml:space="preserve"> + Постоянные издержки)</w:t>
      </w:r>
    </w:p>
    <w:p w:rsidR="00CC145F" w:rsidRDefault="00CC145F" w:rsidP="0095769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>Новая п</w:t>
      </w:r>
      <w:r>
        <w:rPr>
          <w:iCs/>
          <w:sz w:val="28"/>
          <w:szCs w:val="28"/>
        </w:rPr>
        <w:t xml:space="preserve">рибыль = </w:t>
      </w:r>
      <w:r w:rsidR="0011300B" w:rsidRPr="00316837">
        <w:rPr>
          <w:iCs/>
          <w:sz w:val="28"/>
          <w:szCs w:val="28"/>
        </w:rPr>
        <w:t>110</w:t>
      </w:r>
      <w:r w:rsidR="0011300B">
        <w:rPr>
          <w:iCs/>
          <w:sz w:val="28"/>
          <w:szCs w:val="28"/>
        </w:rPr>
        <w:t> </w:t>
      </w:r>
      <w:r w:rsidR="0011300B" w:rsidRPr="00316837">
        <w:rPr>
          <w:iCs/>
          <w:sz w:val="28"/>
          <w:szCs w:val="28"/>
        </w:rPr>
        <w:t>400</w:t>
      </w:r>
      <w:r w:rsidR="001130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руб. – (</w:t>
      </w:r>
      <w:r w:rsidR="0011300B" w:rsidRPr="00316837">
        <w:rPr>
          <w:color w:val="000000"/>
          <w:sz w:val="28"/>
          <w:szCs w:val="28"/>
          <w:lang w:eastAsia="ru-RU"/>
        </w:rPr>
        <w:t>35 200</w:t>
      </w:r>
      <w:r>
        <w:rPr>
          <w:iCs/>
          <w:sz w:val="28"/>
          <w:szCs w:val="28"/>
        </w:rPr>
        <w:t xml:space="preserve"> руб.</w:t>
      </w:r>
      <w:r w:rsidR="00957699">
        <w:rPr>
          <w:iCs/>
          <w:sz w:val="28"/>
          <w:szCs w:val="28"/>
        </w:rPr>
        <w:t xml:space="preserve"> * 1.6</w:t>
      </w:r>
      <w:r>
        <w:rPr>
          <w:iCs/>
          <w:sz w:val="28"/>
          <w:szCs w:val="28"/>
        </w:rPr>
        <w:t xml:space="preserve"> + </w:t>
      </w:r>
      <w:r w:rsidR="0011300B" w:rsidRPr="00316837">
        <w:rPr>
          <w:color w:val="000000"/>
          <w:sz w:val="28"/>
          <w:szCs w:val="28"/>
          <w:lang w:eastAsia="ru-RU"/>
        </w:rPr>
        <w:t>6 900</w:t>
      </w:r>
      <w:r>
        <w:rPr>
          <w:iCs/>
          <w:sz w:val="28"/>
          <w:szCs w:val="28"/>
        </w:rPr>
        <w:t xml:space="preserve"> руб.)</w:t>
      </w:r>
    </w:p>
    <w:p w:rsidR="00CC145F" w:rsidRDefault="006516A5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>Новая п</w:t>
      </w:r>
      <w:r>
        <w:rPr>
          <w:iCs/>
          <w:sz w:val="28"/>
          <w:szCs w:val="28"/>
        </w:rPr>
        <w:t xml:space="preserve">рибыль = </w:t>
      </w:r>
      <w:r w:rsidR="00957699" w:rsidRPr="00957699">
        <w:rPr>
          <w:iCs/>
          <w:sz w:val="28"/>
          <w:szCs w:val="28"/>
        </w:rPr>
        <w:t>47</w:t>
      </w:r>
      <w:r w:rsidR="00957699">
        <w:rPr>
          <w:iCs/>
          <w:sz w:val="28"/>
          <w:szCs w:val="28"/>
        </w:rPr>
        <w:t> </w:t>
      </w:r>
      <w:r w:rsidR="00957699" w:rsidRPr="00957699">
        <w:rPr>
          <w:iCs/>
          <w:sz w:val="28"/>
          <w:szCs w:val="28"/>
        </w:rPr>
        <w:t xml:space="preserve">180 </w:t>
      </w:r>
      <w:r w:rsidR="00CC145F">
        <w:rPr>
          <w:iCs/>
          <w:sz w:val="28"/>
          <w:szCs w:val="28"/>
        </w:rPr>
        <w:t>тыс. руб.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3. Теперь рассчитаем прибыль с использованием операционного рычага. Операционный рычаг показывает, насколько процентное изменение выручки повлияет на изменение прибыли: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Операционный рычаг = (Выручка - Переменные издержки) / Прибыль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proofErr w:type="gramStart"/>
      <w:r>
        <w:rPr>
          <w:iCs/>
          <w:sz w:val="28"/>
          <w:szCs w:val="28"/>
        </w:rPr>
        <w:t>Операционный рычаг = (</w:t>
      </w:r>
      <w:r w:rsidR="00833449" w:rsidRPr="00833449">
        <w:rPr>
          <w:iCs/>
          <w:sz w:val="28"/>
          <w:szCs w:val="28"/>
        </w:rPr>
        <w:t>69</w:t>
      </w:r>
      <w:r>
        <w:rPr>
          <w:iCs/>
          <w:sz w:val="28"/>
          <w:szCs w:val="28"/>
        </w:rPr>
        <w:t xml:space="preserve"> 000 тыс. руб. – </w:t>
      </w:r>
      <w:r w:rsidR="00833449" w:rsidRPr="00833449">
        <w:rPr>
          <w:iCs/>
          <w:sz w:val="28"/>
          <w:szCs w:val="28"/>
        </w:rPr>
        <w:t>35</w:t>
      </w:r>
      <w:r>
        <w:rPr>
          <w:iCs/>
          <w:sz w:val="28"/>
          <w:szCs w:val="28"/>
        </w:rPr>
        <w:t xml:space="preserve"> </w:t>
      </w:r>
      <w:r w:rsidR="00833449" w:rsidRPr="00833449">
        <w:rPr>
          <w:iCs/>
          <w:sz w:val="28"/>
          <w:szCs w:val="28"/>
        </w:rPr>
        <w:t>200</w:t>
      </w:r>
      <w:r>
        <w:rPr>
          <w:iCs/>
          <w:sz w:val="28"/>
          <w:szCs w:val="28"/>
        </w:rPr>
        <w:t xml:space="preserve"> тыс. руб.) / (</w:t>
      </w:r>
      <w:r w:rsidR="00833449" w:rsidRPr="00833449">
        <w:rPr>
          <w:iCs/>
          <w:sz w:val="28"/>
          <w:szCs w:val="28"/>
        </w:rPr>
        <w:t>69</w:t>
      </w:r>
      <w:r>
        <w:rPr>
          <w:iCs/>
          <w:sz w:val="28"/>
          <w:szCs w:val="28"/>
        </w:rPr>
        <w:t xml:space="preserve"> 000 </w:t>
      </w:r>
      <w:r w:rsidR="00957699">
        <w:rPr>
          <w:iCs/>
          <w:sz w:val="28"/>
          <w:szCs w:val="28"/>
        </w:rPr>
        <w:t xml:space="preserve">тыс. </w:t>
      </w:r>
      <w:r>
        <w:rPr>
          <w:iCs/>
          <w:sz w:val="28"/>
          <w:szCs w:val="28"/>
        </w:rPr>
        <w:t xml:space="preserve">руб. – </w:t>
      </w:r>
      <w:r w:rsidR="00833449" w:rsidRPr="00833449">
        <w:rPr>
          <w:iCs/>
          <w:sz w:val="28"/>
          <w:szCs w:val="28"/>
        </w:rPr>
        <w:t>35</w:t>
      </w:r>
      <w:r w:rsidR="00957699">
        <w:rPr>
          <w:iCs/>
          <w:sz w:val="28"/>
          <w:szCs w:val="28"/>
        </w:rPr>
        <w:t> </w:t>
      </w:r>
      <w:r w:rsidR="00833449" w:rsidRPr="00833449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00</w:t>
      </w:r>
      <w:r w:rsidR="00957699">
        <w:rPr>
          <w:iCs/>
          <w:sz w:val="28"/>
          <w:szCs w:val="28"/>
        </w:rPr>
        <w:t xml:space="preserve"> тыс.</w:t>
      </w:r>
      <w:r>
        <w:rPr>
          <w:iCs/>
          <w:sz w:val="28"/>
          <w:szCs w:val="28"/>
        </w:rPr>
        <w:t xml:space="preserve"> руб. – </w:t>
      </w:r>
      <w:r w:rsidR="00833449" w:rsidRPr="00833449">
        <w:rPr>
          <w:iCs/>
          <w:sz w:val="28"/>
          <w:szCs w:val="28"/>
        </w:rPr>
        <w:t>6</w:t>
      </w:r>
      <w:r w:rsidR="00833449">
        <w:rPr>
          <w:iCs/>
          <w:sz w:val="28"/>
          <w:szCs w:val="28"/>
        </w:rPr>
        <w:t> </w:t>
      </w:r>
      <w:r w:rsidR="00833449" w:rsidRPr="00833449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 xml:space="preserve">00 руб. </w:t>
      </w:r>
      <w:proofErr w:type="spellStart"/>
      <w:r>
        <w:rPr>
          <w:iCs/>
          <w:sz w:val="28"/>
          <w:szCs w:val="28"/>
        </w:rPr>
        <w:t>руб</w:t>
      </w:r>
      <w:proofErr w:type="spellEnd"/>
      <w:r>
        <w:rPr>
          <w:iCs/>
          <w:sz w:val="28"/>
          <w:szCs w:val="28"/>
        </w:rPr>
        <w:t>).</w:t>
      </w:r>
      <w:proofErr w:type="gramEnd"/>
    </w:p>
    <w:p w:rsidR="00A54B55" w:rsidRPr="006E1A90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833449">
        <w:rPr>
          <w:iCs/>
          <w:sz w:val="28"/>
          <w:szCs w:val="28"/>
        </w:rPr>
        <w:t xml:space="preserve">Операционный рычаг = </w:t>
      </w:r>
      <w:r w:rsidR="006E1A90" w:rsidRPr="001B491C">
        <w:rPr>
          <w:iCs/>
          <w:sz w:val="28"/>
          <w:szCs w:val="28"/>
        </w:rPr>
        <w:t>1,2565055762081784386617100371747</w:t>
      </w:r>
      <w:r w:rsidR="006E1A90">
        <w:rPr>
          <w:iCs/>
          <w:sz w:val="28"/>
          <w:szCs w:val="28"/>
        </w:rPr>
        <w:t>(если округлять, то не сойдутся расчёты)</w:t>
      </w:r>
    </w:p>
    <w:p w:rsidR="00833449" w:rsidRPr="001B491C" w:rsidRDefault="00833449" w:rsidP="00A54B55">
      <w:pPr>
        <w:rPr>
          <w:iCs/>
          <w:sz w:val="28"/>
          <w:szCs w:val="28"/>
        </w:rPr>
      </w:pPr>
      <w:r w:rsidRPr="001B491C">
        <w:rPr>
          <w:iCs/>
          <w:sz w:val="28"/>
          <w:szCs w:val="28"/>
        </w:rPr>
        <w:t xml:space="preserve">   </w:t>
      </w:r>
      <w:r>
        <w:rPr>
          <w:iCs/>
          <w:sz w:val="28"/>
          <w:szCs w:val="28"/>
        </w:rPr>
        <w:t xml:space="preserve">Прирост прибыли = </w:t>
      </w:r>
      <w:r w:rsidR="001B491C" w:rsidRPr="001B491C">
        <w:rPr>
          <w:iCs/>
          <w:sz w:val="28"/>
          <w:szCs w:val="28"/>
        </w:rPr>
        <w:t>1,2565055762081784386617100371747</w:t>
      </w:r>
      <w:r>
        <w:rPr>
          <w:iCs/>
          <w:sz w:val="28"/>
          <w:szCs w:val="28"/>
        </w:rPr>
        <w:t>*60=</w:t>
      </w:r>
      <w:r w:rsidR="001B491C" w:rsidRPr="001B491C">
        <w:rPr>
          <w:iCs/>
          <w:sz w:val="28"/>
          <w:szCs w:val="28"/>
        </w:rPr>
        <w:t>75,390334572490706319702602230482</w:t>
      </w:r>
      <w:r w:rsidR="001B491C">
        <w:rPr>
          <w:iCs/>
          <w:sz w:val="28"/>
          <w:szCs w:val="28"/>
        </w:rPr>
        <w:t>(если округлять, то не сойдутся расчёты)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4. Сравнение результатов: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- Прибыл</w:t>
      </w:r>
      <w:r w:rsidR="00EB0A7E">
        <w:rPr>
          <w:iCs/>
          <w:sz w:val="28"/>
          <w:szCs w:val="28"/>
        </w:rPr>
        <w:t xml:space="preserve">ь традиционным способом: </w:t>
      </w:r>
      <w:r w:rsidR="001B491C">
        <w:rPr>
          <w:iCs/>
          <w:sz w:val="28"/>
          <w:szCs w:val="28"/>
        </w:rPr>
        <w:t>47 18</w:t>
      </w:r>
      <w:r w:rsidR="00EB0A7E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 тыс. руб.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- Прибыль с использованием оп</w:t>
      </w:r>
      <w:r w:rsidR="00EB0A7E">
        <w:rPr>
          <w:iCs/>
          <w:sz w:val="28"/>
          <w:szCs w:val="28"/>
        </w:rPr>
        <w:t xml:space="preserve">ерационного рычага: также </w:t>
      </w:r>
      <w:r w:rsidR="001B491C">
        <w:rPr>
          <w:iCs/>
          <w:sz w:val="28"/>
          <w:szCs w:val="28"/>
        </w:rPr>
        <w:t xml:space="preserve">47 180 </w:t>
      </w:r>
      <w:r>
        <w:rPr>
          <w:iCs/>
          <w:sz w:val="28"/>
          <w:szCs w:val="28"/>
        </w:rPr>
        <w:t>тыс. руб.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5. Предположение о степени </w:t>
      </w:r>
      <w:proofErr w:type="spellStart"/>
      <w:r>
        <w:rPr>
          <w:iCs/>
          <w:sz w:val="28"/>
          <w:szCs w:val="28"/>
        </w:rPr>
        <w:t>фондовооруженности</w:t>
      </w:r>
      <w:proofErr w:type="spellEnd"/>
      <w:r>
        <w:rPr>
          <w:iCs/>
          <w:sz w:val="28"/>
          <w:szCs w:val="28"/>
        </w:rPr>
        <w:t xml:space="preserve"> предприятия: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Операционный рычаг показывает, что предприятие имеет небольшую </w:t>
      </w:r>
      <w:proofErr w:type="spellStart"/>
      <w:r>
        <w:rPr>
          <w:iCs/>
          <w:sz w:val="28"/>
          <w:szCs w:val="28"/>
        </w:rPr>
        <w:t>фондовооруженность</w:t>
      </w:r>
      <w:proofErr w:type="spellEnd"/>
      <w:r>
        <w:rPr>
          <w:iCs/>
          <w:sz w:val="28"/>
          <w:szCs w:val="28"/>
        </w:rPr>
        <w:t>, то есть изменение выручки приведет к пропорциональному изменению прибыли.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6. Изменение силы воздействия операционного рычага и запас финансовой прочности по мере удаления выручки от порога рентабельности: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9"/>
        <w:gridCol w:w="3505"/>
        <w:gridCol w:w="3367"/>
      </w:tblGrid>
      <w:tr w:rsidR="00CE6BA1" w:rsidRPr="00CE6BA1" w:rsidTr="00CE6BA1">
        <w:trPr>
          <w:trHeight w:val="768"/>
        </w:trPr>
        <w:tc>
          <w:tcPr>
            <w:tcW w:w="2699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 w:rsidRPr="00CE6BA1">
              <w:rPr>
                <w:b/>
                <w:bCs/>
                <w:color w:val="000000"/>
                <w:lang w:eastAsia="ru-RU"/>
              </w:rPr>
              <w:lastRenderedPageBreak/>
              <w:t>Показатель</w:t>
            </w:r>
          </w:p>
        </w:tc>
        <w:tc>
          <w:tcPr>
            <w:tcW w:w="3505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 w:rsidRPr="00CE6BA1">
              <w:rPr>
                <w:b/>
                <w:bCs/>
                <w:color w:val="000000"/>
                <w:lang w:eastAsia="ru-RU"/>
              </w:rPr>
              <w:t>Исходный вариант</w:t>
            </w:r>
          </w:p>
        </w:tc>
        <w:tc>
          <w:tcPr>
            <w:tcW w:w="3367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Вариант 6</w:t>
            </w:r>
            <w:r w:rsidRPr="00CE6BA1">
              <w:rPr>
                <w:b/>
                <w:bCs/>
                <w:color w:val="000000"/>
                <w:sz w:val="22"/>
                <w:szCs w:val="22"/>
                <w:lang w:eastAsia="ru-RU"/>
              </w:rPr>
              <w:t>0-процентного роста выручки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Выручка от реализации 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316837">
              <w:rPr>
                <w:iCs/>
                <w:sz w:val="28"/>
                <w:szCs w:val="28"/>
              </w:rPr>
              <w:t>110400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Переменные издержки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35200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</w:t>
            </w:r>
            <w:r w:rsidRPr="00CE6BA1">
              <w:rPr>
                <w:iCs/>
                <w:sz w:val="28"/>
                <w:szCs w:val="28"/>
              </w:rPr>
              <w:t>320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Валовая маржа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8460CB">
              <w:rPr>
                <w:iCs/>
                <w:sz w:val="28"/>
                <w:szCs w:val="28"/>
              </w:rPr>
              <w:t>Коэффициент валовой маржи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33800/69000=</w:t>
            </w:r>
            <w:r w:rsidRPr="008460CB">
              <w:rPr>
                <w:iCs/>
                <w:sz w:val="28"/>
                <w:szCs w:val="28"/>
              </w:rPr>
              <w:t>0,489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  <w:r>
              <w:rPr>
                <w:iCs/>
                <w:sz w:val="28"/>
                <w:szCs w:val="28"/>
              </w:rPr>
              <w:t>/</w:t>
            </w:r>
            <w:r w:rsidRPr="00316837">
              <w:rPr>
                <w:iCs/>
                <w:sz w:val="28"/>
                <w:szCs w:val="28"/>
              </w:rPr>
              <w:t>110400</w:t>
            </w:r>
            <w:r>
              <w:rPr>
                <w:iCs/>
                <w:sz w:val="28"/>
                <w:szCs w:val="28"/>
              </w:rPr>
              <w:t>=</w:t>
            </w:r>
            <w:r w:rsidRPr="008460CB">
              <w:rPr>
                <w:iCs/>
                <w:sz w:val="28"/>
                <w:szCs w:val="28"/>
              </w:rPr>
              <w:t>0,489</w:t>
            </w:r>
          </w:p>
        </w:tc>
      </w:tr>
      <w:tr w:rsidR="00CE6BA1" w:rsidTr="0005716B">
        <w:tc>
          <w:tcPr>
            <w:tcW w:w="2699" w:type="dxa"/>
          </w:tcPr>
          <w:p w:rsidR="00CE6BA1" w:rsidRPr="008460CB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Постоянные издержки тыс. руб.</w:t>
            </w:r>
          </w:p>
        </w:tc>
        <w:tc>
          <w:tcPr>
            <w:tcW w:w="6872" w:type="dxa"/>
            <w:gridSpan w:val="2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</w:t>
            </w:r>
          </w:p>
        </w:tc>
      </w:tr>
      <w:tr w:rsidR="00CE6BA1" w:rsidTr="00663965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Порог рентабельности тыс. руб.</w:t>
            </w:r>
          </w:p>
        </w:tc>
        <w:tc>
          <w:tcPr>
            <w:tcW w:w="6872" w:type="dxa"/>
            <w:gridSpan w:val="2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6900/0,489=14085,8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Запас финансовой прочности 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69000-14085,8=</w:t>
            </w:r>
            <w:r>
              <w:t xml:space="preserve"> </w:t>
            </w:r>
            <w:r>
              <w:rPr>
                <w:iCs/>
                <w:sz w:val="28"/>
                <w:szCs w:val="28"/>
              </w:rPr>
              <w:t>54914,2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110400</w:t>
            </w:r>
            <w:r w:rsidR="007F4619">
              <w:rPr>
                <w:iCs/>
                <w:sz w:val="28"/>
                <w:szCs w:val="28"/>
              </w:rPr>
              <w:t>-14085,8=96</w:t>
            </w:r>
            <w:r w:rsidR="007F4619" w:rsidRPr="007F4619">
              <w:rPr>
                <w:iCs/>
                <w:sz w:val="28"/>
                <w:szCs w:val="28"/>
              </w:rPr>
              <w:t>314,2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6E1A90">
              <w:rPr>
                <w:iCs/>
                <w:sz w:val="28"/>
                <w:szCs w:val="28"/>
              </w:rPr>
              <w:t>Запас финансовой прочности, %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54914,2/69000</w:t>
            </w:r>
            <w:r w:rsidR="007F4619">
              <w:rPr>
                <w:iCs/>
                <w:sz w:val="28"/>
                <w:szCs w:val="28"/>
              </w:rPr>
              <w:t>*100</w:t>
            </w:r>
            <w:r>
              <w:rPr>
                <w:iCs/>
                <w:sz w:val="28"/>
                <w:szCs w:val="28"/>
              </w:rPr>
              <w:t>=79,5</w:t>
            </w:r>
          </w:p>
        </w:tc>
        <w:tc>
          <w:tcPr>
            <w:tcW w:w="3367" w:type="dxa"/>
          </w:tcPr>
          <w:p w:rsidR="00CE6BA1" w:rsidRDefault="007F4619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96</w:t>
            </w:r>
            <w:r w:rsidRPr="007F4619">
              <w:rPr>
                <w:iCs/>
                <w:sz w:val="28"/>
                <w:szCs w:val="28"/>
              </w:rPr>
              <w:t>314,2</w:t>
            </w:r>
            <w:r>
              <w:rPr>
                <w:iCs/>
                <w:sz w:val="28"/>
                <w:szCs w:val="28"/>
              </w:rPr>
              <w:t>/110400*100=</w:t>
            </w:r>
            <w:r w:rsidRPr="007F4619">
              <w:rPr>
                <w:iCs/>
                <w:sz w:val="28"/>
                <w:szCs w:val="28"/>
              </w:rPr>
              <w:t>87</w:t>
            </w:r>
            <w:r>
              <w:rPr>
                <w:iCs/>
                <w:sz w:val="28"/>
                <w:szCs w:val="28"/>
              </w:rPr>
              <w:t>,</w:t>
            </w:r>
            <w:r w:rsidRPr="007F4619">
              <w:rPr>
                <w:iCs/>
                <w:sz w:val="28"/>
                <w:szCs w:val="28"/>
              </w:rPr>
              <w:t>2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Прибыль 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54914,2*</w:t>
            </w:r>
            <w:r w:rsidRPr="008460CB">
              <w:rPr>
                <w:iCs/>
                <w:sz w:val="28"/>
                <w:szCs w:val="28"/>
              </w:rPr>
              <w:t>0,489</w:t>
            </w:r>
            <w:r>
              <w:rPr>
                <w:iCs/>
                <w:sz w:val="28"/>
                <w:szCs w:val="28"/>
              </w:rPr>
              <w:t>=26</w:t>
            </w:r>
            <w:r w:rsidRPr="00CE6BA1">
              <w:rPr>
                <w:iCs/>
                <w:sz w:val="28"/>
                <w:szCs w:val="28"/>
              </w:rPr>
              <w:t>853</w:t>
            </w:r>
          </w:p>
        </w:tc>
        <w:tc>
          <w:tcPr>
            <w:tcW w:w="3367" w:type="dxa"/>
          </w:tcPr>
          <w:p w:rsidR="00CE6BA1" w:rsidRDefault="007F4619" w:rsidP="007F4619">
            <w:pPr>
              <w:tabs>
                <w:tab w:val="left" w:pos="240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96</w:t>
            </w:r>
            <w:r w:rsidRPr="007F4619">
              <w:rPr>
                <w:iCs/>
                <w:sz w:val="28"/>
                <w:szCs w:val="28"/>
              </w:rPr>
              <w:t>314,2</w:t>
            </w:r>
            <w:r>
              <w:rPr>
                <w:iCs/>
                <w:sz w:val="28"/>
                <w:szCs w:val="28"/>
              </w:rPr>
              <w:t>*</w:t>
            </w:r>
            <w:r w:rsidRPr="008460CB">
              <w:rPr>
                <w:iCs/>
                <w:sz w:val="28"/>
                <w:szCs w:val="28"/>
              </w:rPr>
              <w:t>0,489</w:t>
            </w:r>
            <w:r>
              <w:rPr>
                <w:iCs/>
                <w:sz w:val="28"/>
                <w:szCs w:val="28"/>
              </w:rPr>
              <w:t>=47</w:t>
            </w:r>
            <w:r w:rsidRPr="007F4619">
              <w:rPr>
                <w:iCs/>
                <w:sz w:val="28"/>
                <w:szCs w:val="28"/>
              </w:rPr>
              <w:t>097,6</w:t>
            </w:r>
            <w:r>
              <w:rPr>
                <w:iCs/>
                <w:sz w:val="28"/>
                <w:szCs w:val="28"/>
              </w:rPr>
              <w:tab/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6E1A90">
              <w:rPr>
                <w:iCs/>
                <w:sz w:val="28"/>
                <w:szCs w:val="28"/>
              </w:rPr>
              <w:t>Сила воздействия операционного рычага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33800/26</w:t>
            </w:r>
            <w:r w:rsidRPr="00CE6BA1">
              <w:rPr>
                <w:iCs/>
                <w:sz w:val="28"/>
                <w:szCs w:val="28"/>
              </w:rPr>
              <w:t>853</w:t>
            </w:r>
            <w:r>
              <w:rPr>
                <w:iCs/>
                <w:sz w:val="28"/>
                <w:szCs w:val="28"/>
              </w:rPr>
              <w:t>=1,26</w:t>
            </w:r>
          </w:p>
        </w:tc>
        <w:tc>
          <w:tcPr>
            <w:tcW w:w="3367" w:type="dxa"/>
          </w:tcPr>
          <w:p w:rsidR="00CE6BA1" w:rsidRDefault="00006197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  <w:r>
              <w:rPr>
                <w:iCs/>
                <w:sz w:val="28"/>
                <w:szCs w:val="28"/>
              </w:rPr>
              <w:t>/47</w:t>
            </w:r>
            <w:r w:rsidRPr="007F4619">
              <w:rPr>
                <w:iCs/>
                <w:sz w:val="28"/>
                <w:szCs w:val="28"/>
              </w:rPr>
              <w:t>097,6</w:t>
            </w:r>
            <w:r>
              <w:rPr>
                <w:iCs/>
                <w:sz w:val="28"/>
                <w:szCs w:val="28"/>
              </w:rPr>
              <w:t>=1,15</w:t>
            </w:r>
          </w:p>
        </w:tc>
      </w:tr>
    </w:tbl>
    <w:p w:rsidR="00006197" w:rsidRPr="00006197" w:rsidRDefault="00006197" w:rsidP="00006197">
      <w:pPr>
        <w:rPr>
          <w:sz w:val="28"/>
          <w:szCs w:val="28"/>
        </w:rPr>
      </w:pPr>
      <w:r w:rsidRPr="00006197">
        <w:rPr>
          <w:sz w:val="28"/>
          <w:szCs w:val="28"/>
        </w:rPr>
        <w:t xml:space="preserve">Расчет показывает, что по мере удаления выручки от порогового ее значения сила воздействия операционного рычага ослабевает, а запас финансовой прочности увеличивается. </w:t>
      </w:r>
    </w:p>
    <w:p w:rsidR="00CC145F" w:rsidRDefault="00006197" w:rsidP="00CC145F">
      <w:pPr>
        <w:rPr>
          <w:sz w:val="28"/>
          <w:szCs w:val="28"/>
        </w:rPr>
      </w:pPr>
      <w:r w:rsidRPr="00006197">
        <w:rPr>
          <w:sz w:val="28"/>
          <w:szCs w:val="28"/>
        </w:rPr>
        <w:t>Это связано с относительным уменьшением постоянных издержек в релевантном диапазоне.</w:t>
      </w:r>
    </w:p>
    <w:p w:rsidR="00594AF7" w:rsidRDefault="00594AF7" w:rsidP="00594AF7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Вывод:</w:t>
      </w:r>
    </w:p>
    <w:p w:rsidR="00594AF7" w:rsidRDefault="00594AF7" w:rsidP="00594AF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увеличение выручки на </w:t>
      </w:r>
      <w:r w:rsidR="00006197">
        <w:rPr>
          <w:iCs/>
          <w:sz w:val="28"/>
          <w:szCs w:val="28"/>
        </w:rPr>
        <w:t>60</w:t>
      </w:r>
      <w:r>
        <w:rPr>
          <w:iCs/>
          <w:sz w:val="28"/>
          <w:szCs w:val="28"/>
        </w:rPr>
        <w:t xml:space="preserve">% может привести к увеличению прибыли, но </w:t>
      </w:r>
      <w:r w:rsidR="00006197">
        <w:rPr>
          <w:iCs/>
          <w:sz w:val="28"/>
          <w:szCs w:val="28"/>
        </w:rPr>
        <w:t xml:space="preserve">важны также другие аспекты. Если повысить выручку за </w:t>
      </w:r>
      <w:r w:rsidR="00641F1C">
        <w:rPr>
          <w:iCs/>
          <w:sz w:val="28"/>
          <w:szCs w:val="28"/>
        </w:rPr>
        <w:t>счёт увеличения цены, то без учёта спроса прибыль вырастет сильнее и операционный рычаг сразу снизится. Если уменьшить издержки, то прибыль тоже вырастет</w:t>
      </w:r>
      <w:r w:rsidR="00CF3B5E">
        <w:rPr>
          <w:iCs/>
          <w:sz w:val="28"/>
          <w:szCs w:val="28"/>
        </w:rPr>
        <w:t>, даже без увеличения выручки.</w:t>
      </w:r>
    </w:p>
    <w:p w:rsidR="00594AF7" w:rsidRPr="00CC145F" w:rsidRDefault="00594AF7" w:rsidP="00CC145F">
      <w:pPr>
        <w:rPr>
          <w:sz w:val="28"/>
          <w:szCs w:val="28"/>
        </w:rPr>
      </w:pPr>
    </w:p>
    <w:sectPr w:rsidR="00594AF7" w:rsidRPr="00CC1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6D"/>
    <w:rsid w:val="00006197"/>
    <w:rsid w:val="0011300B"/>
    <w:rsid w:val="001B491C"/>
    <w:rsid w:val="002F7CDF"/>
    <w:rsid w:val="00316837"/>
    <w:rsid w:val="0047213A"/>
    <w:rsid w:val="00551BB9"/>
    <w:rsid w:val="00594AF7"/>
    <w:rsid w:val="00641F1C"/>
    <w:rsid w:val="006516A5"/>
    <w:rsid w:val="00673B4E"/>
    <w:rsid w:val="006E1A90"/>
    <w:rsid w:val="007F4619"/>
    <w:rsid w:val="00833449"/>
    <w:rsid w:val="008460CB"/>
    <w:rsid w:val="00864BEA"/>
    <w:rsid w:val="008A0BC3"/>
    <w:rsid w:val="008B0209"/>
    <w:rsid w:val="00957699"/>
    <w:rsid w:val="00A54B55"/>
    <w:rsid w:val="00A758B8"/>
    <w:rsid w:val="00CC145F"/>
    <w:rsid w:val="00CE6BA1"/>
    <w:rsid w:val="00CF3B5E"/>
    <w:rsid w:val="00DC75C7"/>
    <w:rsid w:val="00E2626D"/>
    <w:rsid w:val="00EB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14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884,bqiaagaaeyqcaaagiaiaaapvcaaabemiaaaaaaaaaaaaaaaaaaaaaaaaaaaaaaaaaaaaaaaaaaaaaaaaaaaaaaaaaaaaaaaaaaaaaaaaaaaaaaaaaaaaaaaaaaaaaaaaaaaaaaaaaaaaaaaaaaaaaaaaaaaaaaaaaaaaaaaaaaaaaaaaaaaaaaaaaaaaaaaaaaaaaaaaaaaaaaaaaaaaaaaaaaaaaaaaaaaaaaaa"/>
    <w:basedOn w:val="a"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543">
    <w:name w:val="1543"/>
    <w:aliases w:val="bqiaagaaeyqcaaagiaiaaanaawaabwgdaaaaaaaaaaaaaaaaaaaaaaaaaaaaaaaaaaaaaaaaaaaaaaaaaaaaaaaaaaaaaaaaaaaaaaaaaaaaaaaaaaaaaaaaaaaaaaaaaaaaaaaaaaaaaaaaaaaaaaaaaaaaaaaaaaaaaaaaaaaaaaaaaaaaaaaaaaaaaaaaaaaaaaaaaaaaaaaaaaaaaaaaaaaaaaaaaaaaaaaa"/>
    <w:basedOn w:val="a0"/>
    <w:rsid w:val="00957699"/>
  </w:style>
  <w:style w:type="paragraph" w:styleId="a4">
    <w:name w:val="Balloon Text"/>
    <w:basedOn w:val="a"/>
    <w:link w:val="a5"/>
    <w:uiPriority w:val="99"/>
    <w:semiHidden/>
    <w:unhideWhenUsed/>
    <w:rsid w:val="00833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3449"/>
    <w:rPr>
      <w:rFonts w:ascii="Tahoma" w:eastAsia="Times New Roman" w:hAnsi="Tahoma" w:cs="Tahoma"/>
      <w:sz w:val="16"/>
      <w:szCs w:val="16"/>
      <w:lang w:eastAsia="zh-CN"/>
    </w:rPr>
  </w:style>
  <w:style w:type="table" w:styleId="a6">
    <w:name w:val="Table Grid"/>
    <w:basedOn w:val="a1"/>
    <w:uiPriority w:val="39"/>
    <w:rsid w:val="0084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14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884,bqiaagaaeyqcaaagiaiaaapvcaaabemiaaaaaaaaaaaaaaaaaaaaaaaaaaaaaaaaaaaaaaaaaaaaaaaaaaaaaaaaaaaaaaaaaaaaaaaaaaaaaaaaaaaaaaaaaaaaaaaaaaaaaaaaaaaaaaaaaaaaaaaaaaaaaaaaaaaaaaaaaaaaaaaaaaaaaaaaaaaaaaaaaaaaaaaaaaaaaaaaaaaaaaaaaaaaaaaaaaaaaaaa"/>
    <w:basedOn w:val="a"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543">
    <w:name w:val="1543"/>
    <w:aliases w:val="bqiaagaaeyqcaaagiaiaaanaawaabwgdaaaaaaaaaaaaaaaaaaaaaaaaaaaaaaaaaaaaaaaaaaaaaaaaaaaaaaaaaaaaaaaaaaaaaaaaaaaaaaaaaaaaaaaaaaaaaaaaaaaaaaaaaaaaaaaaaaaaaaaaaaaaaaaaaaaaaaaaaaaaaaaaaaaaaaaaaaaaaaaaaaaaaaaaaaaaaaaaaaaaaaaaaaaaaaaaaaaaaaaa"/>
    <w:basedOn w:val="a0"/>
    <w:rsid w:val="00957699"/>
  </w:style>
  <w:style w:type="paragraph" w:styleId="a4">
    <w:name w:val="Balloon Text"/>
    <w:basedOn w:val="a"/>
    <w:link w:val="a5"/>
    <w:uiPriority w:val="99"/>
    <w:semiHidden/>
    <w:unhideWhenUsed/>
    <w:rsid w:val="00833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3449"/>
    <w:rPr>
      <w:rFonts w:ascii="Tahoma" w:eastAsia="Times New Roman" w:hAnsi="Tahoma" w:cs="Tahoma"/>
      <w:sz w:val="16"/>
      <w:szCs w:val="16"/>
      <w:lang w:eastAsia="zh-CN"/>
    </w:rPr>
  </w:style>
  <w:style w:type="table" w:styleId="a6">
    <w:name w:val="Table Grid"/>
    <w:basedOn w:val="a1"/>
    <w:uiPriority w:val="39"/>
    <w:rsid w:val="0084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4</cp:revision>
  <dcterms:created xsi:type="dcterms:W3CDTF">2025-02-22T18:00:00Z</dcterms:created>
  <dcterms:modified xsi:type="dcterms:W3CDTF">2025-02-23T15:01:00Z</dcterms:modified>
</cp:coreProperties>
</file>