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5918" w14:textId="77777777" w:rsidR="00424C32" w:rsidRDefault="007D6F04">
      <w:pPr>
        <w:spacing w:after="631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484E714" wp14:editId="09A1BEF0">
                <wp:extent cx="5398984" cy="779938"/>
                <wp:effectExtent l="0" t="0" r="0" b="0"/>
                <wp:docPr id="17384" name="Group 17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984" cy="779938"/>
                          <a:chOff x="0" y="0"/>
                          <a:chExt cx="5398984" cy="779938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51617"/>
                            <a:ext cx="2440940" cy="728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11" name="Shape 19211"/>
                        <wps:cNvSpPr/>
                        <wps:spPr>
                          <a:xfrm>
                            <a:off x="2786753" y="8132"/>
                            <a:ext cx="9144" cy="771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8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806"/>
                                </a:lnTo>
                                <a:lnTo>
                                  <a:pt x="0" y="7718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138384" y="0"/>
                            <a:ext cx="2260600" cy="7799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84" style="width:425.117pt;height:61.4124pt;mso-position-horizontal-relative:char;mso-position-vertical-relative:line" coordsize="53989,7799">
                <v:shape id="Picture 8" style="position:absolute;width:24409;height:7283;left:0;top:516;" filled="f">
                  <v:imagedata r:id="rId10"/>
                </v:shape>
                <v:shape id="Shape 19212" style="position:absolute;width:91;height:7718;left:27867;top:81;" coordsize="9144,771806" path="m0,0l9144,0l9144,771806l0,771806l0,0">
                  <v:stroke weight="0pt" endcap="flat" joinstyle="miter" miterlimit="10" on="false" color="#000000" opacity="0"/>
                  <v:fill on="true" color="#000000"/>
                </v:shape>
                <v:shape id="Picture 11" style="position:absolute;width:22606;height:7799;left:31383;top:0;" filled="f">
                  <v:imagedata r:id="rId11"/>
                </v:shape>
              </v:group>
            </w:pict>
          </mc:Fallback>
        </mc:AlternateContent>
      </w:r>
    </w:p>
    <w:p w14:paraId="4F4CCDED" w14:textId="5C2BFDCB" w:rsidR="00424C32" w:rsidRDefault="007D6F04">
      <w:pPr>
        <w:tabs>
          <w:tab w:val="right" w:pos="8597"/>
        </w:tabs>
        <w:ind w:left="-15" w:firstLine="0"/>
        <w:jc w:val="left"/>
      </w:pPr>
      <w:r>
        <w:t>D</w:t>
      </w:r>
      <w:r w:rsidR="000E44C0">
        <w:t>é</w:t>
      </w:r>
      <w:r>
        <w:t>partement Informatique</w:t>
      </w:r>
      <w:r>
        <w:tab/>
        <w:t>Ann</w:t>
      </w:r>
      <w:r w:rsidR="000E44C0">
        <w:t>é</w:t>
      </w:r>
      <w:r>
        <w:t>e :</w:t>
      </w:r>
    </w:p>
    <w:p w14:paraId="5084DFA1" w14:textId="58985B54" w:rsidR="00424C32" w:rsidRDefault="007D6F04">
      <w:pPr>
        <w:tabs>
          <w:tab w:val="right" w:pos="8597"/>
        </w:tabs>
        <w:spacing w:after="4195"/>
        <w:ind w:left="-15" w:firstLine="0"/>
        <w:jc w:val="left"/>
      </w:pPr>
      <w:r>
        <w:t>4</w:t>
      </w:r>
      <w:r>
        <w:rPr>
          <w:vertAlign w:val="superscript"/>
        </w:rPr>
        <w:t xml:space="preserve">`eme </w:t>
      </w:r>
      <w:r>
        <w:t>ann</w:t>
      </w:r>
      <w:r w:rsidR="000E44C0">
        <w:t>é</w:t>
      </w:r>
      <w:r>
        <w:t>e - Semestre 7</w:t>
      </w:r>
      <w:r>
        <w:tab/>
        <w:t>2022 - 2023</w:t>
      </w:r>
    </w:p>
    <w:p w14:paraId="1483F7DC" w14:textId="59257624" w:rsidR="00424C32" w:rsidRDefault="000E44C0">
      <w:pPr>
        <w:spacing w:after="0" w:line="259" w:lineRule="auto"/>
        <w:ind w:left="0" w:right="93" w:firstLine="0"/>
        <w:jc w:val="center"/>
      </w:pPr>
      <w:r>
        <w:rPr>
          <w:sz w:val="50"/>
        </w:rPr>
        <w:t>Conception générale</w:t>
      </w:r>
    </w:p>
    <w:p w14:paraId="25C87AA1" w14:textId="77777777" w:rsidR="00424C32" w:rsidRDefault="007D6F04">
      <w:pPr>
        <w:spacing w:after="407" w:line="259" w:lineRule="auto"/>
        <w:ind w:left="3555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D26BA68" wp14:editId="71C9EA9D">
                <wp:extent cx="885678" cy="6327"/>
                <wp:effectExtent l="0" t="0" r="0" b="0"/>
                <wp:docPr id="17385" name="Group 17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678" cy="6327"/>
                          <a:chOff x="0" y="0"/>
                          <a:chExt cx="885678" cy="6327"/>
                        </a:xfrm>
                      </wpg:grpSpPr>
                      <wps:wsp>
                        <wps:cNvPr id="19213" name="Shape 19213"/>
                        <wps:cNvSpPr/>
                        <wps:spPr>
                          <a:xfrm>
                            <a:off x="0" y="0"/>
                            <a:ext cx="885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678" h="9144">
                                <a:moveTo>
                                  <a:pt x="0" y="0"/>
                                </a:moveTo>
                                <a:lnTo>
                                  <a:pt x="885678" y="0"/>
                                </a:lnTo>
                                <a:lnTo>
                                  <a:pt x="885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85" style="width:69.7384pt;height:0.498199pt;mso-position-horizontal-relative:char;mso-position-vertical-relative:line" coordsize="8856,63">
                <v:shape id="Shape 19214" style="position:absolute;width:8856;height:91;left:0;top:0;" coordsize="885678,9144" path="m0,0l885678,0l88567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71545D0" w14:textId="77777777" w:rsidR="00424C32" w:rsidRDefault="007D6F04">
      <w:pPr>
        <w:spacing w:after="5544" w:line="259" w:lineRule="auto"/>
        <w:ind w:left="0" w:right="93" w:firstLine="0"/>
        <w:jc w:val="center"/>
      </w:pPr>
      <w:r>
        <w:rPr>
          <w:sz w:val="34"/>
        </w:rPr>
        <w:t>Analyse d’images de frelons</w:t>
      </w:r>
    </w:p>
    <w:p w14:paraId="2786179A" w14:textId="0D3C5DFB" w:rsidR="00424C32" w:rsidRDefault="00424C32" w:rsidP="00A06B68">
      <w:pPr>
        <w:spacing w:after="241"/>
        <w:ind w:right="93"/>
      </w:pPr>
    </w:p>
    <w:p w14:paraId="36C85742" w14:textId="77777777" w:rsidR="00A53497" w:rsidRDefault="00A53497" w:rsidP="00A06B68">
      <w:pPr>
        <w:spacing w:after="241"/>
        <w:ind w:right="93"/>
      </w:pPr>
    </w:p>
    <w:p w14:paraId="25A56B61" w14:textId="77777777" w:rsidR="00A53497" w:rsidRDefault="00A53497" w:rsidP="00A06B68">
      <w:pPr>
        <w:spacing w:after="241"/>
        <w:ind w:right="93"/>
      </w:pPr>
    </w:p>
    <w:p w14:paraId="035F06F3" w14:textId="77777777" w:rsidR="00A53497" w:rsidRDefault="00A53497" w:rsidP="00A06B68">
      <w:pPr>
        <w:spacing w:after="241"/>
        <w:ind w:right="93"/>
      </w:pPr>
    </w:p>
    <w:p w14:paraId="5E443A2C" w14:textId="2376A87D" w:rsidR="00424C32" w:rsidRDefault="007D6F04">
      <w:pPr>
        <w:spacing w:after="313" w:line="259" w:lineRule="auto"/>
        <w:ind w:left="0" w:firstLine="0"/>
        <w:jc w:val="left"/>
      </w:pPr>
      <w:r>
        <w:rPr>
          <w:b/>
          <w:sz w:val="34"/>
          <w:u w:val="single" w:color="000000"/>
        </w:rPr>
        <w:t>Table des mati</w:t>
      </w:r>
      <w:r w:rsidR="000E44C0">
        <w:rPr>
          <w:b/>
          <w:sz w:val="34"/>
          <w:u w:val="single" w:color="000000"/>
        </w:rPr>
        <w:t>è</w:t>
      </w:r>
      <w:r>
        <w:rPr>
          <w:b/>
          <w:sz w:val="34"/>
          <w:u w:val="single" w:color="000000"/>
        </w:rPr>
        <w:t>res</w:t>
      </w:r>
    </w:p>
    <w:sdt>
      <w:sdtPr>
        <w:id w:val="676160341"/>
        <w:docPartObj>
          <w:docPartGallery w:val="Table of Contents"/>
        </w:docPartObj>
      </w:sdtPr>
      <w:sdtEndPr/>
      <w:sdtContent>
        <w:p w14:paraId="3299E6B9" w14:textId="316B6160" w:rsidR="00C751F6" w:rsidRDefault="007D6F04">
          <w:pPr>
            <w:pStyle w:val="TM1"/>
            <w:tabs>
              <w:tab w:val="left" w:pos="110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8563166" w:history="1">
            <w:r w:rsidR="00C751F6" w:rsidRPr="007C4BB1">
              <w:rPr>
                <w:rStyle w:val="Lienhypertexte"/>
                <w:bCs/>
                <w:noProof/>
              </w:rPr>
              <w:t>1</w:t>
            </w:r>
            <w:r w:rsidR="00C751F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751F6" w:rsidRPr="007C4BB1">
              <w:rPr>
                <w:rStyle w:val="Lienhypertexte"/>
                <w:noProof/>
              </w:rPr>
              <w:t>Objectif du programme</w:t>
            </w:r>
            <w:r w:rsidR="00C751F6">
              <w:rPr>
                <w:noProof/>
                <w:webHidden/>
              </w:rPr>
              <w:tab/>
            </w:r>
            <w:r w:rsidR="00C751F6">
              <w:rPr>
                <w:noProof/>
                <w:webHidden/>
              </w:rPr>
              <w:fldChar w:fldCharType="begin"/>
            </w:r>
            <w:r w:rsidR="00C751F6">
              <w:rPr>
                <w:noProof/>
                <w:webHidden/>
              </w:rPr>
              <w:instrText xml:space="preserve"> PAGEREF _Toc118563166 \h </w:instrText>
            </w:r>
            <w:r w:rsidR="00C751F6">
              <w:rPr>
                <w:noProof/>
                <w:webHidden/>
              </w:rPr>
            </w:r>
            <w:r w:rsidR="00C751F6">
              <w:rPr>
                <w:noProof/>
                <w:webHidden/>
              </w:rPr>
              <w:fldChar w:fldCharType="separate"/>
            </w:r>
            <w:r w:rsidR="00C751F6">
              <w:rPr>
                <w:noProof/>
                <w:webHidden/>
              </w:rPr>
              <w:t>3</w:t>
            </w:r>
            <w:r w:rsidR="00C751F6">
              <w:rPr>
                <w:noProof/>
                <w:webHidden/>
              </w:rPr>
              <w:fldChar w:fldCharType="end"/>
            </w:r>
          </w:hyperlink>
        </w:p>
        <w:p w14:paraId="553502ED" w14:textId="698F35E7" w:rsidR="00C751F6" w:rsidRDefault="00C751F6">
          <w:pPr>
            <w:pStyle w:val="TM1"/>
            <w:tabs>
              <w:tab w:val="left" w:pos="110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167" w:history="1">
            <w:r w:rsidRPr="007C4BB1">
              <w:rPr>
                <w:rStyle w:val="Lienhypertexte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C4BB1">
              <w:rPr>
                <w:rStyle w:val="Lienhypertexte"/>
                <w:noProof/>
              </w:rPr>
              <w:t>Interface et stockage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E0F05" w14:textId="730D5D96" w:rsidR="00C751F6" w:rsidRDefault="00C751F6">
          <w:pPr>
            <w:pStyle w:val="TM2"/>
            <w:tabs>
              <w:tab w:val="left" w:pos="154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168" w:history="1">
            <w:r w:rsidRPr="007C4BB1">
              <w:rPr>
                <w:rStyle w:val="Lienhypertexte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C4BB1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31340" w14:textId="36641E99" w:rsidR="00C751F6" w:rsidRDefault="00C751F6">
          <w:pPr>
            <w:pStyle w:val="TM2"/>
            <w:tabs>
              <w:tab w:val="left" w:pos="154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169" w:history="1">
            <w:r w:rsidRPr="007C4BB1">
              <w:rPr>
                <w:rStyle w:val="Lienhypertexte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C4BB1">
              <w:rPr>
                <w:rStyle w:val="Lienhypertexte"/>
                <w:noProof/>
              </w:rPr>
              <w:t>Stockage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64F66" w14:textId="5F629CAB" w:rsidR="00C751F6" w:rsidRDefault="00C751F6">
          <w:pPr>
            <w:pStyle w:val="TM1"/>
            <w:tabs>
              <w:tab w:val="left" w:pos="110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170" w:history="1">
            <w:r w:rsidRPr="007C4BB1">
              <w:rPr>
                <w:rStyle w:val="Lienhypertexte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C4BB1">
              <w:rPr>
                <w:rStyle w:val="Lienhypertexte"/>
                <w:noProof/>
              </w:rPr>
              <w:t>Fonctionnement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0CB07" w14:textId="11376CA9" w:rsidR="00C751F6" w:rsidRDefault="00C751F6">
          <w:pPr>
            <w:pStyle w:val="TM2"/>
            <w:tabs>
              <w:tab w:val="left" w:pos="154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171" w:history="1">
            <w:r w:rsidRPr="007C4BB1">
              <w:rPr>
                <w:rStyle w:val="Lienhypertexte"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C4BB1">
              <w:rPr>
                <w:rStyle w:val="Lienhypertexte"/>
                <w:noProof/>
              </w:rPr>
              <w:t>Prise de 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9B69F" w14:textId="15EA3A0F" w:rsidR="00C751F6" w:rsidRDefault="00C751F6">
          <w:pPr>
            <w:pStyle w:val="TM2"/>
            <w:tabs>
              <w:tab w:val="left" w:pos="154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172" w:history="1">
            <w:r w:rsidRPr="007C4BB1">
              <w:rPr>
                <w:rStyle w:val="Lienhypertexte"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C4BB1">
              <w:rPr>
                <w:rStyle w:val="Lienhypertexte"/>
                <w:noProof/>
              </w:rPr>
              <w:t>Isolation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949B" w14:textId="58F239C6" w:rsidR="00C751F6" w:rsidRDefault="00C751F6">
          <w:pPr>
            <w:pStyle w:val="TM2"/>
            <w:tabs>
              <w:tab w:val="left" w:pos="154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173" w:history="1">
            <w:r w:rsidRPr="007C4BB1">
              <w:rPr>
                <w:rStyle w:val="Lienhypertexte"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C4BB1">
              <w:rPr>
                <w:rStyle w:val="Lienhypertexte"/>
                <w:noProof/>
              </w:rPr>
              <w:t>Analyse de l’image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4C38B" w14:textId="562E1082" w:rsidR="00C751F6" w:rsidRDefault="00C751F6">
          <w:pPr>
            <w:pStyle w:val="TM2"/>
            <w:tabs>
              <w:tab w:val="left" w:pos="154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174" w:history="1">
            <w:r w:rsidRPr="007C4BB1">
              <w:rPr>
                <w:rStyle w:val="Lienhypertexte"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C4BB1">
              <w:rPr>
                <w:rStyle w:val="Lienhypertexte"/>
                <w:noProof/>
              </w:rPr>
              <w:t>Obtention des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7F0B" w14:textId="11DD3CF2" w:rsidR="00C751F6" w:rsidRDefault="00C751F6">
          <w:pPr>
            <w:pStyle w:val="TM1"/>
            <w:tabs>
              <w:tab w:val="left" w:pos="110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175" w:history="1">
            <w:r w:rsidRPr="007C4BB1">
              <w:rPr>
                <w:rStyle w:val="Lienhypertexte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C4BB1">
              <w:rPr>
                <w:rStyle w:val="Lienhypertexte"/>
                <w:noProof/>
              </w:rPr>
              <w:t>Principales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90C7" w14:textId="6BB07270" w:rsidR="00C751F6" w:rsidRDefault="00C751F6">
          <w:pPr>
            <w:pStyle w:val="TM2"/>
            <w:tabs>
              <w:tab w:val="left" w:pos="154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176" w:history="1">
            <w:r w:rsidRPr="007C4BB1">
              <w:rPr>
                <w:rStyle w:val="Lienhypertexte"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C4BB1">
              <w:rPr>
                <w:rStyle w:val="Lienhypertexte"/>
                <w:noProof/>
              </w:rPr>
              <w:t>color_mask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AFC95" w14:textId="32A2ACEE" w:rsidR="00C751F6" w:rsidRDefault="00C751F6">
          <w:pPr>
            <w:pStyle w:val="TM2"/>
            <w:tabs>
              <w:tab w:val="left" w:pos="154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177" w:history="1">
            <w:r w:rsidRPr="007C4BB1">
              <w:rPr>
                <w:rStyle w:val="Lienhypertexte"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C4BB1">
              <w:rPr>
                <w:rStyle w:val="Lienhypertexte"/>
                <w:noProof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8B53F" w14:textId="03A166ED" w:rsidR="00C751F6" w:rsidRDefault="00C751F6">
          <w:pPr>
            <w:pStyle w:val="TM2"/>
            <w:tabs>
              <w:tab w:val="left" w:pos="154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178" w:history="1">
            <w:r w:rsidRPr="007C4BB1">
              <w:rPr>
                <w:rStyle w:val="Lienhypertexte"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C4BB1">
              <w:rPr>
                <w:rStyle w:val="Lienhypertexte"/>
                <w:noProof/>
              </w:rPr>
              <w:t>spacing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18EA" w14:textId="31880B9E" w:rsidR="00C751F6" w:rsidRDefault="00C751F6">
          <w:pPr>
            <w:pStyle w:val="TM2"/>
            <w:tabs>
              <w:tab w:val="left" w:pos="154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179" w:history="1">
            <w:r w:rsidRPr="007C4BB1">
              <w:rPr>
                <w:rStyle w:val="Lienhypertexte"/>
                <w:bCs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C4BB1">
              <w:rPr>
                <w:rStyle w:val="Lienhypertexte"/>
                <w:noProof/>
              </w:rPr>
              <w:t>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E997A" w14:textId="11635340" w:rsidR="00C751F6" w:rsidRDefault="00C751F6">
          <w:pPr>
            <w:pStyle w:val="TM2"/>
            <w:tabs>
              <w:tab w:val="left" w:pos="1540"/>
              <w:tab w:val="right" w:leader="dot" w:pos="858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8563180" w:history="1">
            <w:r w:rsidRPr="007C4BB1">
              <w:rPr>
                <w:rStyle w:val="Lienhypertexte"/>
                <w:bCs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C4BB1">
              <w:rPr>
                <w:rStyle w:val="Lienhypertexte"/>
                <w:noProof/>
              </w:rPr>
              <w:t>XML_writer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87ABE" w14:textId="78B2E0AB" w:rsidR="00424C32" w:rsidRDefault="007D6F04">
          <w:r>
            <w:fldChar w:fldCharType="end"/>
          </w:r>
        </w:p>
      </w:sdtContent>
    </w:sdt>
    <w:p w14:paraId="391B1845" w14:textId="77777777" w:rsidR="00A06B68" w:rsidRDefault="00A06B68">
      <w:pPr>
        <w:spacing w:after="241"/>
        <w:ind w:right="93"/>
        <w:jc w:val="center"/>
      </w:pPr>
    </w:p>
    <w:p w14:paraId="234C775C" w14:textId="77777777" w:rsidR="00A06B68" w:rsidRDefault="00A06B68">
      <w:pPr>
        <w:spacing w:after="241"/>
        <w:ind w:right="93"/>
        <w:jc w:val="center"/>
      </w:pPr>
    </w:p>
    <w:p w14:paraId="59090279" w14:textId="77777777" w:rsidR="00A06B68" w:rsidRDefault="00A06B68">
      <w:pPr>
        <w:spacing w:after="241"/>
        <w:ind w:right="93"/>
        <w:jc w:val="center"/>
      </w:pPr>
    </w:p>
    <w:p w14:paraId="1AF34804" w14:textId="77777777" w:rsidR="00A06B68" w:rsidRDefault="00A06B68">
      <w:pPr>
        <w:spacing w:after="241"/>
        <w:ind w:right="93"/>
        <w:jc w:val="center"/>
      </w:pPr>
    </w:p>
    <w:p w14:paraId="69585383" w14:textId="77777777" w:rsidR="00A06B68" w:rsidRDefault="00A06B68">
      <w:pPr>
        <w:spacing w:after="241"/>
        <w:ind w:right="93"/>
        <w:jc w:val="center"/>
      </w:pPr>
    </w:p>
    <w:p w14:paraId="2621A135" w14:textId="77777777" w:rsidR="00A06B68" w:rsidRDefault="00A06B68">
      <w:pPr>
        <w:spacing w:after="241"/>
        <w:ind w:right="93"/>
        <w:jc w:val="center"/>
      </w:pPr>
    </w:p>
    <w:p w14:paraId="6972247E" w14:textId="77777777" w:rsidR="00A06B68" w:rsidRDefault="00A06B68">
      <w:pPr>
        <w:spacing w:after="241"/>
        <w:ind w:right="93"/>
        <w:jc w:val="center"/>
      </w:pPr>
    </w:p>
    <w:p w14:paraId="1C8D476D" w14:textId="77777777" w:rsidR="00A06B68" w:rsidRDefault="00A06B68">
      <w:pPr>
        <w:spacing w:after="241"/>
        <w:ind w:right="93"/>
        <w:jc w:val="center"/>
      </w:pPr>
    </w:p>
    <w:p w14:paraId="76D65CB9" w14:textId="77777777" w:rsidR="00A06B68" w:rsidRDefault="00A06B68">
      <w:pPr>
        <w:spacing w:after="241"/>
        <w:ind w:right="93"/>
        <w:jc w:val="center"/>
      </w:pPr>
    </w:p>
    <w:p w14:paraId="39897407" w14:textId="77777777" w:rsidR="00A06B68" w:rsidRDefault="00A06B68">
      <w:pPr>
        <w:spacing w:after="241"/>
        <w:ind w:right="93"/>
        <w:jc w:val="center"/>
      </w:pPr>
    </w:p>
    <w:p w14:paraId="33B3B993" w14:textId="77777777" w:rsidR="00A06B68" w:rsidRDefault="00A06B68">
      <w:pPr>
        <w:spacing w:after="241"/>
        <w:ind w:right="93"/>
        <w:jc w:val="center"/>
      </w:pPr>
    </w:p>
    <w:p w14:paraId="72747EB8" w14:textId="77777777" w:rsidR="00A06B68" w:rsidRDefault="00A06B68">
      <w:pPr>
        <w:spacing w:after="241"/>
        <w:ind w:right="93"/>
        <w:jc w:val="center"/>
      </w:pPr>
    </w:p>
    <w:p w14:paraId="5DA823DD" w14:textId="77777777" w:rsidR="00A06B68" w:rsidRDefault="00A06B68">
      <w:pPr>
        <w:spacing w:after="241"/>
        <w:ind w:right="93"/>
        <w:jc w:val="center"/>
      </w:pPr>
    </w:p>
    <w:p w14:paraId="16A5A255" w14:textId="77777777" w:rsidR="00A06B68" w:rsidRDefault="00A06B68">
      <w:pPr>
        <w:spacing w:after="241"/>
        <w:ind w:right="93"/>
        <w:jc w:val="center"/>
      </w:pPr>
    </w:p>
    <w:p w14:paraId="39C6A825" w14:textId="77777777" w:rsidR="00A06B68" w:rsidRDefault="00A06B68" w:rsidP="00E532B4">
      <w:pPr>
        <w:spacing w:after="241"/>
        <w:ind w:left="0" w:right="93" w:firstLine="0"/>
      </w:pPr>
    </w:p>
    <w:p w14:paraId="04BDF04B" w14:textId="4457A738" w:rsidR="00424C32" w:rsidRDefault="00221C60">
      <w:pPr>
        <w:pStyle w:val="Titre1"/>
        <w:spacing w:after="363"/>
        <w:ind w:left="469" w:hanging="484"/>
      </w:pPr>
      <w:bookmarkStart w:id="0" w:name="_Toc118563166"/>
      <w:r>
        <w:lastRenderedPageBreak/>
        <w:t>Objectif du programme</w:t>
      </w:r>
      <w:bookmarkEnd w:id="0"/>
    </w:p>
    <w:p w14:paraId="03FA28D0" w14:textId="101F4874" w:rsidR="00424C32" w:rsidRDefault="007D6F04">
      <w:pPr>
        <w:spacing w:after="272"/>
        <w:ind w:left="-15" w:right="78" w:firstLine="283"/>
      </w:pPr>
      <w:r>
        <w:t>Ce pr</w:t>
      </w:r>
      <w:r w:rsidR="00F736C3">
        <w:t>ogramme</w:t>
      </w:r>
      <w:r>
        <w:t xml:space="preserve"> a pour but de </w:t>
      </w:r>
      <w:r w:rsidR="00B22AD2">
        <w:t xml:space="preserve">reconnaître la </w:t>
      </w:r>
      <w:r>
        <w:t>caste</w:t>
      </w:r>
      <w:r>
        <w:t xml:space="preserve"> d</w:t>
      </w:r>
      <w:r w:rsidR="00B22AD2">
        <w:t>u</w:t>
      </w:r>
      <w:r>
        <w:t xml:space="preserve"> frelon</w:t>
      </w:r>
      <w:r>
        <w:t xml:space="preserve"> (Fondatrice, ouvri</w:t>
      </w:r>
      <w:r w:rsidR="00B22AD2">
        <w:t>è</w:t>
      </w:r>
      <w:r>
        <w:t>re ou m</w:t>
      </w:r>
      <w:r w:rsidR="00B22AD2">
        <w:t>â</w:t>
      </w:r>
      <w:r>
        <w:t>le)</w:t>
      </w:r>
      <w:r>
        <w:t xml:space="preserve"> </w:t>
      </w:r>
      <w:r>
        <w:t>passant par le pi</w:t>
      </w:r>
      <w:r w:rsidR="00B22AD2">
        <w:t>è</w:t>
      </w:r>
      <w:r>
        <w:t>ge cr</w:t>
      </w:r>
      <w:r w:rsidR="00B22AD2">
        <w:t>éé</w:t>
      </w:r>
      <w:r>
        <w:t xml:space="preserve"> par CLEM Concept</w:t>
      </w:r>
      <w:r w:rsidR="00236E49">
        <w:t xml:space="preserve"> à partir d’une photo prise dans ce même piège</w:t>
      </w:r>
      <w:r>
        <w:t xml:space="preserve">. </w:t>
      </w:r>
      <w:r w:rsidR="002835AA">
        <w:t>L</w:t>
      </w:r>
      <w:r>
        <w:t xml:space="preserve">e </w:t>
      </w:r>
      <w:r w:rsidR="00B22AD2">
        <w:t>piège</w:t>
      </w:r>
      <w:r>
        <w:t xml:space="preserve"> </w:t>
      </w:r>
      <w:r w:rsidR="00B22AD2">
        <w:t>étant</w:t>
      </w:r>
      <w:r>
        <w:t xml:space="preserve"> </w:t>
      </w:r>
      <w:r w:rsidR="00B22AD2">
        <w:t>conçu</w:t>
      </w:r>
      <w:r>
        <w:t xml:space="preserve"> pour </w:t>
      </w:r>
      <w:r w:rsidR="00B22AD2">
        <w:t>être</w:t>
      </w:r>
      <w:r>
        <w:t xml:space="preserve"> s</w:t>
      </w:r>
      <w:r w:rsidR="00B22AD2">
        <w:t>électif</w:t>
      </w:r>
      <w:r>
        <w:t xml:space="preserve">, on est </w:t>
      </w:r>
      <w:r w:rsidR="00B22AD2">
        <w:t>assuré</w:t>
      </w:r>
      <w:r>
        <w:t xml:space="preserve"> que tout insecte </w:t>
      </w:r>
      <w:r w:rsidR="00B22AD2">
        <w:t>capturé</w:t>
      </w:r>
      <w:r>
        <w:t xml:space="preserve"> est bien un frelon</w:t>
      </w:r>
      <w:r>
        <w:t>.</w:t>
      </w:r>
    </w:p>
    <w:p w14:paraId="109AD406" w14:textId="77777777" w:rsidR="00E532B4" w:rsidRDefault="00E532B4">
      <w:pPr>
        <w:spacing w:after="272"/>
        <w:ind w:left="-15" w:right="78" w:firstLine="283"/>
      </w:pPr>
    </w:p>
    <w:p w14:paraId="1DFC4AC8" w14:textId="67B06584" w:rsidR="00424C32" w:rsidRDefault="00221C60">
      <w:pPr>
        <w:pStyle w:val="Titre1"/>
        <w:ind w:left="469" w:hanging="484"/>
      </w:pPr>
      <w:bookmarkStart w:id="1" w:name="_Toc118563167"/>
      <w:r>
        <w:t>Interface</w:t>
      </w:r>
      <w:r w:rsidR="00691BA0">
        <w:t xml:space="preserve"> et stockage</w:t>
      </w:r>
      <w:bookmarkEnd w:id="1"/>
    </w:p>
    <w:p w14:paraId="4661D93F" w14:textId="041B53C3" w:rsidR="00FF283F" w:rsidRPr="00FF283F" w:rsidRDefault="00FF283F" w:rsidP="00FF283F">
      <w:pPr>
        <w:pStyle w:val="Titre2"/>
      </w:pPr>
      <w:bookmarkStart w:id="2" w:name="_Toc118563168"/>
      <w:r>
        <w:t>Interface</w:t>
      </w:r>
      <w:bookmarkEnd w:id="2"/>
    </w:p>
    <w:p w14:paraId="2F92CD8A" w14:textId="63E5F100" w:rsidR="00424C32" w:rsidRDefault="009A5E83" w:rsidP="009A5E83">
      <w:pPr>
        <w:spacing w:after="310"/>
        <w:ind w:left="0" w:right="78" w:firstLine="268"/>
        <w:jc w:val="left"/>
      </w:pPr>
      <w:r>
        <w:t>Le programme ne possèdera pas d’interface particulière, celui-ci ne nécessitant pas d’intervention humaine pour son fonctionnement.</w:t>
      </w:r>
      <w:r w:rsidR="00D01758">
        <w:t xml:space="preserve"> Le programme mettra en revanche à disposition un fichier sous le format </w:t>
      </w:r>
      <w:r w:rsidR="009A0B29">
        <w:t>xml</w:t>
      </w:r>
      <w:r w:rsidR="00D01758">
        <w:t xml:space="preserve"> contenant toutes les informations </w:t>
      </w:r>
      <w:r w:rsidR="00205C56">
        <w:t>collectées.</w:t>
      </w:r>
    </w:p>
    <w:p w14:paraId="1AA5DEBB" w14:textId="44399897" w:rsidR="00424C32" w:rsidRDefault="009A0B29">
      <w:pPr>
        <w:pStyle w:val="Titre2"/>
        <w:ind w:left="881" w:hanging="613"/>
      </w:pPr>
      <w:bookmarkStart w:id="3" w:name="_Toc118563169"/>
      <w:r>
        <w:t>Stockage</w:t>
      </w:r>
      <w:bookmarkEnd w:id="3"/>
    </w:p>
    <w:p w14:paraId="685E6B78" w14:textId="2DED9046" w:rsidR="00424C32" w:rsidRDefault="007D6F04">
      <w:pPr>
        <w:spacing w:after="272"/>
        <w:ind w:left="-15" w:right="78" w:firstLine="339"/>
      </w:pPr>
      <w:r>
        <w:t xml:space="preserve">Les </w:t>
      </w:r>
      <w:r w:rsidR="009A0B29">
        <w:t>résultats</w:t>
      </w:r>
      <w:r>
        <w:t xml:space="preserve"> de chaque image prise seront </w:t>
      </w:r>
      <w:r w:rsidR="009A0B29">
        <w:t>enregistrés</w:t>
      </w:r>
      <w:r>
        <w:t xml:space="preserve"> les uns </w:t>
      </w:r>
      <w:r w:rsidR="009A0B29">
        <w:t>après</w:t>
      </w:r>
      <w:r>
        <w:t xml:space="preserve"> les autres dans un fichier XML comprenant le nom de la photo, la date et l’heure de la prise de vue</w:t>
      </w:r>
      <w:r w:rsidR="00301B7C">
        <w:t>,</w:t>
      </w:r>
      <w:r>
        <w:t xml:space="preserve"> la </w:t>
      </w:r>
      <w:r w:rsidR="009A0B29">
        <w:t>référence</w:t>
      </w:r>
      <w:r>
        <w:t xml:space="preserve"> du </w:t>
      </w:r>
      <w:r w:rsidR="009A0B29">
        <w:t>piège</w:t>
      </w:r>
      <w:r>
        <w:t xml:space="preserve"> et la caste du frelon </w:t>
      </w:r>
      <w:r w:rsidR="009A0B29">
        <w:t>photographié</w:t>
      </w:r>
      <w:r>
        <w:t xml:space="preserve"> (liste non-exhaustive sujette </w:t>
      </w:r>
      <w:r w:rsidR="009A0B29">
        <w:t>à</w:t>
      </w:r>
      <w:r>
        <w:t xml:space="preserve"> modifications). Ce format permettra une utilisation de nos </w:t>
      </w:r>
      <w:r w:rsidR="009A0B29">
        <w:t>résultats</w:t>
      </w:r>
      <w:r>
        <w:t xml:space="preserve"> </w:t>
      </w:r>
      <w:r w:rsidR="009A0B29">
        <w:t>facilitée</w:t>
      </w:r>
      <w:r>
        <w:t xml:space="preserve"> pour tout syst</w:t>
      </w:r>
      <w:r w:rsidR="009A0B29">
        <w:t>è</w:t>
      </w:r>
      <w:r>
        <w:t>me d’information voulant les exploiter.</w:t>
      </w:r>
      <w:r w:rsidR="00872421">
        <w:t xml:space="preserve"> </w:t>
      </w:r>
      <w:r w:rsidR="000248DA">
        <w:t>Pour cela, nous disposons d’un lecteur de carte SD qui recueillera ce fichier.</w:t>
      </w:r>
    </w:p>
    <w:p w14:paraId="10F21D2B" w14:textId="77777777" w:rsidR="0010685E" w:rsidRDefault="0010685E" w:rsidP="0010685E">
      <w:pPr>
        <w:spacing w:after="272"/>
        <w:ind w:left="0" w:right="78" w:firstLine="0"/>
      </w:pPr>
    </w:p>
    <w:p w14:paraId="5730115D" w14:textId="69CD41C7" w:rsidR="0010685E" w:rsidRDefault="0010685E" w:rsidP="0010685E">
      <w:pPr>
        <w:pStyle w:val="Titre1"/>
      </w:pPr>
      <w:bookmarkStart w:id="4" w:name="_Toc118563170"/>
      <w:r>
        <w:t>Fonctionnement du programme</w:t>
      </w:r>
      <w:bookmarkEnd w:id="4"/>
    </w:p>
    <w:p w14:paraId="6AE31C24" w14:textId="4CB169F7" w:rsidR="0010685E" w:rsidRDefault="00225C1B" w:rsidP="0010685E">
      <w:pPr>
        <w:pStyle w:val="Titre2"/>
      </w:pPr>
      <w:bookmarkStart w:id="5" w:name="_Toc118563171"/>
      <w:r>
        <w:t>Prise de vue</w:t>
      </w:r>
      <w:bookmarkEnd w:id="5"/>
    </w:p>
    <w:p w14:paraId="6AE9BBB0" w14:textId="54A9CDE9" w:rsidR="00225C1B" w:rsidRDefault="00225C1B" w:rsidP="008C34B8">
      <w:pPr>
        <w:ind w:left="20" w:firstLine="689"/>
      </w:pPr>
      <w:r>
        <w:t>Lors du passage du frelon dans le piège, celui-ci est pris en photo par un dispositif intégré</w:t>
      </w:r>
      <w:r w:rsidR="00B658B4">
        <w:t xml:space="preserve">. Pour maximiser l’efficacité du futur traitement, </w:t>
      </w:r>
      <w:r w:rsidR="00B846EA">
        <w:t>nous avons demandé un fond blanc à l’endroit de cette prise de vue afin de mieux isoler le sujet.</w:t>
      </w:r>
      <w:r w:rsidR="00946B9E">
        <w:t xml:space="preserve"> Afin de disposer d’une échelle de mesure, nous avons également </w:t>
      </w:r>
      <w:r w:rsidR="003C516A">
        <w:t xml:space="preserve">d’une règle au sol gradué </w:t>
      </w:r>
      <w:r w:rsidR="00DB15E8">
        <w:t>en centimètre.</w:t>
      </w:r>
    </w:p>
    <w:p w14:paraId="3E0FC224" w14:textId="77777777" w:rsidR="00DB15E8" w:rsidRDefault="00DB15E8" w:rsidP="00225C1B">
      <w:pPr>
        <w:ind w:left="20" w:firstLine="406"/>
      </w:pPr>
    </w:p>
    <w:p w14:paraId="3FEE88EF" w14:textId="6212F170" w:rsidR="00DB15E8" w:rsidRPr="00225C1B" w:rsidRDefault="00DB15E8" w:rsidP="00DB15E8">
      <w:pPr>
        <w:pStyle w:val="Titre2"/>
      </w:pPr>
      <w:bookmarkStart w:id="6" w:name="_Toc118563172"/>
      <w:r>
        <w:t>Isolation du sujet</w:t>
      </w:r>
      <w:bookmarkEnd w:id="6"/>
    </w:p>
    <w:p w14:paraId="0B7CF9B9" w14:textId="6F62DD9E" w:rsidR="00424C32" w:rsidRDefault="006302F9" w:rsidP="008C34B8">
      <w:pPr>
        <w:tabs>
          <w:tab w:val="center" w:pos="4252"/>
          <w:tab w:val="right" w:pos="8597"/>
        </w:tabs>
        <w:ind w:firstLine="699"/>
      </w:pPr>
      <w:r>
        <w:tab/>
        <w:t>Une fois la photo</w:t>
      </w:r>
      <w:r w:rsidR="009B5BB3">
        <w:t xml:space="preserve"> prise</w:t>
      </w:r>
      <w:r w:rsidR="00DB15E8">
        <w:t xml:space="preserve">, </w:t>
      </w:r>
      <w:r w:rsidR="009B5BB3">
        <w:t xml:space="preserve">celle-ci passe par un premier traitement par le programme : </w:t>
      </w:r>
      <w:r w:rsidR="008F2EF1">
        <w:t xml:space="preserve">la fonction </w:t>
      </w:r>
      <w:r w:rsidR="008F2EF1">
        <w:rPr>
          <w:i/>
          <w:iCs/>
        </w:rPr>
        <w:t>colour_mask.py</w:t>
      </w:r>
      <w:r w:rsidR="008F2EF1">
        <w:t xml:space="preserve"> </w:t>
      </w:r>
      <w:r w:rsidR="00597C32">
        <w:t xml:space="preserve">applique deux masques à l’image, </w:t>
      </w:r>
      <w:r w:rsidR="00A40CB2">
        <w:t>un premier</w:t>
      </w:r>
      <w:r w:rsidR="00597C32">
        <w:t xml:space="preserve"> </w:t>
      </w:r>
      <w:r w:rsidR="00A40CB2">
        <w:t>prenant en compte les couleurs de jaune à orange, puis un deuxième</w:t>
      </w:r>
      <w:r w:rsidR="00606112">
        <w:t xml:space="preserve"> prenant en compte les couleurs marrons à noir</w:t>
      </w:r>
      <w:r w:rsidR="00225C1B">
        <w:t>es</w:t>
      </w:r>
      <w:r w:rsidR="00606112">
        <w:t>. Ces pixels de couleur isolés, on additionne les deux masques pour obtenir une image ne contenant que le frelon.</w:t>
      </w:r>
    </w:p>
    <w:p w14:paraId="415802A1" w14:textId="77777777" w:rsidR="00EF553B" w:rsidRDefault="00EF553B" w:rsidP="009B5BB3">
      <w:pPr>
        <w:tabs>
          <w:tab w:val="center" w:pos="4252"/>
          <w:tab w:val="right" w:pos="8597"/>
        </w:tabs>
        <w:ind w:firstLine="416"/>
      </w:pPr>
    </w:p>
    <w:p w14:paraId="3AC1C5FB" w14:textId="3C9AFC74" w:rsidR="00EF553B" w:rsidRDefault="00EF553B" w:rsidP="00EF553B">
      <w:pPr>
        <w:pStyle w:val="Titre2"/>
      </w:pPr>
      <w:bookmarkStart w:id="7" w:name="_Toc118563173"/>
      <w:r>
        <w:t>Analyse de l’image</w:t>
      </w:r>
      <w:bookmarkEnd w:id="7"/>
    </w:p>
    <w:p w14:paraId="77BA1935" w14:textId="5C39E72D" w:rsidR="00EF553B" w:rsidRDefault="00D465F7" w:rsidP="008C34B8">
      <w:pPr>
        <w:ind w:left="0" w:firstLine="709"/>
      </w:pPr>
      <w:r>
        <w:t>Le sujet étant isolé, nous pouvons maintenant l’analyser afin de déterminer sa caste</w:t>
      </w:r>
      <w:r w:rsidR="004E1538">
        <w:t>. Pour cela, on suit le tableau suivant :</w:t>
      </w:r>
    </w:p>
    <w:p w14:paraId="5B4DBF69" w14:textId="77777777" w:rsidR="004E1538" w:rsidRDefault="004E1538" w:rsidP="00EF553B">
      <w:pPr>
        <w:ind w:left="293"/>
      </w:pPr>
    </w:p>
    <w:p w14:paraId="4C027339" w14:textId="77777777" w:rsidR="004E1538" w:rsidRDefault="004E1538" w:rsidP="00EF553B">
      <w:pPr>
        <w:ind w:left="293"/>
      </w:pPr>
    </w:p>
    <w:p w14:paraId="6AD9F147" w14:textId="77777777" w:rsidR="004E1538" w:rsidRDefault="004E1538" w:rsidP="00EF553B">
      <w:pPr>
        <w:ind w:left="293"/>
      </w:pPr>
    </w:p>
    <w:p w14:paraId="0B520E80" w14:textId="384AB78A" w:rsidR="004E1538" w:rsidRDefault="00027691" w:rsidP="00027691">
      <w:pPr>
        <w:ind w:left="293"/>
        <w:jc w:val="center"/>
      </w:pPr>
      <w:r>
        <w:rPr>
          <w:noProof/>
        </w:rPr>
        <w:lastRenderedPageBreak/>
        <w:drawing>
          <wp:inline distT="0" distB="0" distL="0" distR="0" wp14:anchorId="5AE714FD" wp14:editId="6830EEEC">
            <wp:extent cx="4267200" cy="1209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E5FC0" w14:textId="70FE5807" w:rsidR="00027691" w:rsidRDefault="00027691" w:rsidP="00027691">
      <w:pPr>
        <w:ind w:left="293"/>
        <w:jc w:val="center"/>
      </w:pPr>
      <w:r>
        <w:t xml:space="preserve">Figure 1 : </w:t>
      </w:r>
      <w:r w:rsidR="005E3EE1" w:rsidRPr="005E3EE1">
        <w:t>Crit</w:t>
      </w:r>
      <w:r w:rsidR="005E3EE1">
        <w:t>è</w:t>
      </w:r>
      <w:r w:rsidR="005E3EE1" w:rsidRPr="005E3EE1">
        <w:t>res de d</w:t>
      </w:r>
      <w:r w:rsidR="005E3EE1">
        <w:t>é</w:t>
      </w:r>
      <w:r w:rsidR="005E3EE1" w:rsidRPr="005E3EE1">
        <w:t>cision de caste pour le frelon asiatique</w:t>
      </w:r>
    </w:p>
    <w:p w14:paraId="27C312A8" w14:textId="77777777" w:rsidR="005E3EE1" w:rsidRDefault="005E3EE1" w:rsidP="005E3EE1">
      <w:pPr>
        <w:ind w:left="293"/>
      </w:pPr>
    </w:p>
    <w:p w14:paraId="473BADD9" w14:textId="2B32475A" w:rsidR="005E3EE1" w:rsidRDefault="005E3EE1" w:rsidP="005E3EE1">
      <w:pPr>
        <w:ind w:left="0" w:firstLine="0"/>
      </w:pPr>
      <w:r>
        <w:tab/>
        <w:t xml:space="preserve">Ce tableau est plutôt général ; en effet, selon la saison, </w:t>
      </w:r>
      <w:r w:rsidR="009A14B6">
        <w:t>les frelons peuvent changer de taille, ce qui peut fausser les résultats. Pour le moment, nous suivrons ces données</w:t>
      </w:r>
      <w:r w:rsidR="005C0383">
        <w:t xml:space="preserve"> car elles sont en général exactes.</w:t>
      </w:r>
    </w:p>
    <w:p w14:paraId="1C3198C1" w14:textId="3486B885" w:rsidR="0019471D" w:rsidRDefault="0019471D" w:rsidP="005E3EE1">
      <w:pPr>
        <w:ind w:left="0" w:firstLine="0"/>
      </w:pPr>
      <w:r>
        <w:tab/>
        <w:t xml:space="preserve">Grâce à la librairie </w:t>
      </w:r>
      <w:r w:rsidR="0065117C">
        <w:t xml:space="preserve">OpenCV qui contient beaucoup d’outils d’analyse d’image, le programme </w:t>
      </w:r>
      <w:r w:rsidR="00E01438">
        <w:t xml:space="preserve">ajoute ces deux informations nécessaires </w:t>
      </w:r>
      <w:r w:rsidR="00A63809">
        <w:t>au fichier XML de sortie.</w:t>
      </w:r>
    </w:p>
    <w:p w14:paraId="7B50E88D" w14:textId="77777777" w:rsidR="006B0331" w:rsidRDefault="006B0331" w:rsidP="005E3EE1">
      <w:pPr>
        <w:ind w:left="0" w:firstLine="0"/>
      </w:pPr>
    </w:p>
    <w:p w14:paraId="2A742C29" w14:textId="2A6C052E" w:rsidR="006B0331" w:rsidRDefault="008A2F1F" w:rsidP="006B0331">
      <w:pPr>
        <w:pStyle w:val="Titre2"/>
      </w:pPr>
      <w:bookmarkStart w:id="8" w:name="_Toc118563174"/>
      <w:r>
        <w:t>Obtention des résultats</w:t>
      </w:r>
      <w:bookmarkEnd w:id="8"/>
    </w:p>
    <w:p w14:paraId="46492298" w14:textId="139591D0" w:rsidR="00DF27D8" w:rsidRDefault="008A2F1F" w:rsidP="00DF27D8">
      <w:pPr>
        <w:ind w:left="0" w:firstLine="709"/>
      </w:pPr>
      <w:r>
        <w:t xml:space="preserve">Quand il le souhaite, l’utilisateur peut </w:t>
      </w:r>
      <w:r w:rsidR="00B079A1">
        <w:t>venir récupérer la carte SD présente dans le piège afin de récupérer les informations. Celle-ci</w:t>
      </w:r>
      <w:r w:rsidR="008C34B8">
        <w:t xml:space="preserve"> peuvent être utilisées pour des statistiques ou des analyses diverses.</w:t>
      </w:r>
    </w:p>
    <w:p w14:paraId="4E85C7F0" w14:textId="77777777" w:rsidR="00DF27D8" w:rsidRDefault="00DF27D8" w:rsidP="008C34B8">
      <w:pPr>
        <w:ind w:left="0" w:firstLine="709"/>
      </w:pPr>
    </w:p>
    <w:p w14:paraId="1E3450AF" w14:textId="1C8ADD7F" w:rsidR="00DF27D8" w:rsidRDefault="00DF27D8" w:rsidP="00DF27D8">
      <w:pPr>
        <w:pStyle w:val="Titre1"/>
      </w:pPr>
      <w:bookmarkStart w:id="9" w:name="_Toc118563175"/>
      <w:r>
        <w:t>Principales fonctions</w:t>
      </w:r>
      <w:bookmarkEnd w:id="9"/>
    </w:p>
    <w:p w14:paraId="7C06A599" w14:textId="1BEE06E6" w:rsidR="00DF27D8" w:rsidRDefault="00DF27D8" w:rsidP="00DF27D8">
      <w:pPr>
        <w:ind w:left="718"/>
      </w:pPr>
      <w:r>
        <w:t>Nous allons ici présenter les principales fonctions comme suit :</w:t>
      </w:r>
    </w:p>
    <w:p w14:paraId="42193248" w14:textId="77777777" w:rsidR="00DF27D8" w:rsidRDefault="00DF27D8" w:rsidP="00DF27D8">
      <w:pPr>
        <w:ind w:left="718"/>
      </w:pPr>
    </w:p>
    <w:p w14:paraId="3FE4A162" w14:textId="39FCC6E4" w:rsidR="00DF27D8" w:rsidRDefault="005966A0" w:rsidP="00DF27D8">
      <w:pPr>
        <w:ind w:left="718"/>
      </w:pPr>
      <w:r>
        <w:t>Entrée : [paramètres d’entrée]</w:t>
      </w:r>
    </w:p>
    <w:p w14:paraId="0F5D9574" w14:textId="2D59F003" w:rsidR="005966A0" w:rsidRDefault="005966A0" w:rsidP="00DF27D8">
      <w:pPr>
        <w:ind w:left="718"/>
      </w:pPr>
      <w:r>
        <w:t>Nécessite : [préconditions]</w:t>
      </w:r>
    </w:p>
    <w:p w14:paraId="79CFCB7E" w14:textId="150CC231" w:rsidR="005966A0" w:rsidRDefault="005966A0" w:rsidP="00DF27D8">
      <w:pPr>
        <w:ind w:left="718"/>
      </w:pPr>
      <w:r>
        <w:t>Sortie : [</w:t>
      </w:r>
      <w:r w:rsidR="00941C8D">
        <w:t>sortie]</w:t>
      </w:r>
    </w:p>
    <w:p w14:paraId="1AF509D4" w14:textId="6AF3CC3D" w:rsidR="00941C8D" w:rsidRDefault="00941C8D" w:rsidP="00DF27D8">
      <w:pPr>
        <w:ind w:left="718"/>
      </w:pPr>
      <w:r>
        <w:t>Entraîne : [post-conditions]</w:t>
      </w:r>
    </w:p>
    <w:p w14:paraId="1DA41C6D" w14:textId="77777777" w:rsidR="00591F09" w:rsidRDefault="00591F09" w:rsidP="00DF27D8">
      <w:pPr>
        <w:ind w:left="718"/>
      </w:pPr>
    </w:p>
    <w:p w14:paraId="4F3A8F5A" w14:textId="4913E989" w:rsidR="009225CE" w:rsidRDefault="009225CE" w:rsidP="009038E9">
      <w:pPr>
        <w:ind w:left="0" w:firstLine="709"/>
      </w:pPr>
      <w:r>
        <w:t>Le programme étant sous python, nous indiquerons les types comme définis sur ce langage (par exemple, on écrira « str » pour une chaîne de caractère).</w:t>
      </w:r>
    </w:p>
    <w:p w14:paraId="7D2F2802" w14:textId="77777777" w:rsidR="009225CE" w:rsidRDefault="009225CE" w:rsidP="00DF27D8">
      <w:pPr>
        <w:ind w:left="718"/>
      </w:pPr>
    </w:p>
    <w:p w14:paraId="187D544C" w14:textId="5F86BBFB" w:rsidR="00591F09" w:rsidRDefault="000E5989" w:rsidP="00591F09">
      <w:pPr>
        <w:pStyle w:val="Titre2"/>
      </w:pPr>
      <w:bookmarkStart w:id="10" w:name="_Toc118563176"/>
      <w:r>
        <w:t>color_mask</w:t>
      </w:r>
      <w:bookmarkEnd w:id="10"/>
    </w:p>
    <w:p w14:paraId="77C77EE8" w14:textId="4C698EC5" w:rsidR="00015F88" w:rsidRDefault="00015F88" w:rsidP="009038E9">
      <w:pPr>
        <w:ind w:left="0" w:firstLine="708"/>
      </w:pPr>
      <w:r w:rsidRPr="00015F88">
        <w:t>Ce</w:t>
      </w:r>
      <w:r>
        <w:t xml:space="preserve">tte fonction est celle qui vient appliquer les masques </w:t>
      </w:r>
      <w:r w:rsidR="009038E9">
        <w:t>orange-jaune et marron-noir sur l’image afin d’isoler le frelon du fond.</w:t>
      </w:r>
    </w:p>
    <w:p w14:paraId="37E092DD" w14:textId="77777777" w:rsidR="009038E9" w:rsidRPr="000B360B" w:rsidRDefault="009038E9" w:rsidP="009038E9">
      <w:pPr>
        <w:ind w:left="0" w:firstLine="708"/>
        <w:rPr>
          <w:rFonts w:asciiTheme="minorHAnsi" w:hAnsiTheme="minorHAnsi" w:cstheme="minorHAnsi"/>
        </w:rPr>
      </w:pPr>
    </w:p>
    <w:p w14:paraId="359AE889" w14:textId="22DA686E" w:rsidR="000E5989" w:rsidRPr="000B360B" w:rsidRDefault="009225CE" w:rsidP="000E5989">
      <w:pPr>
        <w:ind w:left="718"/>
        <w:rPr>
          <w:rFonts w:asciiTheme="minorHAnsi" w:hAnsiTheme="minorHAnsi" w:cstheme="minorHAnsi"/>
        </w:rPr>
      </w:pPr>
      <w:r w:rsidRPr="000B360B">
        <w:rPr>
          <w:rFonts w:asciiTheme="minorHAnsi" w:hAnsiTheme="minorHAnsi" w:cstheme="minorHAnsi"/>
        </w:rPr>
        <w:t>Entrée :</w:t>
      </w:r>
      <w:r w:rsidR="000E5989" w:rsidRPr="000B360B">
        <w:rPr>
          <w:rFonts w:asciiTheme="minorHAnsi" w:hAnsiTheme="minorHAnsi" w:cstheme="minorHAnsi"/>
        </w:rPr>
        <w:t xml:space="preserve"> </w:t>
      </w:r>
      <w:r w:rsidR="007E0964" w:rsidRPr="000B360B">
        <w:rPr>
          <w:rFonts w:asciiTheme="minorHAnsi" w:hAnsiTheme="minorHAnsi" w:cstheme="minorHAnsi"/>
        </w:rPr>
        <w:t xml:space="preserve">img : </w:t>
      </w:r>
      <w:r w:rsidR="002B713D" w:rsidRPr="000B360B">
        <w:rPr>
          <w:rFonts w:asciiTheme="minorHAnsi" w:hAnsiTheme="minorHAnsi" w:cstheme="minorHAnsi"/>
        </w:rPr>
        <w:t>np</w:t>
      </w:r>
      <w:r w:rsidR="007E0964" w:rsidRPr="000B360B">
        <w:rPr>
          <w:rFonts w:asciiTheme="minorHAnsi" w:hAnsiTheme="minorHAnsi" w:cstheme="minorHAnsi"/>
        </w:rPr>
        <w:t>.ndarray</w:t>
      </w:r>
      <w:r w:rsidR="007E0964" w:rsidRPr="000B360B">
        <w:rPr>
          <w:rFonts w:asciiTheme="minorHAnsi" w:hAnsiTheme="minorHAnsi" w:cstheme="minorHAnsi"/>
          <w:vertAlign w:val="superscript"/>
        </w:rPr>
        <w:t>(1)</w:t>
      </w:r>
      <w:r w:rsidR="007E0964" w:rsidRPr="000B360B">
        <w:rPr>
          <w:rFonts w:asciiTheme="minorHAnsi" w:hAnsiTheme="minorHAnsi" w:cstheme="minorHAnsi"/>
        </w:rPr>
        <w:t xml:space="preserve"> ; </w:t>
      </w:r>
      <w:r w:rsidRPr="000B360B">
        <w:rPr>
          <w:rFonts w:asciiTheme="minorHAnsi" w:hAnsiTheme="minorHAnsi" w:cstheme="minorHAnsi"/>
        </w:rPr>
        <w:t>filename : str</w:t>
      </w:r>
    </w:p>
    <w:p w14:paraId="0C4DA998" w14:textId="683A7EA7" w:rsidR="009225CE" w:rsidRPr="000B360B" w:rsidRDefault="009225CE" w:rsidP="000E5989">
      <w:pPr>
        <w:ind w:left="718"/>
        <w:rPr>
          <w:rFonts w:asciiTheme="minorHAnsi" w:hAnsiTheme="minorHAnsi" w:cstheme="minorHAnsi"/>
        </w:rPr>
      </w:pPr>
      <w:r w:rsidRPr="000B360B">
        <w:rPr>
          <w:rFonts w:asciiTheme="minorHAnsi" w:hAnsiTheme="minorHAnsi" w:cstheme="minorHAnsi"/>
        </w:rPr>
        <w:t xml:space="preserve">Nécessite : </w:t>
      </w:r>
      <w:r w:rsidR="008D1158" w:rsidRPr="000B360B">
        <w:rPr>
          <w:rFonts w:asciiTheme="minorHAnsi" w:hAnsiTheme="minorHAnsi" w:cstheme="minorHAnsi"/>
        </w:rPr>
        <w:t>img ≠ NULL ET filename ≠ NULL</w:t>
      </w:r>
    </w:p>
    <w:p w14:paraId="1ED3525E" w14:textId="5C2C1522" w:rsidR="008D1158" w:rsidRPr="000B360B" w:rsidRDefault="008D1158" w:rsidP="000E5989">
      <w:pPr>
        <w:ind w:left="718"/>
        <w:rPr>
          <w:rFonts w:asciiTheme="minorHAnsi" w:hAnsiTheme="minorHAnsi" w:cstheme="minorHAnsi"/>
        </w:rPr>
      </w:pPr>
      <w:r w:rsidRPr="000B360B">
        <w:rPr>
          <w:rFonts w:asciiTheme="minorHAnsi" w:hAnsiTheme="minorHAnsi" w:cstheme="minorHAnsi"/>
        </w:rPr>
        <w:t xml:space="preserve">Sortie : </w:t>
      </w:r>
      <w:r w:rsidR="00320D30" w:rsidRPr="000B360B">
        <w:rPr>
          <w:rFonts w:asciiTheme="minorHAnsi" w:hAnsiTheme="minorHAnsi" w:cstheme="minorHAnsi"/>
        </w:rPr>
        <w:t>Ø</w:t>
      </w:r>
    </w:p>
    <w:p w14:paraId="322946AC" w14:textId="06685905" w:rsidR="00320D30" w:rsidRPr="000B360B" w:rsidRDefault="00320D30" w:rsidP="000E5989">
      <w:pPr>
        <w:ind w:left="718"/>
        <w:rPr>
          <w:rFonts w:asciiTheme="minorHAnsi" w:hAnsiTheme="minorHAnsi" w:cstheme="minorHAnsi"/>
        </w:rPr>
      </w:pPr>
      <w:r w:rsidRPr="000B360B">
        <w:rPr>
          <w:rFonts w:asciiTheme="minorHAnsi" w:hAnsiTheme="minorHAnsi" w:cstheme="minorHAnsi"/>
        </w:rPr>
        <w:t xml:space="preserve">Entraîne : Création d’un fichier </w:t>
      </w:r>
      <w:r w:rsidR="009B52F4" w:rsidRPr="000B360B">
        <w:rPr>
          <w:rFonts w:asciiTheme="minorHAnsi" w:hAnsiTheme="minorHAnsi" w:cstheme="minorHAnsi"/>
        </w:rPr>
        <w:t xml:space="preserve">.jpg </w:t>
      </w:r>
      <w:r w:rsidR="00D02E7D" w:rsidRPr="000B360B">
        <w:rPr>
          <w:rFonts w:asciiTheme="minorHAnsi" w:hAnsiTheme="minorHAnsi" w:cstheme="minorHAnsi"/>
        </w:rPr>
        <w:t>du</w:t>
      </w:r>
      <w:r w:rsidR="009B52F4" w:rsidRPr="000B360B">
        <w:rPr>
          <w:rFonts w:asciiTheme="minorHAnsi" w:hAnsiTheme="minorHAnsi" w:cstheme="minorHAnsi"/>
        </w:rPr>
        <w:t xml:space="preserve"> sujet détouré</w:t>
      </w:r>
    </w:p>
    <w:p w14:paraId="64CCCCA5" w14:textId="77777777" w:rsidR="00D02E7D" w:rsidRDefault="00D02E7D" w:rsidP="000E5989">
      <w:pPr>
        <w:ind w:left="718"/>
        <w:rPr>
          <w:rFonts w:ascii="Calibri" w:hAnsi="Calibri" w:cs="Calibri"/>
        </w:rPr>
      </w:pPr>
    </w:p>
    <w:p w14:paraId="1744DABF" w14:textId="77777777" w:rsidR="00D02E7D" w:rsidRDefault="00D02E7D" w:rsidP="000E5989">
      <w:pPr>
        <w:ind w:left="718"/>
      </w:pPr>
    </w:p>
    <w:p w14:paraId="11C101A2" w14:textId="77777777" w:rsidR="009038E9" w:rsidRDefault="009038E9" w:rsidP="000E5989">
      <w:pPr>
        <w:ind w:left="718"/>
      </w:pPr>
    </w:p>
    <w:p w14:paraId="43E8B72C" w14:textId="77777777" w:rsidR="009038E9" w:rsidRDefault="009038E9" w:rsidP="000E5989">
      <w:pPr>
        <w:ind w:left="718"/>
      </w:pPr>
    </w:p>
    <w:p w14:paraId="7DE0ABCE" w14:textId="77777777" w:rsidR="009038E9" w:rsidRDefault="009038E9" w:rsidP="000E5989">
      <w:pPr>
        <w:ind w:left="718"/>
      </w:pPr>
    </w:p>
    <w:p w14:paraId="4333F49B" w14:textId="77777777" w:rsidR="009038E9" w:rsidRDefault="009038E9" w:rsidP="000E5989">
      <w:pPr>
        <w:ind w:left="718"/>
      </w:pPr>
    </w:p>
    <w:p w14:paraId="6FC296E5" w14:textId="6F6C92BF" w:rsidR="009038E9" w:rsidRDefault="009038E9" w:rsidP="009038E9">
      <w:pPr>
        <w:pStyle w:val="Pieddepage"/>
        <w:rPr>
          <w:sz w:val="20"/>
          <w:szCs w:val="20"/>
        </w:rPr>
      </w:pPr>
      <w:r w:rsidRPr="00C96E06">
        <w:rPr>
          <w:sz w:val="20"/>
          <w:szCs w:val="20"/>
          <w:vertAlign w:val="superscript"/>
        </w:rPr>
        <w:t>(1)</w:t>
      </w:r>
      <w:r w:rsidRPr="00C96E06">
        <w:rPr>
          <w:sz w:val="20"/>
          <w:szCs w:val="20"/>
        </w:rPr>
        <w:t>np.ndarray : type provenant de la bibliothèque NumPy représentant l’image de manière multi-dimensionnel</w:t>
      </w:r>
      <w:r w:rsidR="00763105">
        <w:rPr>
          <w:sz w:val="20"/>
          <w:szCs w:val="20"/>
        </w:rPr>
        <w:t>le</w:t>
      </w:r>
      <w:r w:rsidRPr="00C96E06">
        <w:rPr>
          <w:sz w:val="20"/>
          <w:szCs w:val="20"/>
        </w:rPr>
        <w:t xml:space="preserve"> (ici une matrice à 3 « dimensions » : X, Y et la couleur).</w:t>
      </w:r>
    </w:p>
    <w:p w14:paraId="13A4F965" w14:textId="77777777" w:rsidR="009038E9" w:rsidRDefault="009038E9" w:rsidP="009038E9">
      <w:pPr>
        <w:pStyle w:val="Pieddepage"/>
      </w:pPr>
    </w:p>
    <w:p w14:paraId="18C01AB9" w14:textId="77777777" w:rsidR="009038E9" w:rsidRPr="009038E9" w:rsidRDefault="009038E9" w:rsidP="009038E9">
      <w:pPr>
        <w:pStyle w:val="Pieddepage"/>
      </w:pPr>
    </w:p>
    <w:p w14:paraId="7FA69DDB" w14:textId="0A10017E" w:rsidR="009038E9" w:rsidRDefault="007B7481" w:rsidP="007B7481">
      <w:pPr>
        <w:pStyle w:val="Titre2"/>
      </w:pPr>
      <w:bookmarkStart w:id="11" w:name="_Toc118563177"/>
      <w:r>
        <w:t>size</w:t>
      </w:r>
      <w:bookmarkEnd w:id="11"/>
    </w:p>
    <w:p w14:paraId="154067BF" w14:textId="300A9C9D" w:rsidR="007B7481" w:rsidRDefault="007B7481" w:rsidP="002B6758">
      <w:pPr>
        <w:ind w:left="0" w:firstLine="709"/>
      </w:pPr>
      <w:r>
        <w:t>Cette fonction mesu</w:t>
      </w:r>
      <w:r w:rsidR="002B6758">
        <w:t>re le sujet</w:t>
      </w:r>
      <w:r w:rsidR="007F5F3A">
        <w:t>.</w:t>
      </w:r>
    </w:p>
    <w:p w14:paraId="492886E5" w14:textId="77777777" w:rsidR="002B6758" w:rsidRDefault="002B6758" w:rsidP="002B6758">
      <w:pPr>
        <w:ind w:left="0" w:firstLine="709"/>
      </w:pPr>
    </w:p>
    <w:p w14:paraId="51DBD35F" w14:textId="5D8EF7E6" w:rsidR="002B6758" w:rsidRDefault="002B6758" w:rsidP="002B6758">
      <w:pPr>
        <w:ind w:left="0" w:firstLine="709"/>
      </w:pPr>
      <w:r>
        <w:t xml:space="preserve">Entrée : </w:t>
      </w:r>
      <w:r w:rsidR="00417071">
        <w:t>filename : str</w:t>
      </w:r>
    </w:p>
    <w:p w14:paraId="4BD65166" w14:textId="372175FA" w:rsidR="00417071" w:rsidRDefault="00417071" w:rsidP="002B6758">
      <w:pPr>
        <w:ind w:left="0" w:firstLine="709"/>
      </w:pPr>
      <w:r>
        <w:t xml:space="preserve">Nécessite : filename </w:t>
      </w:r>
      <w:r w:rsidRPr="000B360B">
        <w:rPr>
          <w:rFonts w:asciiTheme="minorHAnsi" w:hAnsiTheme="minorHAnsi" w:cstheme="minorHAnsi"/>
        </w:rPr>
        <w:t>≠</w:t>
      </w:r>
      <w:r>
        <w:t xml:space="preserve"> NULL</w:t>
      </w:r>
    </w:p>
    <w:p w14:paraId="3A4C8514" w14:textId="5E77AA17" w:rsidR="00417071" w:rsidRDefault="00015242" w:rsidP="002B6758">
      <w:pPr>
        <w:ind w:left="0" w:firstLine="709"/>
      </w:pPr>
      <w:r>
        <w:t>Sortie : size : float</w:t>
      </w:r>
    </w:p>
    <w:p w14:paraId="363CE026" w14:textId="05C89A6D" w:rsidR="00015242" w:rsidRDefault="00015242" w:rsidP="002B6758">
      <w:pPr>
        <w:ind w:left="0" w:firstLine="709"/>
      </w:pPr>
      <w:r>
        <w:t xml:space="preserve">Entraîne : </w:t>
      </w:r>
      <w:r w:rsidR="000B360B">
        <w:t xml:space="preserve">size </w:t>
      </w:r>
      <w:r w:rsidR="000B360B" w:rsidRPr="000B360B">
        <w:rPr>
          <w:rFonts w:asciiTheme="minorHAnsi" w:hAnsiTheme="minorHAnsi" w:cstheme="minorHAnsi"/>
        </w:rPr>
        <w:t xml:space="preserve">≥ </w:t>
      </w:r>
      <w:r w:rsidR="000B360B">
        <w:t>0</w:t>
      </w:r>
    </w:p>
    <w:p w14:paraId="34C7B542" w14:textId="77777777" w:rsidR="000B360B" w:rsidRDefault="000B360B" w:rsidP="002B6758">
      <w:pPr>
        <w:ind w:left="0" w:firstLine="709"/>
      </w:pPr>
    </w:p>
    <w:p w14:paraId="0353FF45" w14:textId="65058CF6" w:rsidR="000B360B" w:rsidRDefault="0085435D" w:rsidP="0085435D">
      <w:pPr>
        <w:pStyle w:val="Titre2"/>
      </w:pPr>
      <w:bookmarkStart w:id="12" w:name="_Toc118563178"/>
      <w:r>
        <w:t>spacing</w:t>
      </w:r>
      <w:bookmarkEnd w:id="12"/>
    </w:p>
    <w:p w14:paraId="3B1F08C3" w14:textId="42EB82DF" w:rsidR="0085435D" w:rsidRDefault="0085435D" w:rsidP="0085435D">
      <w:pPr>
        <w:ind w:left="718"/>
      </w:pPr>
      <w:r>
        <w:t>Cette fonction mesure l’espacement des ailes</w:t>
      </w:r>
      <w:r w:rsidR="007F5F3A">
        <w:t xml:space="preserve"> du sujet.</w:t>
      </w:r>
    </w:p>
    <w:p w14:paraId="3FFA4E40" w14:textId="77777777" w:rsidR="007F5F3A" w:rsidRDefault="007F5F3A" w:rsidP="0085435D">
      <w:pPr>
        <w:ind w:left="718"/>
      </w:pPr>
    </w:p>
    <w:p w14:paraId="7CE47403" w14:textId="3559DB11" w:rsidR="007F5F3A" w:rsidRPr="00D02BF0" w:rsidRDefault="007F5F3A" w:rsidP="0085435D">
      <w:pPr>
        <w:ind w:left="718"/>
        <w:rPr>
          <w:rFonts w:asciiTheme="minorHAnsi" w:hAnsiTheme="minorHAnsi" w:cstheme="minorHAnsi"/>
        </w:rPr>
      </w:pPr>
      <w:r w:rsidRPr="00D02BF0">
        <w:rPr>
          <w:rFonts w:asciiTheme="minorHAnsi" w:hAnsiTheme="minorHAnsi" w:cstheme="minorHAnsi"/>
        </w:rPr>
        <w:t>Entrée : filename : str</w:t>
      </w:r>
    </w:p>
    <w:p w14:paraId="53D25C7E" w14:textId="3F01C59C" w:rsidR="007F5F3A" w:rsidRPr="00D02BF0" w:rsidRDefault="007F5F3A" w:rsidP="0085435D">
      <w:pPr>
        <w:ind w:left="718"/>
        <w:rPr>
          <w:rFonts w:asciiTheme="minorHAnsi" w:hAnsiTheme="minorHAnsi" w:cstheme="minorHAnsi"/>
        </w:rPr>
      </w:pPr>
      <w:r w:rsidRPr="00D02BF0">
        <w:rPr>
          <w:rFonts w:asciiTheme="minorHAnsi" w:hAnsiTheme="minorHAnsi" w:cstheme="minorHAnsi"/>
        </w:rPr>
        <w:t>Nécessite : filename ≠ NULL</w:t>
      </w:r>
    </w:p>
    <w:p w14:paraId="16E0131D" w14:textId="02039C3B" w:rsidR="007F5F3A" w:rsidRPr="00D02BF0" w:rsidRDefault="007F5F3A" w:rsidP="0085435D">
      <w:pPr>
        <w:ind w:left="718"/>
        <w:rPr>
          <w:rFonts w:asciiTheme="minorHAnsi" w:hAnsiTheme="minorHAnsi" w:cstheme="minorHAnsi"/>
        </w:rPr>
      </w:pPr>
      <w:r w:rsidRPr="00D02BF0">
        <w:rPr>
          <w:rFonts w:asciiTheme="minorHAnsi" w:hAnsiTheme="minorHAnsi" w:cstheme="minorHAnsi"/>
        </w:rPr>
        <w:t xml:space="preserve">Sortie : </w:t>
      </w:r>
      <w:r w:rsidR="00D02BF0" w:rsidRPr="00D02BF0">
        <w:rPr>
          <w:rFonts w:asciiTheme="minorHAnsi" w:hAnsiTheme="minorHAnsi" w:cstheme="minorHAnsi"/>
        </w:rPr>
        <w:t>spacing : float</w:t>
      </w:r>
    </w:p>
    <w:p w14:paraId="4791998B" w14:textId="4796CEC0" w:rsidR="00D02BF0" w:rsidRDefault="00D02BF0" w:rsidP="0085435D">
      <w:pPr>
        <w:ind w:left="718"/>
        <w:rPr>
          <w:rFonts w:asciiTheme="minorHAnsi" w:hAnsiTheme="minorHAnsi" w:cstheme="minorHAnsi"/>
        </w:rPr>
      </w:pPr>
      <w:r w:rsidRPr="00D02BF0">
        <w:rPr>
          <w:rFonts w:asciiTheme="minorHAnsi" w:hAnsiTheme="minorHAnsi" w:cstheme="minorHAnsi"/>
        </w:rPr>
        <w:t>Entraîne : spacing ≥ 0</w:t>
      </w:r>
    </w:p>
    <w:p w14:paraId="3BBA55BD" w14:textId="77777777" w:rsidR="00D02BF0" w:rsidRDefault="00D02BF0" w:rsidP="00D02BF0">
      <w:pPr>
        <w:rPr>
          <w:rFonts w:asciiTheme="minorHAnsi" w:hAnsiTheme="minorHAnsi" w:cstheme="minorHAnsi"/>
        </w:rPr>
      </w:pPr>
    </w:p>
    <w:p w14:paraId="7454D412" w14:textId="0E24B013" w:rsidR="00D02BF0" w:rsidRDefault="00CD466A" w:rsidP="00D02BF0">
      <w:pPr>
        <w:pStyle w:val="Titre2"/>
      </w:pPr>
      <w:bookmarkStart w:id="13" w:name="_Toc118563179"/>
      <w:r>
        <w:t>sting</w:t>
      </w:r>
      <w:bookmarkEnd w:id="13"/>
    </w:p>
    <w:p w14:paraId="49524405" w14:textId="27F502CC" w:rsidR="0032040F" w:rsidRDefault="0032040F" w:rsidP="0032040F">
      <w:pPr>
        <w:ind w:left="718"/>
      </w:pPr>
      <w:r>
        <w:t>Cette fonction détermine la présence ou non d’un dard sur le sujet.</w:t>
      </w:r>
    </w:p>
    <w:p w14:paraId="26312C52" w14:textId="77777777" w:rsidR="0032040F" w:rsidRDefault="0032040F" w:rsidP="0032040F">
      <w:pPr>
        <w:ind w:left="718"/>
      </w:pPr>
    </w:p>
    <w:p w14:paraId="6EDC4B02" w14:textId="7834BCBB" w:rsidR="00FA2B6E" w:rsidRPr="00D02BF0" w:rsidRDefault="00FA2B6E" w:rsidP="00FA2B6E">
      <w:pPr>
        <w:ind w:left="718"/>
        <w:rPr>
          <w:rFonts w:asciiTheme="minorHAnsi" w:hAnsiTheme="minorHAnsi" w:cstheme="minorHAnsi"/>
        </w:rPr>
      </w:pPr>
      <w:r w:rsidRPr="00D02BF0">
        <w:rPr>
          <w:rFonts w:asciiTheme="minorHAnsi" w:hAnsiTheme="minorHAnsi" w:cstheme="minorHAnsi"/>
        </w:rPr>
        <w:t>Entrée : filename : str</w:t>
      </w:r>
    </w:p>
    <w:p w14:paraId="14368A5C" w14:textId="77777777" w:rsidR="00FA2B6E" w:rsidRPr="00D02BF0" w:rsidRDefault="00FA2B6E" w:rsidP="00FA2B6E">
      <w:pPr>
        <w:ind w:left="718"/>
        <w:rPr>
          <w:rFonts w:asciiTheme="minorHAnsi" w:hAnsiTheme="minorHAnsi" w:cstheme="minorHAnsi"/>
        </w:rPr>
      </w:pPr>
      <w:r w:rsidRPr="00D02BF0">
        <w:rPr>
          <w:rFonts w:asciiTheme="minorHAnsi" w:hAnsiTheme="minorHAnsi" w:cstheme="minorHAnsi"/>
        </w:rPr>
        <w:t>Nécessite : filename ≠ NULL</w:t>
      </w:r>
    </w:p>
    <w:p w14:paraId="0B669E01" w14:textId="07661135" w:rsidR="00FA2B6E" w:rsidRPr="00D02BF0" w:rsidRDefault="00FA2B6E" w:rsidP="00FA2B6E">
      <w:pPr>
        <w:ind w:left="718"/>
        <w:rPr>
          <w:rFonts w:asciiTheme="minorHAnsi" w:hAnsiTheme="minorHAnsi" w:cstheme="minorHAnsi"/>
        </w:rPr>
      </w:pPr>
      <w:r w:rsidRPr="00D02BF0">
        <w:rPr>
          <w:rFonts w:asciiTheme="minorHAnsi" w:hAnsiTheme="minorHAnsi" w:cstheme="minorHAnsi"/>
        </w:rPr>
        <w:t xml:space="preserve">Sortie : </w:t>
      </w:r>
      <w:r w:rsidR="00CD466A">
        <w:rPr>
          <w:rFonts w:asciiTheme="minorHAnsi" w:hAnsiTheme="minorHAnsi" w:cstheme="minorHAnsi"/>
        </w:rPr>
        <w:t>sting</w:t>
      </w:r>
      <w:r>
        <w:rPr>
          <w:rFonts w:asciiTheme="minorHAnsi" w:hAnsiTheme="minorHAnsi" w:cstheme="minorHAnsi"/>
        </w:rPr>
        <w:t> : bool</w:t>
      </w:r>
    </w:p>
    <w:p w14:paraId="7AC830C6" w14:textId="59B0F01D" w:rsidR="00FA2B6E" w:rsidRDefault="00FA2B6E" w:rsidP="00FA2B6E">
      <w:pPr>
        <w:ind w:left="718"/>
        <w:rPr>
          <w:rFonts w:asciiTheme="minorHAnsi" w:hAnsiTheme="minorHAnsi" w:cstheme="minorHAnsi"/>
        </w:rPr>
      </w:pPr>
      <w:r w:rsidRPr="00D02BF0">
        <w:rPr>
          <w:rFonts w:asciiTheme="minorHAnsi" w:hAnsiTheme="minorHAnsi" w:cstheme="minorHAnsi"/>
        </w:rPr>
        <w:t xml:space="preserve">Entraîne : </w:t>
      </w:r>
      <w:r w:rsidR="00CD466A">
        <w:rPr>
          <w:rFonts w:asciiTheme="minorHAnsi" w:hAnsiTheme="minorHAnsi" w:cstheme="minorHAnsi"/>
        </w:rPr>
        <w:t>Ø</w:t>
      </w:r>
    </w:p>
    <w:p w14:paraId="1E0D6A14" w14:textId="77777777" w:rsidR="00CD466A" w:rsidRDefault="00CD466A" w:rsidP="00FA2B6E">
      <w:pPr>
        <w:ind w:left="718"/>
        <w:rPr>
          <w:rFonts w:asciiTheme="minorHAnsi" w:hAnsiTheme="minorHAnsi" w:cstheme="minorHAnsi"/>
        </w:rPr>
      </w:pPr>
    </w:p>
    <w:p w14:paraId="5E1280A7" w14:textId="6319C803" w:rsidR="00CD466A" w:rsidRDefault="00687EEF" w:rsidP="00CD466A">
      <w:pPr>
        <w:pStyle w:val="Titre2"/>
      </w:pPr>
      <w:bookmarkStart w:id="14" w:name="_Toc118563180"/>
      <w:r>
        <w:t>XML_writer</w:t>
      </w:r>
      <w:bookmarkEnd w:id="14"/>
    </w:p>
    <w:p w14:paraId="791BF5A7" w14:textId="764AC965" w:rsidR="00687EEF" w:rsidRDefault="00687EEF" w:rsidP="00687EEF">
      <w:pPr>
        <w:ind w:left="0" w:firstLine="709"/>
      </w:pPr>
      <w:r>
        <w:t>Cette fonction écrit toutes les informations recueillies dans le fichier XML présent sur la carte SD.</w:t>
      </w:r>
    </w:p>
    <w:p w14:paraId="2E0C3F53" w14:textId="77777777" w:rsidR="00687EEF" w:rsidRDefault="00687EEF" w:rsidP="00687EEF">
      <w:pPr>
        <w:ind w:left="718"/>
      </w:pPr>
    </w:p>
    <w:p w14:paraId="646A9FB3" w14:textId="1A394A0C" w:rsidR="00687EEF" w:rsidRPr="005D4BE8" w:rsidRDefault="00687EEF" w:rsidP="00687EEF">
      <w:pPr>
        <w:ind w:left="718"/>
        <w:rPr>
          <w:rFonts w:asciiTheme="minorHAnsi" w:hAnsiTheme="minorHAnsi" w:cstheme="minorHAnsi"/>
          <w:lang w:val="en-GB"/>
        </w:rPr>
      </w:pPr>
      <w:r w:rsidRPr="005D4BE8">
        <w:rPr>
          <w:rFonts w:asciiTheme="minorHAnsi" w:hAnsiTheme="minorHAnsi" w:cstheme="minorHAnsi"/>
          <w:lang w:val="en-GB"/>
        </w:rPr>
        <w:t xml:space="preserve">Entrée : </w:t>
      </w:r>
      <w:r w:rsidR="005D4BE8" w:rsidRPr="005D4BE8">
        <w:rPr>
          <w:rFonts w:asciiTheme="minorHAnsi" w:hAnsiTheme="minorHAnsi" w:cstheme="minorHAnsi"/>
          <w:lang w:val="en-GB"/>
        </w:rPr>
        <w:t>size : float ; spacing : float ; sting : bool ; filename : str</w:t>
      </w:r>
    </w:p>
    <w:p w14:paraId="77BC09DC" w14:textId="488671CD" w:rsidR="00687EEF" w:rsidRPr="005D4BE8" w:rsidRDefault="00687EEF" w:rsidP="00687EEF">
      <w:pPr>
        <w:ind w:left="718"/>
        <w:rPr>
          <w:rFonts w:asciiTheme="minorHAnsi" w:hAnsiTheme="minorHAnsi" w:cstheme="minorHAnsi"/>
        </w:rPr>
      </w:pPr>
      <w:r w:rsidRPr="005D4BE8">
        <w:rPr>
          <w:rFonts w:asciiTheme="minorHAnsi" w:hAnsiTheme="minorHAnsi" w:cstheme="minorHAnsi"/>
        </w:rPr>
        <w:t xml:space="preserve">Nécessite : </w:t>
      </w:r>
      <w:r w:rsidR="005D4BE8" w:rsidRPr="005D4BE8">
        <w:rPr>
          <w:rFonts w:asciiTheme="minorHAnsi" w:hAnsiTheme="minorHAnsi" w:cstheme="minorHAnsi"/>
        </w:rPr>
        <w:t>filename ≠ NULL</w:t>
      </w:r>
    </w:p>
    <w:p w14:paraId="635E13BC" w14:textId="714349B5" w:rsidR="00687EEF" w:rsidRPr="005D4BE8" w:rsidRDefault="00687EEF" w:rsidP="00687EEF">
      <w:pPr>
        <w:ind w:left="718"/>
        <w:rPr>
          <w:rFonts w:asciiTheme="minorHAnsi" w:hAnsiTheme="minorHAnsi" w:cstheme="minorHAnsi"/>
        </w:rPr>
      </w:pPr>
      <w:r w:rsidRPr="005D4BE8">
        <w:rPr>
          <w:rFonts w:asciiTheme="minorHAnsi" w:hAnsiTheme="minorHAnsi" w:cstheme="minorHAnsi"/>
        </w:rPr>
        <w:t>Sortie : Ø</w:t>
      </w:r>
    </w:p>
    <w:p w14:paraId="7D23F340" w14:textId="396A739A" w:rsidR="00687EEF" w:rsidRPr="005D4BE8" w:rsidRDefault="005D4BE8" w:rsidP="00687EEF">
      <w:pPr>
        <w:ind w:left="718"/>
        <w:rPr>
          <w:rFonts w:asciiTheme="minorHAnsi" w:hAnsiTheme="minorHAnsi" w:cstheme="minorHAnsi"/>
        </w:rPr>
      </w:pPr>
      <w:r w:rsidRPr="005D4BE8">
        <w:rPr>
          <w:rFonts w:asciiTheme="minorHAnsi" w:hAnsiTheme="minorHAnsi" w:cstheme="minorHAnsi"/>
        </w:rPr>
        <w:t>Entraîne : Ecrit les informations dans le fichier XML</w:t>
      </w:r>
    </w:p>
    <w:p w14:paraId="48E0A619" w14:textId="5865D816" w:rsidR="0032040F" w:rsidRPr="0032040F" w:rsidRDefault="0032040F" w:rsidP="00FA2B6E">
      <w:pPr>
        <w:ind w:left="718"/>
      </w:pPr>
    </w:p>
    <w:sectPr w:rsidR="0032040F" w:rsidRPr="0032040F" w:rsidSect="00E06592">
      <w:headerReference w:type="default" r:id="rId13"/>
      <w:footerReference w:type="default" r:id="rId14"/>
      <w:footerReference w:type="first" r:id="rId15"/>
      <w:pgSz w:w="11906" w:h="16838"/>
      <w:pgMar w:top="423" w:right="1608" w:bottom="450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3426E" w14:textId="77777777" w:rsidR="00A06B68" w:rsidRDefault="00A06B68" w:rsidP="00A06B68">
      <w:pPr>
        <w:spacing w:after="0" w:line="240" w:lineRule="auto"/>
      </w:pPr>
      <w:r>
        <w:separator/>
      </w:r>
    </w:p>
  </w:endnote>
  <w:endnote w:type="continuationSeparator" w:id="0">
    <w:p w14:paraId="77B79497" w14:textId="77777777" w:rsidR="00A06B68" w:rsidRDefault="00A06B68" w:rsidP="00A06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3645170"/>
      <w:docPartObj>
        <w:docPartGallery w:val="Page Numbers (Bottom of Page)"/>
        <w:docPartUnique/>
      </w:docPartObj>
    </w:sdtPr>
    <w:sdtContent>
      <w:p w14:paraId="3F3EDB8F" w14:textId="3DD0619F" w:rsidR="00A06B68" w:rsidRDefault="00A06B6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8217" w14:textId="77777777" w:rsidR="00A06B68" w:rsidRDefault="00A06B6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D8D8E" w14:textId="4B878698" w:rsidR="00A53497" w:rsidRDefault="00A53497">
    <w:pPr>
      <w:pStyle w:val="Pieddepage"/>
    </w:pPr>
    <w:r>
      <w:t>Timothée AUFFRET</w:t>
    </w:r>
    <w:r>
      <w:tab/>
    </w:r>
    <w:r>
      <w:tab/>
      <w:t>Lucas SENLECQUE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B4001" w14:textId="77777777" w:rsidR="00A06B68" w:rsidRDefault="00A06B68" w:rsidP="00A06B68">
      <w:pPr>
        <w:spacing w:after="0" w:line="240" w:lineRule="auto"/>
      </w:pPr>
      <w:r>
        <w:separator/>
      </w:r>
    </w:p>
  </w:footnote>
  <w:footnote w:type="continuationSeparator" w:id="0">
    <w:p w14:paraId="153E8F2A" w14:textId="77777777" w:rsidR="00A06B68" w:rsidRDefault="00A06B68" w:rsidP="00A06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87056" w14:textId="1457C490" w:rsidR="00A06B68" w:rsidRDefault="00A06B68">
    <w:pPr>
      <w:pStyle w:val="En-tte"/>
    </w:pPr>
    <w:r>
      <w:t>Analyse d’images de frelons</w:t>
    </w:r>
  </w:p>
  <w:p w14:paraId="0D4FEB5C" w14:textId="77777777" w:rsidR="00A06B68" w:rsidRDefault="00A06B68" w:rsidP="00A06B68">
    <w:pPr>
      <w:pStyle w:val="En-tte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E6858"/>
    <w:multiLevelType w:val="multilevel"/>
    <w:tmpl w:val="7BA26BA4"/>
    <w:lvl w:ilvl="0">
      <w:start w:val="1"/>
      <w:numFmt w:val="decimal"/>
      <w:pStyle w:val="Titre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re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874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32"/>
    <w:rsid w:val="00015242"/>
    <w:rsid w:val="00015F88"/>
    <w:rsid w:val="000248DA"/>
    <w:rsid w:val="00027691"/>
    <w:rsid w:val="000B360B"/>
    <w:rsid w:val="000E44C0"/>
    <w:rsid w:val="000E5989"/>
    <w:rsid w:val="0010685E"/>
    <w:rsid w:val="001850FC"/>
    <w:rsid w:val="0019471D"/>
    <w:rsid w:val="001A5DB0"/>
    <w:rsid w:val="00205C56"/>
    <w:rsid w:val="00221C60"/>
    <w:rsid w:val="00225C1B"/>
    <w:rsid w:val="00236E49"/>
    <w:rsid w:val="002835AA"/>
    <w:rsid w:val="002B6758"/>
    <w:rsid w:val="002B713D"/>
    <w:rsid w:val="00301B7C"/>
    <w:rsid w:val="0032040F"/>
    <w:rsid w:val="00320D30"/>
    <w:rsid w:val="003C516A"/>
    <w:rsid w:val="003E4D1D"/>
    <w:rsid w:val="00417071"/>
    <w:rsid w:val="00424C32"/>
    <w:rsid w:val="00486647"/>
    <w:rsid w:val="004E1538"/>
    <w:rsid w:val="00524719"/>
    <w:rsid w:val="00591F09"/>
    <w:rsid w:val="005966A0"/>
    <w:rsid w:val="00597C32"/>
    <w:rsid w:val="005C0383"/>
    <w:rsid w:val="005D4BE8"/>
    <w:rsid w:val="005D59D8"/>
    <w:rsid w:val="005E3EE1"/>
    <w:rsid w:val="00606112"/>
    <w:rsid w:val="006101F8"/>
    <w:rsid w:val="006302F9"/>
    <w:rsid w:val="0065117C"/>
    <w:rsid w:val="00687EEF"/>
    <w:rsid w:val="006901EA"/>
    <w:rsid w:val="00691BA0"/>
    <w:rsid w:val="006B0331"/>
    <w:rsid w:val="00763105"/>
    <w:rsid w:val="00765AEC"/>
    <w:rsid w:val="007B7481"/>
    <w:rsid w:val="007D6F04"/>
    <w:rsid w:val="007E0964"/>
    <w:rsid w:val="007F5F3A"/>
    <w:rsid w:val="00850BEC"/>
    <w:rsid w:val="0085435D"/>
    <w:rsid w:val="00872421"/>
    <w:rsid w:val="008A2F1F"/>
    <w:rsid w:val="008C34B8"/>
    <w:rsid w:val="008D1158"/>
    <w:rsid w:val="008F2EF1"/>
    <w:rsid w:val="009038E9"/>
    <w:rsid w:val="009225CE"/>
    <w:rsid w:val="00941C8D"/>
    <w:rsid w:val="00946B9E"/>
    <w:rsid w:val="009A0B29"/>
    <w:rsid w:val="009A14B6"/>
    <w:rsid w:val="009A5E83"/>
    <w:rsid w:val="009B52F4"/>
    <w:rsid w:val="009B5BB3"/>
    <w:rsid w:val="00A06B68"/>
    <w:rsid w:val="00A40CB2"/>
    <w:rsid w:val="00A53497"/>
    <w:rsid w:val="00A63809"/>
    <w:rsid w:val="00B015C6"/>
    <w:rsid w:val="00B079A1"/>
    <w:rsid w:val="00B22AD2"/>
    <w:rsid w:val="00B658B4"/>
    <w:rsid w:val="00B846EA"/>
    <w:rsid w:val="00C57C4D"/>
    <w:rsid w:val="00C751F6"/>
    <w:rsid w:val="00C96E06"/>
    <w:rsid w:val="00CD466A"/>
    <w:rsid w:val="00D01758"/>
    <w:rsid w:val="00D02BF0"/>
    <w:rsid w:val="00D02E7D"/>
    <w:rsid w:val="00D465F7"/>
    <w:rsid w:val="00D913BD"/>
    <w:rsid w:val="00DB15E8"/>
    <w:rsid w:val="00DF27D8"/>
    <w:rsid w:val="00E01438"/>
    <w:rsid w:val="00E06592"/>
    <w:rsid w:val="00E532B4"/>
    <w:rsid w:val="00E87DE9"/>
    <w:rsid w:val="00EB1B3E"/>
    <w:rsid w:val="00EF553B"/>
    <w:rsid w:val="00F736C3"/>
    <w:rsid w:val="00F9630E"/>
    <w:rsid w:val="00FA2B6E"/>
    <w:rsid w:val="00FF283F"/>
    <w:rsid w:val="00FF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C8921"/>
  <w15:docId w15:val="{E33A147A-1A50-46A5-BC92-2F982C19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6E"/>
    <w:pPr>
      <w:spacing w:after="3" w:line="265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numPr>
        <w:numId w:val="1"/>
      </w:numPr>
      <w:spacing w:after="254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numPr>
        <w:ilvl w:val="1"/>
        <w:numId w:val="1"/>
      </w:numPr>
      <w:spacing w:after="121"/>
      <w:ind w:left="293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mbria" w:eastAsia="Cambria" w:hAnsi="Cambria" w:cs="Cambria"/>
      <w:b/>
      <w:color w:val="000000"/>
      <w:sz w:val="24"/>
    </w:rPr>
  </w:style>
  <w:style w:type="character" w:customStyle="1" w:styleId="Titre1Car">
    <w:name w:val="Titre 1 Car"/>
    <w:link w:val="Titre1"/>
    <w:rPr>
      <w:rFonts w:ascii="Cambria" w:eastAsia="Cambria" w:hAnsi="Cambria" w:cs="Cambria"/>
      <w:b/>
      <w:color w:val="000000"/>
      <w:sz w:val="29"/>
    </w:rPr>
  </w:style>
  <w:style w:type="paragraph" w:styleId="TM1">
    <w:name w:val="toc 1"/>
    <w:hidden/>
    <w:uiPriority w:val="39"/>
    <w:pPr>
      <w:spacing w:after="65"/>
      <w:ind w:left="293" w:right="108" w:hanging="10"/>
      <w:jc w:val="right"/>
    </w:pPr>
    <w:rPr>
      <w:rFonts w:ascii="Cambria" w:eastAsia="Cambria" w:hAnsi="Cambria" w:cs="Cambria"/>
      <w:color w:val="000000"/>
    </w:rPr>
  </w:style>
  <w:style w:type="paragraph" w:styleId="TM2">
    <w:name w:val="toc 2"/>
    <w:hidden/>
    <w:uiPriority w:val="39"/>
    <w:pPr>
      <w:spacing w:after="61" w:line="265" w:lineRule="auto"/>
      <w:ind w:left="875" w:right="100" w:hanging="10"/>
      <w:jc w:val="both"/>
    </w:pPr>
    <w:rPr>
      <w:rFonts w:ascii="Cambria" w:eastAsia="Cambria" w:hAnsi="Cambria" w:cs="Cambria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06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B68"/>
    <w:rPr>
      <w:rFonts w:ascii="Cambria" w:eastAsia="Cambria" w:hAnsi="Cambria" w:cs="Cambria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A06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6B68"/>
    <w:rPr>
      <w:rFonts w:ascii="Cambria" w:eastAsia="Cambria" w:hAnsi="Cambria" w:cs="Cambria"/>
      <w:color w:val="000000"/>
    </w:rPr>
  </w:style>
  <w:style w:type="character" w:styleId="Lienhypertexte">
    <w:name w:val="Hyperlink"/>
    <w:basedOn w:val="Policepardfaut"/>
    <w:uiPriority w:val="99"/>
    <w:unhideWhenUsed/>
    <w:rsid w:val="00E53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DCA9D-2EFC-4055-9D5A-BBE1ED55D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877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Senlecque</dc:creator>
  <cp:keywords/>
  <cp:lastModifiedBy>Lucas Senlecque</cp:lastModifiedBy>
  <cp:revision>96</cp:revision>
  <dcterms:created xsi:type="dcterms:W3CDTF">2022-11-05T15:34:00Z</dcterms:created>
  <dcterms:modified xsi:type="dcterms:W3CDTF">2022-11-05T16:53:00Z</dcterms:modified>
</cp:coreProperties>
</file>