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4B94" w14:textId="77777777" w:rsidR="001B517E" w:rsidRDefault="001B5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0"/>
        <w:tblW w:w="8609" w:type="dxa"/>
        <w:tblLayout w:type="fixed"/>
        <w:tblLook w:val="0000" w:firstRow="0" w:lastRow="0" w:firstColumn="0" w:lastColumn="0" w:noHBand="0" w:noVBand="0"/>
      </w:tblPr>
      <w:tblGrid>
        <w:gridCol w:w="2127"/>
        <w:gridCol w:w="6482"/>
      </w:tblGrid>
      <w:tr w:rsidR="001B517E" w14:paraId="4CA83384" w14:textId="77777777" w:rsidTr="0015559C">
        <w:tc>
          <w:tcPr>
            <w:tcW w:w="8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34A5B" w14:textId="7094072A" w:rsidR="001B517E" w:rsidRPr="00D14356" w:rsidRDefault="00901E17">
            <w:pPr>
              <w:pStyle w:val="Heading1"/>
              <w:rPr>
                <w:rFonts w:ascii="Calibri" w:eastAsia="Calibri" w:hAnsi="Calibri" w:cs="Calibri"/>
                <w:sz w:val="32"/>
                <w:szCs w:val="32"/>
                <w:u w:val="none"/>
              </w:rPr>
            </w:pPr>
            <w:r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>Tim Quinn</w:t>
            </w:r>
            <w:r w:rsidR="00D14356"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 xml:space="preserve"> – Data Scientist | Data Engineer</w:t>
            </w:r>
          </w:p>
        </w:tc>
      </w:tr>
      <w:tr w:rsidR="001B517E" w14:paraId="699360D7" w14:textId="77777777" w:rsidTr="0015559C">
        <w:trPr>
          <w:trHeight w:val="3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BCD1A1B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66F5EC4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1F117A68" w14:textId="77777777" w:rsidTr="0015559C">
        <w:trPr>
          <w:trHeight w:val="59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5F6F79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7E8438E2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18733A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2AD68489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A74BF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19440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e: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4F53947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473747E" w14:textId="79FA148F" w:rsidR="001B517E" w:rsidRDefault="00901E17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="0015559C">
              <w:rPr>
                <w:rFonts w:ascii="Calibri" w:eastAsia="Calibri" w:hAnsi="Calibri" w:cs="Calibri"/>
                <w:sz w:val="22"/>
                <w:szCs w:val="22"/>
              </w:rPr>
              <w:t xml:space="preserve">egative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="0015559C">
              <w:rPr>
                <w:rFonts w:ascii="Calibri" w:eastAsia="Calibri" w:hAnsi="Calibri" w:cs="Calibri"/>
                <w:sz w:val="22"/>
                <w:szCs w:val="22"/>
              </w:rPr>
              <w:t xml:space="preserve">etting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(</w:t>
            </w:r>
            <w:r w:rsidR="0015559C">
              <w:rPr>
                <w:rFonts w:ascii="Calibri" w:eastAsia="Calibri" w:hAnsi="Calibri" w:cs="Calibri"/>
                <w:sz w:val="22"/>
                <w:szCs w:val="22"/>
              </w:rPr>
              <w:t xml:space="preserve">AGSVA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Jan 202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(2020)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Apr 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>2021)</w:t>
            </w:r>
          </w:p>
          <w:p w14:paraId="6C48E8C0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160BEE" w14:textId="27502BB7" w:rsidR="001B517E" w:rsidRDefault="00BF3AEC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rovide upon request</w:t>
            </w:r>
          </w:p>
          <w:p w14:paraId="1CD47ECF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515016B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C91ABE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B7C27EF" w14:textId="7258DDAF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Statistics, Australian National University</w:t>
            </w:r>
          </w:p>
        </w:tc>
      </w:tr>
      <w:tr w:rsidR="001B517E" w14:paraId="1DFD9861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1E460FA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169415E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1B517E" w14:paraId="624F0101" w14:textId="77777777" w:rsidTr="0015559C">
        <w:trPr>
          <w:trHeight w:val="1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4CB83ED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Course:</w:t>
            </w:r>
          </w:p>
          <w:p w14:paraId="2E90E7E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81D435E" w14:textId="0DD9A9EF" w:rsidR="001B517E" w:rsidRDefault="0020446F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Executive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</w:t>
            </w:r>
          </w:p>
          <w:p w14:paraId="65AE1455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73F7324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BE6746F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0D7D79" w14:textId="34BF992D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bookmarkStart w:id="0" w:name="_Hlk116025233"/>
            <w:r>
              <w:rPr>
                <w:rFonts w:ascii="Calibri" w:eastAsia="Calibri" w:hAnsi="Calibri" w:cs="Calibri"/>
                <w:sz w:val="22"/>
                <w:szCs w:val="22"/>
              </w:rPr>
              <w:t xml:space="preserve">am </w:t>
            </w:r>
            <w:r w:rsidR="00CD2AD3">
              <w:rPr>
                <w:rFonts w:ascii="Calibri" w:eastAsia="Calibri" w:hAnsi="Calibri" w:cs="Calibri"/>
                <w:sz w:val="22"/>
                <w:szCs w:val="22"/>
              </w:rPr>
              <w:t xml:space="preserve">a proven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scientist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404018"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20 years’ data and technology experience delivering projects in government and private sectors. I am a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 xml:space="preserve">n experienced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developer,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and advisor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579358CE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C2CC79" w14:textId="550DADB9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have worked extensively on small and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big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 xml:space="preserve"> systems</w:t>
            </w:r>
            <w:r w:rsidR="00404018">
              <w:rPr>
                <w:rFonts w:ascii="Calibri" w:eastAsia="Calibri" w:hAnsi="Calibri" w:cs="Calibri"/>
                <w:sz w:val="22"/>
                <w:szCs w:val="22"/>
              </w:rPr>
              <w:t xml:space="preserve"> including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cloud-hosted data pipelines</w:t>
            </w:r>
            <w:r w:rsidR="009A3593">
              <w:rPr>
                <w:rFonts w:ascii="Calibri" w:eastAsia="Calibri" w:hAnsi="Calibri" w:cs="Calibri"/>
                <w:sz w:val="22"/>
                <w:szCs w:val="22"/>
              </w:rPr>
              <w:t xml:space="preserve"> cloud migration projects</w:t>
            </w:r>
            <w:r w:rsidR="00404018">
              <w:rPr>
                <w:rFonts w:ascii="Calibri" w:eastAsia="Calibri" w:hAnsi="Calibri" w:cs="Calibri"/>
                <w:sz w:val="22"/>
                <w:szCs w:val="22"/>
              </w:rPr>
              <w:t xml:space="preserve">. I have integrated large multi-source data sets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 xml:space="preserve">employed for </w:t>
            </w:r>
            <w:r w:rsidR="00205994" w:rsidRPr="00205994">
              <w:rPr>
                <w:rFonts w:ascii="Calibri" w:eastAsia="Calibri" w:hAnsi="Calibri" w:cs="Calibri"/>
                <w:sz w:val="22"/>
                <w:szCs w:val="22"/>
              </w:rPr>
              <w:t xml:space="preserve">statistical, algorithmic, data mining, and </w:t>
            </w:r>
            <w:r w:rsidR="002C193F">
              <w:rPr>
                <w:rFonts w:ascii="Calibri" w:eastAsia="Calibri" w:hAnsi="Calibri" w:cs="Calibri"/>
                <w:sz w:val="22"/>
                <w:szCs w:val="22"/>
              </w:rPr>
              <w:t xml:space="preserve">including a broad set of </w:t>
            </w:r>
            <w:r w:rsidR="00205994" w:rsidRPr="00205994">
              <w:rPr>
                <w:rFonts w:ascii="Calibri" w:eastAsia="Calibri" w:hAnsi="Calibri" w:cs="Calibri"/>
                <w:sz w:val="22"/>
                <w:szCs w:val="22"/>
              </w:rPr>
              <w:t>machine learning processes</w:t>
            </w:r>
            <w:r w:rsidR="00995D99">
              <w:rPr>
                <w:rFonts w:ascii="Calibri" w:eastAsia="Calibri" w:hAnsi="Calibri" w:cs="Calibri"/>
                <w:sz w:val="22"/>
                <w:szCs w:val="22"/>
              </w:rPr>
              <w:t xml:space="preserve">. I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am a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 forecasting and</w:t>
            </w:r>
            <w:r w:rsidR="00995D9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simulation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specialist and a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s both team leader and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SME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, I have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rebuilt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 and maintained databases </w:t>
            </w:r>
            <w:r w:rsidR="002C193F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 xml:space="preserve">modernised legacy </w:t>
            </w:r>
            <w:r w:rsidR="00404018">
              <w:rPr>
                <w:rFonts w:ascii="Calibri" w:eastAsia="Calibri" w:hAnsi="Calibri" w:cs="Calibri"/>
                <w:sz w:val="22"/>
                <w:szCs w:val="22"/>
              </w:rPr>
              <w:t>data storage environments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 xml:space="preserve">. I have 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>delivered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 xml:space="preserve"> data </w:t>
            </w:r>
            <w:r w:rsidR="0066124D">
              <w:rPr>
                <w:rFonts w:ascii="Calibri" w:eastAsia="Calibri" w:hAnsi="Calibri" w:cs="Calibri"/>
                <w:sz w:val="22"/>
                <w:szCs w:val="22"/>
              </w:rPr>
              <w:t xml:space="preserve">strategies,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visualisation tools</w:t>
            </w:r>
            <w:r w:rsidR="0092069F">
              <w:rPr>
                <w:rFonts w:ascii="Calibri" w:eastAsia="Calibri" w:hAnsi="Calibri" w:cs="Calibri"/>
                <w:sz w:val="22"/>
                <w:szCs w:val="22"/>
              </w:rPr>
              <w:t xml:space="preserve">; I 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>understand</w:t>
            </w:r>
            <w:r w:rsidR="0092069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>risk,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business process, </w:t>
            </w:r>
            <w:r w:rsidR="0092069F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policy</w:t>
            </w:r>
            <w:r w:rsidR="009A3593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E2B1E8A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3A5A911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8311234" w14:textId="514B884C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 a glance</w:t>
            </w:r>
          </w:p>
          <w:p w14:paraId="3D9444D5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EF66BD6" w14:textId="360838E8" w:rsidR="00434A4E" w:rsidRDefault="00901E17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EA1772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R, Python, </w:t>
            </w:r>
            <w:r w:rsidR="00EA1772">
              <w:rPr>
                <w:rFonts w:ascii="Calibri" w:eastAsia="Calibri" w:hAnsi="Calibri" w:cs="Calibri"/>
                <w:sz w:val="22"/>
                <w:szCs w:val="22"/>
              </w:rPr>
              <w:t xml:space="preserve">NoSQL,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SAS, </w:t>
            </w:r>
            <w:r w:rsidR="00CD2AD3">
              <w:rPr>
                <w:rFonts w:ascii="Calibri" w:eastAsia="Calibri" w:hAnsi="Calibri" w:cs="Calibri"/>
                <w:sz w:val="22"/>
                <w:szCs w:val="22"/>
              </w:rPr>
              <w:t xml:space="preserve">Azure, 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AWS, Hadoop, </w:t>
            </w:r>
            <w:r w:rsidR="00D80115">
              <w:rPr>
                <w:rFonts w:ascii="Calibri" w:eastAsia="Calibri" w:hAnsi="Calibri" w:cs="Calibri"/>
                <w:sz w:val="22"/>
                <w:szCs w:val="22"/>
              </w:rPr>
              <w:t xml:space="preserve">Visual Studio, </w:t>
            </w:r>
            <w:r w:rsidR="000530F2">
              <w:rPr>
                <w:rFonts w:ascii="Calibri" w:eastAsia="Calibri" w:hAnsi="Calibri" w:cs="Calibri"/>
                <w:sz w:val="22"/>
                <w:szCs w:val="22"/>
              </w:rPr>
              <w:t xml:space="preserve">Visio/Lucid/Mural, </w:t>
            </w:r>
            <w:r w:rsidR="00230A0F">
              <w:rPr>
                <w:rFonts w:ascii="Calibri" w:eastAsia="Calibri" w:hAnsi="Calibri" w:cs="Calibri"/>
                <w:sz w:val="22"/>
                <w:szCs w:val="22"/>
              </w:rPr>
              <w:t xml:space="preserve">DevOps/Git, </w:t>
            </w:r>
            <w:r w:rsidR="004C1043">
              <w:rPr>
                <w:rFonts w:ascii="Calibri" w:eastAsia="Calibri" w:hAnsi="Calibri" w:cs="Calibri"/>
                <w:sz w:val="22"/>
                <w:szCs w:val="22"/>
              </w:rPr>
              <w:t xml:space="preserve">Power BI, </w:t>
            </w:r>
            <w:r w:rsidR="00AC4D8F">
              <w:rPr>
                <w:rFonts w:ascii="Calibri" w:eastAsia="Calibri" w:hAnsi="Calibri" w:cs="Calibri"/>
                <w:sz w:val="22"/>
                <w:szCs w:val="22"/>
              </w:rPr>
              <w:t xml:space="preserve">Tableau, Alteryx, Qlik, </w:t>
            </w:r>
            <w:r w:rsidR="00D80115">
              <w:rPr>
                <w:rFonts w:ascii="Calibri" w:eastAsia="Calibri" w:hAnsi="Calibri" w:cs="Calibri"/>
                <w:sz w:val="22"/>
                <w:szCs w:val="22"/>
              </w:rPr>
              <w:t>Office</w:t>
            </w:r>
          </w:p>
          <w:p w14:paraId="2D565272" w14:textId="77777777" w:rsidR="001B517E" w:rsidRDefault="001B517E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CBAF0CF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53E038" w14:textId="59B8A453" w:rsidR="001B517E" w:rsidRDefault="00901E1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</w:t>
            </w:r>
          </w:p>
          <w:p w14:paraId="6AB276A3" w14:textId="77777777" w:rsidR="0015559C" w:rsidRDefault="00901E1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</w:t>
            </w:r>
          </w:p>
          <w:p w14:paraId="59C8B448" w14:textId="77777777" w:rsidR="0015559C" w:rsidRDefault="006D33D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</w:p>
          <w:p w14:paraId="5DCDA586" w14:textId="75946A8E" w:rsidR="001B517E" w:rsidRDefault="006D33D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DBA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DD75C08" w14:textId="0E7F40DB" w:rsidR="00CD2AD3" w:rsidRDefault="00CD2AD3" w:rsidP="00CD2AD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including experimental analysis</w:t>
            </w:r>
          </w:p>
          <w:p w14:paraId="49F29465" w14:textId="77777777" w:rsidR="00CD2AD3" w:rsidRDefault="00CD2AD3" w:rsidP="00CD2AD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3553F613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22B63DA7" w14:textId="77777777" w:rsidR="004C1043" w:rsidRDefault="004C1043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D33D3"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253429E3" w14:textId="65DFD64B" w:rsidR="006D33D3" w:rsidRDefault="009A3593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On-prem </w:t>
            </w:r>
            <w:r w:rsidR="004C1043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cloud migration/</w:t>
            </w:r>
            <w:r w:rsidR="006D33D3">
              <w:rPr>
                <w:rFonts w:ascii="Calibri" w:eastAsia="Calibri" w:hAnsi="Calibri" w:cs="Calibri"/>
                <w:sz w:val="22"/>
                <w:szCs w:val="22"/>
              </w:rPr>
              <w:t>DBA, data modelling, system design</w:t>
            </w:r>
          </w:p>
          <w:p w14:paraId="13D14C11" w14:textId="11E7DEF2" w:rsidR="000530F2" w:rsidRPr="004C1043" w:rsidRDefault="00901E17" w:rsidP="004C104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architecture</w:t>
            </w:r>
            <w:r w:rsidR="000530F2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cloud solutions</w:t>
            </w:r>
            <w:r w:rsidR="000530F2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>data and digital strategy</w:t>
            </w:r>
          </w:p>
          <w:p w14:paraId="529F5D5B" w14:textId="0C7BA65B" w:rsidR="00FE0070" w:rsidRPr="00D01123" w:rsidRDefault="00FE0070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Cyber risk evaluation and advisory</w:t>
            </w:r>
          </w:p>
          <w:p w14:paraId="5EFF4716" w14:textId="2E0DCE67" w:rsidR="001B517E" w:rsidRPr="000530F2" w:rsidRDefault="00901E17" w:rsidP="000530F2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0530F2">
              <w:rPr>
                <w:rFonts w:ascii="Calibri" w:eastAsia="Calibri" w:hAnsi="Calibri" w:cs="Calibri"/>
                <w:sz w:val="22"/>
                <w:szCs w:val="22"/>
              </w:rPr>
              <w:t>, b</w:t>
            </w:r>
            <w:r w:rsidR="000530F2" w:rsidRPr="006D33D3">
              <w:rPr>
                <w:rFonts w:ascii="Calibri" w:eastAsia="Calibri" w:hAnsi="Calibri" w:cs="Calibri"/>
                <w:sz w:val="22"/>
                <w:szCs w:val="22"/>
              </w:rPr>
              <w:t>usiness process</w:t>
            </w:r>
            <w:r w:rsidR="000530F2">
              <w:rPr>
                <w:rFonts w:ascii="Calibri" w:eastAsia="Calibri" w:hAnsi="Calibri" w:cs="Calibri"/>
                <w:sz w:val="22"/>
                <w:szCs w:val="22"/>
              </w:rPr>
              <w:t>, audit, and assurance</w:t>
            </w:r>
          </w:p>
          <w:p w14:paraId="79FB8EE8" w14:textId="7490644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CD2AD3">
              <w:rPr>
                <w:rFonts w:ascii="Calibri" w:eastAsia="Calibri" w:hAnsi="Calibri" w:cs="Calibri"/>
                <w:sz w:val="22"/>
                <w:szCs w:val="22"/>
              </w:rPr>
              <w:t xml:space="preserve"> and refactor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8101DE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8101DE">
              <w:rPr>
                <w:rFonts w:ascii="Calibri" w:eastAsia="Calibri" w:hAnsi="Calibri" w:cs="Calibri"/>
                <w:sz w:val="22"/>
                <w:szCs w:val="22"/>
              </w:rPr>
              <w:t xml:space="preserve">CD, 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and advisory</w:t>
            </w:r>
          </w:p>
          <w:p w14:paraId="034BD467" w14:textId="09B5638C" w:rsidR="001B517E" w:rsidRDefault="0092069F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Agile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roject management, client relationship, communications</w:t>
            </w:r>
          </w:p>
          <w:p w14:paraId="0F201464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B1D45C2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AB513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FC0FC4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Recent employment </w:t>
            </w:r>
          </w:p>
          <w:p w14:paraId="099B62F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2FC35E" w14:textId="529A9393" w:rsidR="001B517E" w:rsidRDefault="00D364B5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Engineer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, Department of Agriculture</w:t>
            </w:r>
          </w:p>
          <w:p w14:paraId="2866C4BE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Consulting Data Scientist, IP Australia</w:t>
            </w:r>
          </w:p>
          <w:p w14:paraId="09966D77" w14:textId="0F1C43E6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SAS Analyst, </w:t>
            </w:r>
            <w:bookmarkStart w:id="1" w:name="_Hlk116023735"/>
            <w:r>
              <w:rPr>
                <w:rFonts w:ascii="Calibri" w:eastAsia="Calibri" w:hAnsi="Calibri" w:cs="Calibri"/>
                <w:sz w:val="22"/>
                <w:szCs w:val="22"/>
              </w:rPr>
              <w:t>National Health Funding Body</w:t>
            </w:r>
            <w:bookmarkEnd w:id="1"/>
          </w:p>
          <w:p w14:paraId="6AF229CC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673A6075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3FA3E1C7" w14:textId="7EEEBC4F" w:rsidR="001B517E" w:rsidRPr="000455DF" w:rsidRDefault="00901E17" w:rsidP="000455DF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Lead Data Scientist </w:t>
            </w:r>
            <w:r w:rsidR="000455DF">
              <w:rPr>
                <w:rFonts w:ascii="Calibri" w:eastAsia="Calibri" w:hAnsi="Calibri" w:cs="Calibri"/>
                <w:sz w:val="22"/>
                <w:szCs w:val="22"/>
              </w:rPr>
              <w:t>| Deputy Chief Economist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Austrade</w:t>
            </w:r>
          </w:p>
          <w:p w14:paraId="0D19561B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008EFE0" w14:textId="667AC5E4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Dept.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Resources, Energy, Tourism</w:t>
            </w:r>
          </w:p>
          <w:p w14:paraId="11E72258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0A21B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BCDF51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0D02535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30229E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74D0E5" w14:textId="4EEDA15D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Relevant experience</w:t>
      </w:r>
    </w:p>
    <w:p w14:paraId="787EA320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2CBD8B" w14:textId="5F147059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April 2021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–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current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 xml:space="preserve">Senior Data Scientist </w:t>
      </w:r>
      <w:r w:rsidR="0020446F">
        <w:rPr>
          <w:rFonts w:ascii="Calibri" w:eastAsia="Calibri" w:hAnsi="Calibri" w:cs="Calibri"/>
          <w:b/>
          <w:sz w:val="22"/>
          <w:szCs w:val="22"/>
        </w:rPr>
        <w:t>|</w:t>
      </w:r>
      <w:r w:rsidR="00166394">
        <w:rPr>
          <w:rFonts w:ascii="Calibri" w:eastAsia="Calibri" w:hAnsi="Calibri" w:cs="Calibri"/>
          <w:b/>
          <w:sz w:val="22"/>
          <w:szCs w:val="22"/>
        </w:rPr>
        <w:t xml:space="preserve"> Data Engineer, Department of Agriculture</w:t>
      </w:r>
    </w:p>
    <w:p w14:paraId="2D44FCD6" w14:textId="41703970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1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B93E6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EAC59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AA6AF9" w14:textId="22F269DD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Data Scientist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work closely with 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>program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SMEs and the ITS Division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038A8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the development of data models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 xml:space="preserve"> and tools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 xml:space="preserve">. This includes </w:t>
            </w:r>
            <w:r w:rsidR="00D038A8">
              <w:rPr>
                <w:rFonts w:ascii="Calibri" w:eastAsia="Calibri" w:hAnsi="Calibri" w:cs="Calibri"/>
                <w:sz w:val="22"/>
                <w:szCs w:val="22"/>
              </w:rPr>
              <w:t xml:space="preserve">data extraction, 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>pipe</w:t>
            </w:r>
            <w:r w:rsidR="00647629">
              <w:rPr>
                <w:rFonts w:ascii="Calibri" w:eastAsia="Calibri" w:hAnsi="Calibri" w:cs="Calibri"/>
                <w:sz w:val="22"/>
                <w:szCs w:val="22"/>
              </w:rPr>
              <w:t xml:space="preserve">lines, </w:t>
            </w:r>
            <w:r w:rsidR="00D038A8"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, cloud migration, API</w:t>
            </w:r>
            <w:r w:rsidR="00647629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AF7F47">
              <w:rPr>
                <w:rFonts w:ascii="Calibri" w:eastAsia="Calibri" w:hAnsi="Calibri" w:cs="Calibri"/>
                <w:sz w:val="22"/>
                <w:szCs w:val="22"/>
              </w:rPr>
              <w:t>, and visualisations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4D6B2BD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40E72D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F18325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D0321F8" w14:textId="4F595A91" w:rsidR="00AF7F47" w:rsidRDefault="00AF7F47" w:rsidP="00AF7F4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Cloud-based data modelling, engineering, and hosting (SQL, Azure, Python)</w:t>
            </w:r>
          </w:p>
          <w:p w14:paraId="61262FF7" w14:textId="04B1F713" w:rsidR="00AF7F47" w:rsidRDefault="00AF7F47" w:rsidP="00AF7F4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Migration, DBA, data extraction cleaning, manipulation (Azure, SQL, Python) </w:t>
            </w:r>
          </w:p>
          <w:p w14:paraId="7DB23EB8" w14:textId="77777777" w:rsidR="00AF7F47" w:rsidRDefault="00AF7F47" w:rsidP="00AF7F4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– econometric, unsupervised (Python, R)</w:t>
            </w:r>
          </w:p>
          <w:p w14:paraId="4A84C88B" w14:textId="1BFDD623" w:rsidR="00FE0070" w:rsidRDefault="00FE0070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</w:t>
            </w:r>
            <w:r w:rsidR="00647629">
              <w:rPr>
                <w:rFonts w:ascii="Calibri" w:eastAsia="Calibri" w:hAnsi="Calibri" w:cs="Calibri"/>
                <w:sz w:val="22"/>
                <w:szCs w:val="22"/>
              </w:rPr>
              <w:t xml:space="preserve">, visualisation,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predictive analysis (SQL, Python, R</w:t>
            </w:r>
            <w:r w:rsidR="00647629">
              <w:rPr>
                <w:rFonts w:ascii="Calibri" w:eastAsia="Calibri" w:hAnsi="Calibri" w:cs="Calibri"/>
                <w:sz w:val="22"/>
                <w:szCs w:val="22"/>
              </w:rPr>
              <w:t>, Power BI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23DA3862" w14:textId="77777777" w:rsidR="005A229C" w:rsidRDefault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End-to-end architecture and pipeline engineering</w:t>
            </w:r>
          </w:p>
          <w:p w14:paraId="67FBDB06" w14:textId="28CE9767" w:rsidR="00F04571" w:rsidRPr="00FE0070" w:rsidRDefault="00901E17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 development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>, and business process transformation</w:t>
            </w:r>
          </w:p>
        </w:tc>
      </w:tr>
    </w:tbl>
    <w:p w14:paraId="795846A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4429442" w14:textId="1AB5423C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2021 - 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April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Consulting Data Scientist, IP Australia</w:t>
      </w:r>
    </w:p>
    <w:p w14:paraId="4A9C0089" w14:textId="393E9FB6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2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6E05898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4F04D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796D85" w14:textId="469065DE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a consulting Data Scientist </w:t>
            </w:r>
            <w:r w:rsidR="004C1043">
              <w:rPr>
                <w:rFonts w:ascii="Calibri" w:eastAsia="Calibri" w:hAnsi="Calibri" w:cs="Calibri"/>
                <w:sz w:val="22"/>
                <w:szCs w:val="22"/>
              </w:rPr>
              <w:t>my brief was to build a resources model derived from data mining</w:t>
            </w:r>
            <w:r w:rsidR="00C0010D">
              <w:rPr>
                <w:rFonts w:ascii="Calibri" w:eastAsia="Calibri" w:hAnsi="Calibri" w:cs="Calibri"/>
                <w:sz w:val="22"/>
                <w:szCs w:val="22"/>
              </w:rPr>
              <w:t xml:space="preserve"> and machine learning processes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0010D">
              <w:rPr>
                <w:rFonts w:ascii="Calibri" w:eastAsia="Calibri" w:hAnsi="Calibri" w:cs="Calibri"/>
                <w:sz w:val="22"/>
                <w:szCs w:val="22"/>
              </w:rPr>
              <w:t>based 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impact of COVID-19 on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trademark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applications. </w:t>
            </w:r>
            <w:r w:rsidR="00C0010D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ata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from a range of sources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ompiling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budget and </w:t>
            </w:r>
            <w:r w:rsidR="00FE0070">
              <w:rPr>
                <w:rFonts w:ascii="Calibri" w:eastAsia="Calibri" w:hAnsi="Calibri" w:cs="Calibri"/>
                <w:sz w:val="22"/>
                <w:szCs w:val="22"/>
              </w:rPr>
              <w:t>simulation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 analyses for the executive.</w:t>
            </w:r>
            <w:r w:rsidR="0093021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66B50BF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E18F94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79C73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85FDE4E" w14:textId="4F0824A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057074">
              <w:rPr>
                <w:rFonts w:ascii="Calibri" w:eastAsia="Calibri" w:hAnsi="Calibri" w:cs="Calibri"/>
                <w:sz w:val="22"/>
                <w:szCs w:val="22"/>
              </w:rPr>
              <w:t xml:space="preserve">AWS,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Python) </w:t>
            </w:r>
          </w:p>
          <w:p w14:paraId="70E043BB" w14:textId="6718600B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analysis (Python, R)</w:t>
            </w:r>
          </w:p>
          <w:p w14:paraId="481C8AA8" w14:textId="77777777" w:rsidR="005A229C" w:rsidRDefault="00901E17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(Python)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6513460" w14:textId="77777777" w:rsidR="00FE0070" w:rsidRDefault="00FE0070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(Python, R, Excel)</w:t>
            </w:r>
          </w:p>
          <w:p w14:paraId="2397EF50" w14:textId="20871124" w:rsidR="00FE0070" w:rsidRDefault="005A229C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Developing project plan</w:t>
            </w:r>
            <w:r w:rsidR="0020599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budget, hypotheses</w:t>
            </w:r>
            <w:r w:rsidR="00FE007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9C88EBF" w14:textId="3D315592" w:rsidR="001B517E" w:rsidRPr="00FE0070" w:rsidRDefault="00C0010D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Advi</w:t>
            </w:r>
            <w:r w:rsidR="001133F9">
              <w:rPr>
                <w:rFonts w:ascii="Calibri" w:eastAsia="Calibri" w:hAnsi="Calibri" w:cs="Calibri"/>
                <w:sz w:val="22"/>
                <w:szCs w:val="22"/>
              </w:rPr>
              <w:t>sing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Executive</w:t>
            </w:r>
          </w:p>
        </w:tc>
      </w:tr>
    </w:tbl>
    <w:p w14:paraId="7F1FBBA2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6E2172" w14:textId="0B5AECE0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September 2020 -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March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SAS Analyst, National Health Funding Body</w:t>
      </w:r>
    </w:p>
    <w:p w14:paraId="3F060C53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3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8140FB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E1C8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C386F9C" w14:textId="0BA33C6C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data analyst undertaking </w:t>
            </w:r>
            <w:r w:rsidR="004F72F9">
              <w:rPr>
                <w:rFonts w:ascii="Calibri" w:eastAsia="Calibri" w:hAnsi="Calibri" w:cs="Calibri"/>
                <w:sz w:val="22"/>
                <w:szCs w:val="22"/>
              </w:rPr>
              <w:t xml:space="preserve">financial-related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 analysis</w:t>
            </w:r>
            <w:r w:rsidR="004F72F9"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report</w:t>
            </w:r>
            <w:r w:rsidR="004F72F9">
              <w:rPr>
                <w:rFonts w:ascii="Calibri" w:eastAsia="Calibri" w:hAnsi="Calibri" w:cs="Calibri"/>
                <w:sz w:val="22"/>
                <w:szCs w:val="22"/>
              </w:rPr>
              <w:t>ing,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cost modelling and managing data for a $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70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billion national health funding program.</w:t>
            </w:r>
          </w:p>
          <w:p w14:paraId="5C1E78F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DAF5B6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B09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9F7F9A" w14:textId="34CBBB1C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SAS) </w:t>
            </w:r>
          </w:p>
          <w:p w14:paraId="41EF088B" w14:textId="3AD52616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Python)</w:t>
            </w:r>
          </w:p>
          <w:p w14:paraId="0A278EEC" w14:textId="34C1FD7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Excel)</w:t>
            </w:r>
          </w:p>
          <w:p w14:paraId="2AA29FB8" w14:textId="1FEAC50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SQL)</w:t>
            </w:r>
          </w:p>
          <w:p w14:paraId="3BD62139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and process modernisation</w:t>
            </w:r>
          </w:p>
          <w:p w14:paraId="20C5573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773F612" w14:textId="0C5D42D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Senior Data Scientist, PricewaterhouseCoopers</w:t>
      </w:r>
    </w:p>
    <w:p w14:paraId="5B516AE2" w14:textId="06B3B722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4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EAF12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163D3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84653" w14:textId="5B54D61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strategic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advisor delivering data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and technology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solutions.</w:t>
            </w:r>
          </w:p>
          <w:p w14:paraId="09EE869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0090492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5901B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AA45923" w14:textId="48F87DDF" w:rsidR="001B517E" w:rsidRDefault="00057074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tatistical, algorithmic, data mining, and machine learning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analysis</w:t>
            </w:r>
          </w:p>
          <w:p w14:paraId="2DFC489E" w14:textId="59277C04" w:rsidR="001B517E" w:rsidRPr="00866768" w:rsidRDefault="00BF3AEC" w:rsidP="00866768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Risk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assurance and advisory </w:t>
            </w:r>
            <w:r w:rsidR="00866768">
              <w:rPr>
                <w:rFonts w:ascii="Calibri" w:eastAsia="Calibri" w:hAnsi="Calibri" w:cs="Calibri"/>
                <w:sz w:val="22"/>
                <w:szCs w:val="22"/>
              </w:rPr>
              <w:t>via machine learning and statistical analysis</w:t>
            </w:r>
          </w:p>
          <w:p w14:paraId="427A9204" w14:textId="2D5DC613" w:rsidR="001B517E" w:rsidRDefault="0042064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visualisation, public and private sector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(Power BI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R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Python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Qlik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73407B44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BC5DB6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3C9378DB" w14:textId="0B6909C5" w:rsidR="001B517E" w:rsidRPr="00FE0070" w:rsidRDefault="00901E17" w:rsidP="00FE007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finances</w:t>
            </w:r>
          </w:p>
        </w:tc>
      </w:tr>
    </w:tbl>
    <w:p w14:paraId="3A53C7C5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18C255EB" w14:textId="6FB4F25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May 2018 – September 2019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Analytics and Cognitive, Deloitte</w:t>
      </w:r>
    </w:p>
    <w:p w14:paraId="3B239F8B" w14:textId="7266E039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5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3C59028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925C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2BC041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327B397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306A9B9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C366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C473FC3" w14:textId="34F8F118" w:rsidR="001B517E" w:rsidRDefault="00057074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tatistical, algorithmic, data mining, and machine learning </w:t>
            </w:r>
            <w:r w:rsidR="00FB64DC">
              <w:rPr>
                <w:rFonts w:ascii="Calibri" w:eastAsia="Calibri" w:hAnsi="Calibri" w:cs="Calibri"/>
                <w:sz w:val="22"/>
                <w:szCs w:val="22"/>
              </w:rPr>
              <w:t>processes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analysis</w:t>
            </w:r>
          </w:p>
          <w:p w14:paraId="2465DCC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72D490D1" w14:textId="350FA88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42064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 and private sector (Power BI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, Tableau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FC494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138CF4C2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2196751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2417D40C" w14:textId="6F47AAE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finances</w:t>
            </w:r>
          </w:p>
          <w:p w14:paraId="412E8329" w14:textId="77777777" w:rsidR="001B517E" w:rsidRDefault="001B517E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8717816" w14:textId="77777777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54E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06C82CF5" w14:textId="77777777" w:rsidR="001B517E" w:rsidRDefault="001B517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1B517E" w14:paraId="0E1393E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418CFF7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6EF06C2" w14:textId="13FBAF2C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Lead Data Scientist</w:t>
            </w:r>
            <w:r w:rsidR="00D364B5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 CDO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, Data Science and Intelligence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1AE2F3A8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ITS, Austrade</w:t>
            </w:r>
          </w:p>
          <w:p w14:paraId="0FAA29D5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3A6B7D76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48B8FA3F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6"/>
        <w:tblW w:w="9687" w:type="dxa"/>
        <w:tblLayout w:type="fixed"/>
        <w:tblLook w:val="0000" w:firstRow="0" w:lastRow="0" w:firstColumn="0" w:lastColumn="0" w:noHBand="0" w:noVBand="0"/>
      </w:tblPr>
      <w:tblGrid>
        <w:gridCol w:w="2127"/>
        <w:gridCol w:w="7560"/>
      </w:tblGrid>
      <w:tr w:rsidR="001B517E" w14:paraId="6BEDBABD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652FAE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3E31C85" w14:textId="684113A3" w:rsidR="001B517E" w:rsidRPr="005A229C" w:rsidRDefault="004F72F9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Data Scientist (Specialist EL2)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01E17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Deputy Chief Economist</w:t>
            </w:r>
          </w:p>
          <w:p w14:paraId="6ACA1353" w14:textId="480EC888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Office of the Chief Economist, </w:t>
            </w:r>
            <w:r w:rsidR="005A229C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Austrade</w:t>
            </w:r>
          </w:p>
          <w:p w14:paraId="65543E7A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576E64D0" w14:textId="066BA1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(SME secondment from Austrade)</w:t>
      </w:r>
    </w:p>
    <w:p w14:paraId="411E6338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7"/>
        <w:tblW w:w="9734" w:type="dxa"/>
        <w:tblLayout w:type="fixed"/>
        <w:tblLook w:val="0000" w:firstRow="0" w:lastRow="0" w:firstColumn="0" w:lastColumn="0" w:noHBand="0" w:noVBand="0"/>
      </w:tblPr>
      <w:tblGrid>
        <w:gridCol w:w="2127"/>
        <w:gridCol w:w="7607"/>
      </w:tblGrid>
      <w:tr w:rsidR="001B517E" w14:paraId="67729A1A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5D12526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38AF96D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Executive Advisor – Data SME (EL2.2)</w:t>
            </w:r>
          </w:p>
          <w:p w14:paraId="058F7D2E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Bureau of Communications Research, Department of Communications</w:t>
            </w:r>
          </w:p>
          <w:p w14:paraId="6CC1F220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5555373" w14:textId="5738CA0F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2013 – January 2015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 xml:space="preserve"> (move due to MoG</w:t>
      </w:r>
      <w:r w:rsidR="00045C6D">
        <w:rPr>
          <w:rFonts w:ascii="Calibri" w:eastAsia="Calibri" w:hAnsi="Calibri" w:cs="Calibri"/>
          <w:b/>
          <w:i/>
          <w:sz w:val="22"/>
          <w:szCs w:val="22"/>
        </w:rPr>
        <w:t xml:space="preserve"> from </w:t>
      </w:r>
      <w:r w:rsidR="00045C6D" w:rsidRPr="00045C6D">
        <w:rPr>
          <w:rFonts w:ascii="Calibri" w:eastAsia="Calibri" w:hAnsi="Calibri" w:cs="Calibri"/>
          <w:b/>
          <w:i/>
          <w:sz w:val="22"/>
          <w:szCs w:val="22"/>
        </w:rPr>
        <w:t>Resources, Energy, and Tourism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)</w:t>
      </w:r>
    </w:p>
    <w:tbl>
      <w:tblPr>
        <w:tblStyle w:val="af8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15B968E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22AE2" w14:textId="67E2D017" w:rsidR="001B517E" w:rsidRPr="005A229C" w:rsidRDefault="001B517E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B99C8CE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E628728" w14:textId="65096C30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2007 – December 2012 (move due to </w:t>
      </w:r>
      <w:r w:rsidR="00045C6D">
        <w:rPr>
          <w:rFonts w:ascii="Calibri" w:eastAsia="Calibri" w:hAnsi="Calibri" w:cs="Calibri"/>
          <w:b/>
          <w:i/>
          <w:sz w:val="22"/>
          <w:szCs w:val="22"/>
        </w:rPr>
        <w:t>Industry, Tourism, and Resources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14:paraId="34E7D669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9"/>
        <w:tblW w:w="9687" w:type="dxa"/>
        <w:tblLayout w:type="fixed"/>
        <w:tblLook w:val="0000" w:firstRow="0" w:lastRow="0" w:firstColumn="0" w:lastColumn="0" w:noHBand="0" w:noVBand="0"/>
      </w:tblPr>
      <w:tblGrid>
        <w:gridCol w:w="2127"/>
        <w:gridCol w:w="7560"/>
      </w:tblGrid>
      <w:tr w:rsidR="001B517E" w14:paraId="26CE9D6C" w14:textId="77777777" w:rsidTr="0015559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193B8F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911B161" w14:textId="17E1741B" w:rsidR="001B517E" w:rsidRPr="005A229C" w:rsidRDefault="00901E17" w:rsidP="00D364B5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Manager (EL2), Department of </w:t>
            </w:r>
            <w:bookmarkStart w:id="3" w:name="_Hlk117492940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Resources, Energy, and Tourism</w:t>
            </w:r>
            <w:bookmarkEnd w:id="3"/>
          </w:p>
        </w:tc>
      </w:tr>
    </w:tbl>
    <w:p w14:paraId="71F8A025" w14:textId="77777777" w:rsidR="001B517E" w:rsidRDefault="001B517E" w:rsidP="00D364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1B517E">
      <w:pgSz w:w="12240" w:h="15840"/>
      <w:pgMar w:top="568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26E"/>
    <w:multiLevelType w:val="multilevel"/>
    <w:tmpl w:val="4FAC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71F1F"/>
    <w:multiLevelType w:val="multilevel"/>
    <w:tmpl w:val="60B2F0D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10112081">
    <w:abstractNumId w:val="0"/>
  </w:num>
  <w:num w:numId="2" w16cid:durableId="7150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7E"/>
    <w:rsid w:val="000455DF"/>
    <w:rsid w:val="00045A08"/>
    <w:rsid w:val="00045C6D"/>
    <w:rsid w:val="000530F2"/>
    <w:rsid w:val="000548B3"/>
    <w:rsid w:val="00057074"/>
    <w:rsid w:val="000A725B"/>
    <w:rsid w:val="001133F9"/>
    <w:rsid w:val="0015559C"/>
    <w:rsid w:val="00166394"/>
    <w:rsid w:val="001B517E"/>
    <w:rsid w:val="0020446F"/>
    <w:rsid w:val="00204C5A"/>
    <w:rsid w:val="00205994"/>
    <w:rsid w:val="00230A0F"/>
    <w:rsid w:val="002A2F7F"/>
    <w:rsid w:val="002C193F"/>
    <w:rsid w:val="00350436"/>
    <w:rsid w:val="00404018"/>
    <w:rsid w:val="0042064C"/>
    <w:rsid w:val="00434A4E"/>
    <w:rsid w:val="00446DFD"/>
    <w:rsid w:val="0046329F"/>
    <w:rsid w:val="004C1043"/>
    <w:rsid w:val="004D7BA3"/>
    <w:rsid w:val="004F72F9"/>
    <w:rsid w:val="005A229C"/>
    <w:rsid w:val="00647629"/>
    <w:rsid w:val="0066124D"/>
    <w:rsid w:val="006C7A63"/>
    <w:rsid w:val="006D33D3"/>
    <w:rsid w:val="008101DE"/>
    <w:rsid w:val="00855839"/>
    <w:rsid w:val="00866768"/>
    <w:rsid w:val="008D39C2"/>
    <w:rsid w:val="00901E17"/>
    <w:rsid w:val="0092069F"/>
    <w:rsid w:val="00930211"/>
    <w:rsid w:val="00995D99"/>
    <w:rsid w:val="009A3593"/>
    <w:rsid w:val="00AC4D8F"/>
    <w:rsid w:val="00AD6A32"/>
    <w:rsid w:val="00AF7F47"/>
    <w:rsid w:val="00BF3495"/>
    <w:rsid w:val="00BF3AEC"/>
    <w:rsid w:val="00C0010D"/>
    <w:rsid w:val="00C02C23"/>
    <w:rsid w:val="00C34FE3"/>
    <w:rsid w:val="00C778F7"/>
    <w:rsid w:val="00CD2AD3"/>
    <w:rsid w:val="00D01123"/>
    <w:rsid w:val="00D038A8"/>
    <w:rsid w:val="00D14356"/>
    <w:rsid w:val="00D364B5"/>
    <w:rsid w:val="00D55FE3"/>
    <w:rsid w:val="00D80115"/>
    <w:rsid w:val="00EA1772"/>
    <w:rsid w:val="00F04571"/>
    <w:rsid w:val="00FB64DC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538F"/>
  <w15:docId w15:val="{A59281CB-CEDE-4AFB-A903-3A32274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8ZV2OkD+wiUJ4HgVUTIgSzYs9w==">AMUW2mWFb3z2imiv42zK06SAbvXXU33EyMOTdmqIDCl/CuoDXG7DmoE3cHG88lFCuXCpnp6e/Ms7Ad/66EogLOvzg+UNDFxtbFD7Su0t/iYEjc3QxRD/q7POjiY2VE9W70llmQIv+jkl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Quinn</dc:creator>
  <cp:lastModifiedBy>Quinn, Tim</cp:lastModifiedBy>
  <cp:revision>5</cp:revision>
  <cp:lastPrinted>2022-12-02T01:29:00Z</cp:lastPrinted>
  <dcterms:created xsi:type="dcterms:W3CDTF">2022-12-11T22:24:00Z</dcterms:created>
  <dcterms:modified xsi:type="dcterms:W3CDTF">2022-12-19T00:38:00Z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