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EB4" w14:textId="77777777" w:rsidR="005D3BA3" w:rsidRDefault="005D3BA3" w:rsidP="005D3BA3">
      <w:r>
        <w:t>Hi Tim,</w:t>
      </w:r>
    </w:p>
    <w:p w14:paraId="54FC55BF" w14:textId="77777777" w:rsidR="005D3BA3" w:rsidRDefault="005D3BA3" w:rsidP="005D3BA3"/>
    <w:p w14:paraId="6F726FBA" w14:textId="77777777" w:rsidR="005D3BA3" w:rsidRDefault="005D3BA3" w:rsidP="005D3BA3">
      <w:r>
        <w:t>Sending over the raw scan images to you for analysis.</w:t>
      </w:r>
    </w:p>
    <w:p w14:paraId="14352FA1" w14:textId="77777777" w:rsidR="005D3BA3" w:rsidRDefault="005D3BA3" w:rsidP="005D3BA3"/>
    <w:p w14:paraId="5770ED1B" w14:textId="77777777" w:rsidR="005D3BA3" w:rsidRDefault="005D3BA3" w:rsidP="005D3BA3">
      <w:r>
        <w:t>A few notes:</w:t>
      </w:r>
    </w:p>
    <w:p w14:paraId="224518CD" w14:textId="77777777" w:rsidR="005D3BA3" w:rsidRDefault="005D3BA3" w:rsidP="005D3BA3">
      <w:r>
        <w:t>The photos are from the 200 µL elution series</w:t>
      </w:r>
    </w:p>
    <w:p w14:paraId="4FD52AD7" w14:textId="77777777" w:rsidR="005D3BA3" w:rsidRDefault="005D3BA3" w:rsidP="005D3BA3">
      <w:r>
        <w:t>Carlos and I performed two experiments in June and two follow-up experiments in November. The experiments we performed in June split the concentration ladder in half between two experiments across two different days with an N=2 for each concentration. The experiments in November were across the entire concentration ladder on one experiment day with N=1.</w:t>
      </w:r>
    </w:p>
    <w:p w14:paraId="3FD9670D" w14:textId="77777777" w:rsidR="005D3BA3" w:rsidRDefault="005D3BA3" w:rsidP="005D3BA3">
      <w:r>
        <w:t>In total, there is an N=4 for each concentration</w:t>
      </w:r>
    </w:p>
    <w:p w14:paraId="12533B9C" w14:textId="77777777" w:rsidR="005D3BA3" w:rsidRDefault="005D3BA3" w:rsidP="005D3BA3">
      <w:r>
        <w:t>For the November experiments, we did additional negative controls to confirm there were no false positives</w:t>
      </w:r>
    </w:p>
    <w:p w14:paraId="1E229A01" w14:textId="77777777" w:rsidR="005D3BA3" w:rsidRDefault="005D3BA3" w:rsidP="005D3BA3">
      <w:r>
        <w:t>The positive controls were performed at a concentration of 1e9</w:t>
      </w:r>
    </w:p>
    <w:p w14:paraId="307AD309" w14:textId="77777777" w:rsidR="005D3BA3" w:rsidRDefault="005D3BA3" w:rsidP="005D3BA3">
      <w:r>
        <w:t xml:space="preserve">Carlos and I typically scanned our lateral flow strips together. We didn't do the best job of labeling, but hopefully, you can read the labels. Carlos labels his lateral flow strips with concentration + CC + number; </w:t>
      </w:r>
      <w:proofErr w:type="gramStart"/>
      <w:r>
        <w:t>typically</w:t>
      </w:r>
      <w:proofErr w:type="gramEnd"/>
      <w:r>
        <w:t xml:space="preserve"> something that looks along the lines of "1e5 CC #1". Mine are labeled with K/K's + concentration typically something that looks like "K 1e5". I realize this isn't super intuitive to the outside onlooker, so if you have any questions, please reach out. If it ever wasn't clear which is which I labeled it in the title. </w:t>
      </w:r>
    </w:p>
    <w:p w14:paraId="72FEBC5C" w14:textId="77777777" w:rsidR="005D3BA3" w:rsidRDefault="005D3BA3" w:rsidP="005D3BA3">
      <w:r>
        <w:t xml:space="preserve">Let me know if you have any questions! </w:t>
      </w:r>
    </w:p>
    <w:p w14:paraId="318D0930" w14:textId="77777777" w:rsidR="005D3BA3" w:rsidRDefault="005D3BA3" w:rsidP="005D3BA3"/>
    <w:p w14:paraId="0AA64258" w14:textId="77777777" w:rsidR="005D3BA3" w:rsidRDefault="005D3BA3" w:rsidP="005D3BA3">
      <w:r>
        <w:t>Link: https://drive.google.com/drive/folders/1M5nhIdu8tztL_NEtq-qdt4mhlaYlmQHW?usp=share_link</w:t>
      </w:r>
    </w:p>
    <w:p w14:paraId="274BDD85" w14:textId="77777777" w:rsidR="005D3BA3" w:rsidRDefault="005D3BA3" w:rsidP="005D3BA3"/>
    <w:p w14:paraId="247E0FF5" w14:textId="77777777" w:rsidR="005D3BA3" w:rsidRDefault="005D3BA3" w:rsidP="005D3BA3">
      <w:r>
        <w:t xml:space="preserve">Attached is the overview figure for reference. </w:t>
      </w:r>
    </w:p>
    <w:p w14:paraId="1336FF46" w14:textId="77777777" w:rsidR="005D3BA3" w:rsidRDefault="005D3BA3" w:rsidP="005D3BA3"/>
    <w:p w14:paraId="3FEBEF08" w14:textId="77777777" w:rsidR="005D3BA3" w:rsidRDefault="005D3BA3" w:rsidP="005D3BA3">
      <w:r>
        <w:t>Screenshot 2024-01-12 at 5.00.20 PM.png</w:t>
      </w:r>
    </w:p>
    <w:p w14:paraId="593DCE23" w14:textId="77777777" w:rsidR="005D3BA3" w:rsidRDefault="005D3BA3" w:rsidP="005D3BA3"/>
    <w:p w14:paraId="3319F274" w14:textId="77777777" w:rsidR="005D3BA3" w:rsidRDefault="005D3BA3" w:rsidP="005D3BA3">
      <w:proofErr w:type="gramStart"/>
      <w:r>
        <w:t>Also</w:t>
      </w:r>
      <w:proofErr w:type="gramEnd"/>
      <w:r>
        <w:t xml:space="preserve"> for reference my labels look like this:</w:t>
      </w:r>
    </w:p>
    <w:p w14:paraId="05770889" w14:textId="77777777" w:rsidR="005D3BA3" w:rsidRDefault="005D3BA3" w:rsidP="005D3BA3"/>
    <w:p w14:paraId="428F32AE" w14:textId="77777777" w:rsidR="005D3BA3" w:rsidRDefault="005D3BA3" w:rsidP="005D3BA3">
      <w:r>
        <w:t>Screenshot 2024-01-12 at 5.04.08 PM.png</w:t>
      </w:r>
    </w:p>
    <w:p w14:paraId="0A981EEC" w14:textId="77777777" w:rsidR="005D3BA3" w:rsidRDefault="005D3BA3" w:rsidP="005D3BA3"/>
    <w:p w14:paraId="08E6F1D2" w14:textId="77777777" w:rsidR="005D3BA3" w:rsidRDefault="005D3BA3" w:rsidP="005D3BA3">
      <w:r>
        <w:lastRenderedPageBreak/>
        <w:t>Carlos's labels look like this:</w:t>
      </w:r>
    </w:p>
    <w:p w14:paraId="1ED7AD9A" w14:textId="77777777" w:rsidR="005D3BA3" w:rsidRDefault="005D3BA3" w:rsidP="005D3BA3"/>
    <w:p w14:paraId="532BBC25" w14:textId="77777777" w:rsidR="005D3BA3" w:rsidRDefault="005D3BA3" w:rsidP="005D3BA3">
      <w:r>
        <w:t>Screenshot 2024-01-12 at 5.05.02 PM.png</w:t>
      </w:r>
    </w:p>
    <w:p w14:paraId="4FDDB10E" w14:textId="77777777" w:rsidR="005D3BA3" w:rsidRDefault="005D3BA3" w:rsidP="005D3BA3"/>
    <w:p w14:paraId="06DE4938" w14:textId="77777777" w:rsidR="005D3BA3" w:rsidRDefault="005D3BA3" w:rsidP="005D3BA3">
      <w:r>
        <w:t>--</w:t>
      </w:r>
    </w:p>
    <w:p w14:paraId="18ABA8BC" w14:textId="77777777" w:rsidR="005D3BA3" w:rsidRDefault="005D3BA3" w:rsidP="005D3BA3">
      <w:r>
        <w:t>Kelsey Leong, M.S. (she/her/hers)</w:t>
      </w:r>
    </w:p>
    <w:p w14:paraId="0C750167" w14:textId="77777777" w:rsidR="005D3BA3" w:rsidRDefault="005D3BA3" w:rsidP="005D3BA3">
      <w:r>
        <w:t>Research Technologist</w:t>
      </w:r>
    </w:p>
    <w:p w14:paraId="7FC37C5E" w14:textId="77777777" w:rsidR="005D3BA3" w:rsidRDefault="005D3BA3" w:rsidP="005D3BA3">
      <w:r>
        <w:t>University of Washington</w:t>
      </w:r>
    </w:p>
    <w:p w14:paraId="0DB58794" w14:textId="09872BF2" w:rsidR="00FD031D" w:rsidRDefault="005D3BA3" w:rsidP="005D3BA3">
      <w:proofErr w:type="spellStart"/>
      <w:r>
        <w:t>Olánrewájú</w:t>
      </w:r>
      <w:proofErr w:type="spellEnd"/>
      <w:r>
        <w:t xml:space="preserve"> Lab</w:t>
      </w:r>
    </w:p>
    <w:sectPr w:rsidR="00FD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A3"/>
    <w:rsid w:val="005D3BA3"/>
    <w:rsid w:val="00F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C19"/>
  <w15:chartTrackingRefBased/>
  <w15:docId w15:val="{7D640F62-5E22-4F41-8EA8-2B8B2E73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</cp:revision>
  <dcterms:created xsi:type="dcterms:W3CDTF">2024-01-14T20:01:00Z</dcterms:created>
  <dcterms:modified xsi:type="dcterms:W3CDTF">2024-01-14T20:02:00Z</dcterms:modified>
</cp:coreProperties>
</file>