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2790"/>
        <w:gridCol w:w="5395"/>
      </w:tblGrid>
      <w:tr w:rsidR="00D24C37" w:rsidTr="00D24C37">
        <w:tc>
          <w:tcPr>
            <w:tcW w:w="44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  <w:tc>
          <w:tcPr>
            <w:tcW w:w="2790" w:type="dxa"/>
          </w:tcPr>
          <w:p w:rsidR="00D24C37" w:rsidRDefault="00D24C37" w:rsidP="00D24C37">
            <w:pPr>
              <w:pStyle w:val="ListParagraph"/>
              <w:ind w:left="0"/>
            </w:pPr>
          </w:p>
        </w:tc>
        <w:tc>
          <w:tcPr>
            <w:tcW w:w="539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</w:tr>
      <w:tr w:rsidR="00D24C37" w:rsidTr="00D24C37">
        <w:tc>
          <w:tcPr>
            <w:tcW w:w="445" w:type="dxa"/>
          </w:tcPr>
          <w:p w:rsidR="00D24C37" w:rsidRDefault="00D24C37" w:rsidP="00D24C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90" w:type="dxa"/>
          </w:tcPr>
          <w:p w:rsidR="00D24C37" w:rsidRDefault="00D24C37" w:rsidP="00D24C37">
            <w:pPr>
              <w:pStyle w:val="ListParagraph"/>
              <w:ind w:left="0"/>
            </w:pPr>
            <w:proofErr w:type="spellStart"/>
            <w:r>
              <w:t>Javascript</w:t>
            </w:r>
            <w:proofErr w:type="spellEnd"/>
            <w:r>
              <w:t xml:space="preserve"> parser</w:t>
            </w:r>
          </w:p>
        </w:tc>
        <w:tc>
          <w:tcPr>
            <w:tcW w:w="539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</w:tr>
      <w:tr w:rsidR="00D24C37" w:rsidTr="00D24C37">
        <w:tc>
          <w:tcPr>
            <w:tcW w:w="445" w:type="dxa"/>
          </w:tcPr>
          <w:p w:rsidR="00D24C37" w:rsidRDefault="00D24C37" w:rsidP="00D24C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90" w:type="dxa"/>
          </w:tcPr>
          <w:p w:rsidR="00D24C37" w:rsidRDefault="00D24C37" w:rsidP="00D24C37">
            <w:pPr>
              <w:pStyle w:val="ListParagraph"/>
              <w:ind w:left="0"/>
            </w:pPr>
            <w:r>
              <w:t>Execution Contexts / Stack</w:t>
            </w:r>
          </w:p>
        </w:tc>
        <w:tc>
          <w:tcPr>
            <w:tcW w:w="539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</w:tr>
      <w:tr w:rsidR="00D24C37" w:rsidTr="00D24C37">
        <w:tc>
          <w:tcPr>
            <w:tcW w:w="445" w:type="dxa"/>
          </w:tcPr>
          <w:p w:rsidR="00D24C37" w:rsidRDefault="00D24C37" w:rsidP="00D24C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90" w:type="dxa"/>
          </w:tcPr>
          <w:p w:rsidR="00D24C37" w:rsidRDefault="00D24C37" w:rsidP="00D24C37">
            <w:pPr>
              <w:pStyle w:val="ListParagraph"/>
              <w:ind w:left="0"/>
            </w:pPr>
            <w:r>
              <w:t>Hoisting</w:t>
            </w:r>
          </w:p>
        </w:tc>
        <w:tc>
          <w:tcPr>
            <w:tcW w:w="539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</w:tr>
      <w:tr w:rsidR="00D24C37" w:rsidTr="00D24C37">
        <w:tc>
          <w:tcPr>
            <w:tcW w:w="445" w:type="dxa"/>
          </w:tcPr>
          <w:p w:rsidR="00D24C37" w:rsidRDefault="00D24C37" w:rsidP="00D24C3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90" w:type="dxa"/>
          </w:tcPr>
          <w:p w:rsidR="00D24C37" w:rsidRDefault="00D24C37" w:rsidP="00D24C37">
            <w:pPr>
              <w:pStyle w:val="ListParagraph"/>
              <w:ind w:left="0"/>
            </w:pPr>
            <w:r>
              <w:t>Scoping and scoping chain</w:t>
            </w:r>
          </w:p>
        </w:tc>
        <w:tc>
          <w:tcPr>
            <w:tcW w:w="539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</w:tr>
      <w:tr w:rsidR="00D24C37" w:rsidTr="00D24C37">
        <w:tc>
          <w:tcPr>
            <w:tcW w:w="445" w:type="dxa"/>
          </w:tcPr>
          <w:p w:rsidR="00D24C37" w:rsidRDefault="00D24C37" w:rsidP="00D24C3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90" w:type="dxa"/>
          </w:tcPr>
          <w:p w:rsidR="00D24C37" w:rsidRDefault="00D24C37" w:rsidP="00D24C37">
            <w:pPr>
              <w:pStyle w:val="ListParagraph"/>
              <w:ind w:left="0"/>
            </w:pPr>
            <w:r>
              <w:t>‘this’ keyword</w:t>
            </w:r>
          </w:p>
        </w:tc>
        <w:tc>
          <w:tcPr>
            <w:tcW w:w="5395" w:type="dxa"/>
          </w:tcPr>
          <w:p w:rsidR="00D24C37" w:rsidRDefault="00D24C37" w:rsidP="00D24C37">
            <w:pPr>
              <w:pStyle w:val="ListParagraph"/>
              <w:ind w:left="0"/>
            </w:pPr>
            <w:bookmarkStart w:id="0" w:name="_GoBack"/>
            <w:bookmarkEnd w:id="0"/>
          </w:p>
        </w:tc>
      </w:tr>
      <w:tr w:rsidR="00D24C37" w:rsidTr="00D24C37">
        <w:tc>
          <w:tcPr>
            <w:tcW w:w="44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  <w:tc>
          <w:tcPr>
            <w:tcW w:w="2790" w:type="dxa"/>
          </w:tcPr>
          <w:p w:rsidR="00D24C37" w:rsidRDefault="00D24C37" w:rsidP="00D24C37">
            <w:pPr>
              <w:pStyle w:val="ListParagraph"/>
              <w:ind w:left="0"/>
            </w:pPr>
          </w:p>
        </w:tc>
        <w:tc>
          <w:tcPr>
            <w:tcW w:w="539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</w:tr>
      <w:tr w:rsidR="00D24C37" w:rsidTr="00D24C37">
        <w:tc>
          <w:tcPr>
            <w:tcW w:w="44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  <w:tc>
          <w:tcPr>
            <w:tcW w:w="2790" w:type="dxa"/>
          </w:tcPr>
          <w:p w:rsidR="00D24C37" w:rsidRDefault="00D24C37" w:rsidP="00D24C37">
            <w:pPr>
              <w:pStyle w:val="ListParagraph"/>
              <w:ind w:left="0"/>
            </w:pPr>
          </w:p>
        </w:tc>
        <w:tc>
          <w:tcPr>
            <w:tcW w:w="5395" w:type="dxa"/>
          </w:tcPr>
          <w:p w:rsidR="00D24C37" w:rsidRDefault="00D24C37" w:rsidP="00D24C37">
            <w:pPr>
              <w:pStyle w:val="ListParagraph"/>
              <w:ind w:left="0"/>
            </w:pPr>
          </w:p>
        </w:tc>
      </w:tr>
    </w:tbl>
    <w:p w:rsidR="00D24C37" w:rsidRDefault="00D24C37" w:rsidP="00D24C37">
      <w:pPr>
        <w:pStyle w:val="ListParagraph"/>
      </w:pPr>
    </w:p>
    <w:sectPr w:rsidR="00D2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55B5"/>
    <w:multiLevelType w:val="hybridMultilevel"/>
    <w:tmpl w:val="35D4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7B"/>
    <w:rsid w:val="00162C5E"/>
    <w:rsid w:val="006B79A6"/>
    <w:rsid w:val="00D24C37"/>
    <w:rsid w:val="00E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4B25C-7949-4FB1-891B-D8E381AE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37"/>
    <w:pPr>
      <w:ind w:left="720"/>
      <w:contextualSpacing/>
    </w:pPr>
  </w:style>
  <w:style w:type="table" w:styleId="TableGrid">
    <w:name w:val="Table Grid"/>
    <w:basedOn w:val="TableNormal"/>
    <w:uiPriority w:val="39"/>
    <w:rsid w:val="00D24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Rozario</dc:creator>
  <cp:keywords/>
  <dc:description/>
  <cp:lastModifiedBy>Timothy Rozario</cp:lastModifiedBy>
  <cp:revision>2</cp:revision>
  <dcterms:created xsi:type="dcterms:W3CDTF">2017-10-09T16:38:00Z</dcterms:created>
  <dcterms:modified xsi:type="dcterms:W3CDTF">2017-10-09T16:40:00Z</dcterms:modified>
</cp:coreProperties>
</file>